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A26" w:rsidRPr="00FF6429" w:rsidRDefault="0035433B" w:rsidP="00990336">
      <w:pPr>
        <w:pStyle w:val="AralkYok"/>
        <w:jc w:val="center"/>
        <w:rPr>
          <w:rFonts w:ascii="Times New Roman" w:hAnsi="Times New Roman" w:cs="Times New Roman"/>
          <w:b/>
          <w:sz w:val="28"/>
          <w:szCs w:val="28"/>
        </w:rPr>
      </w:pPr>
      <w:r w:rsidRPr="00FF6429">
        <w:rPr>
          <w:rFonts w:ascii="Times New Roman" w:hAnsi="Times New Roman" w:cs="Times New Roman"/>
          <w:b/>
          <w:sz w:val="28"/>
          <w:szCs w:val="28"/>
        </w:rPr>
        <w:t>2019 – 2020</w:t>
      </w:r>
      <w:r w:rsidR="00861A26" w:rsidRPr="00FF6429">
        <w:rPr>
          <w:rFonts w:ascii="Times New Roman" w:hAnsi="Times New Roman" w:cs="Times New Roman"/>
          <w:b/>
          <w:sz w:val="28"/>
          <w:szCs w:val="28"/>
        </w:rPr>
        <w:t xml:space="preserve"> EĞİTİM ÖĞRETİM YILI</w:t>
      </w:r>
      <w:r w:rsidR="00FF6429" w:rsidRPr="00FF6429">
        <w:rPr>
          <w:rFonts w:ascii="Times New Roman" w:hAnsi="Times New Roman" w:cs="Times New Roman"/>
          <w:b/>
          <w:sz w:val="28"/>
          <w:szCs w:val="28"/>
        </w:rPr>
        <w:t xml:space="preserve"> </w:t>
      </w:r>
      <w:r w:rsidR="00CA7F20">
        <w:rPr>
          <w:rFonts w:ascii="Times New Roman" w:hAnsi="Times New Roman" w:cs="Times New Roman"/>
          <w:b/>
          <w:sz w:val="28"/>
          <w:szCs w:val="28"/>
        </w:rPr>
        <w:t xml:space="preserve">MENEMEN GAZİ </w:t>
      </w:r>
      <w:r w:rsidR="00861A26" w:rsidRPr="00FF6429">
        <w:rPr>
          <w:rFonts w:ascii="Times New Roman" w:hAnsi="Times New Roman" w:cs="Times New Roman"/>
          <w:b/>
          <w:sz w:val="28"/>
          <w:szCs w:val="28"/>
        </w:rPr>
        <w:t xml:space="preserve"> ORTAOKULU </w:t>
      </w:r>
      <w:r w:rsidR="00AF199E" w:rsidRPr="00FF6429">
        <w:rPr>
          <w:rFonts w:ascii="Times New Roman" w:hAnsi="Times New Roman" w:cs="Times New Roman"/>
          <w:b/>
          <w:sz w:val="28"/>
          <w:szCs w:val="28"/>
        </w:rPr>
        <w:t>5</w:t>
      </w:r>
      <w:r w:rsidR="005A280F" w:rsidRPr="00FF6429">
        <w:rPr>
          <w:rFonts w:ascii="Times New Roman" w:hAnsi="Times New Roman" w:cs="Times New Roman"/>
          <w:b/>
          <w:sz w:val="28"/>
          <w:szCs w:val="28"/>
        </w:rPr>
        <w:t xml:space="preserve">. SINIF </w:t>
      </w:r>
      <w:r w:rsidR="00861A26" w:rsidRPr="00FF6429">
        <w:rPr>
          <w:rFonts w:ascii="Times New Roman" w:hAnsi="Times New Roman" w:cs="Times New Roman"/>
          <w:b/>
          <w:sz w:val="28"/>
          <w:szCs w:val="28"/>
        </w:rPr>
        <w:t>TÜRKÇE DERSİ YILLIK PLANI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tblPr>
      <w:tblGrid>
        <w:gridCol w:w="1388"/>
        <w:gridCol w:w="1068"/>
        <w:gridCol w:w="1976"/>
        <w:gridCol w:w="5429"/>
        <w:gridCol w:w="1597"/>
        <w:gridCol w:w="2185"/>
        <w:gridCol w:w="1896"/>
      </w:tblGrid>
      <w:tr w:rsidR="00247C49" w:rsidRPr="0035433B" w:rsidTr="00B242E2">
        <w:trPr>
          <w:trHeight w:val="62"/>
          <w:tblHeader/>
        </w:trPr>
        <w:tc>
          <w:tcPr>
            <w:tcW w:w="447" w:type="pct"/>
            <w:shd w:val="clear" w:color="auto" w:fill="FFFFFF" w:themeFill="background1"/>
            <w:vAlign w:val="center"/>
          </w:tcPr>
          <w:p w:rsidR="00A61331" w:rsidRPr="0035433B" w:rsidRDefault="00A61331" w:rsidP="002A0901">
            <w:pPr>
              <w:spacing w:after="0" w:line="240" w:lineRule="auto"/>
              <w:rPr>
                <w:rFonts w:ascii="Times New Roman" w:eastAsia="Times New Roman" w:hAnsi="Times New Roman" w:cs="Times New Roman"/>
                <w:b/>
                <w:bCs/>
                <w:i/>
                <w:sz w:val="16"/>
                <w:szCs w:val="16"/>
                <w:lang w:eastAsia="tr-TR"/>
              </w:rPr>
            </w:pPr>
            <w:bookmarkStart w:id="0" w:name="_GoBack" w:colFirst="0" w:colLast="0"/>
            <w:r w:rsidRPr="0035433B">
              <w:rPr>
                <w:rFonts w:ascii="Times New Roman" w:eastAsia="Times New Roman" w:hAnsi="Times New Roman" w:cs="Times New Roman"/>
                <w:b/>
                <w:bCs/>
                <w:i/>
                <w:sz w:val="16"/>
                <w:szCs w:val="16"/>
                <w:lang w:eastAsia="tr-TR"/>
              </w:rPr>
              <w:t>TARİH</w:t>
            </w:r>
          </w:p>
        </w:tc>
        <w:tc>
          <w:tcPr>
            <w:tcW w:w="344" w:type="pct"/>
            <w:shd w:val="clear" w:color="auto" w:fill="FFFFFF" w:themeFill="background1"/>
            <w:vAlign w:val="center"/>
            <w:hideMark/>
          </w:tcPr>
          <w:p w:rsidR="00A61331" w:rsidRPr="0035433B" w:rsidRDefault="00911917" w:rsidP="00911917">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HAFTA</w:t>
            </w:r>
          </w:p>
        </w:tc>
        <w:tc>
          <w:tcPr>
            <w:tcW w:w="636" w:type="pct"/>
            <w:shd w:val="clear" w:color="auto" w:fill="FFFFFF" w:themeFill="background1"/>
            <w:vAlign w:val="center"/>
            <w:hideMark/>
          </w:tcPr>
          <w:p w:rsidR="00A61331" w:rsidRPr="0035433B" w:rsidRDefault="00A61331"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METİN</w:t>
            </w:r>
          </w:p>
        </w:tc>
        <w:tc>
          <w:tcPr>
            <w:tcW w:w="1747" w:type="pct"/>
            <w:shd w:val="clear" w:color="auto" w:fill="FFFFFF" w:themeFill="background1"/>
            <w:vAlign w:val="center"/>
            <w:hideMark/>
          </w:tcPr>
          <w:p w:rsidR="00A61331" w:rsidRPr="0035433B" w:rsidRDefault="00A61331"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KAZANIMLAR/KONULAR</w:t>
            </w:r>
          </w:p>
        </w:tc>
        <w:tc>
          <w:tcPr>
            <w:tcW w:w="514" w:type="pct"/>
            <w:shd w:val="clear" w:color="auto" w:fill="FFFFFF" w:themeFill="background1"/>
            <w:vAlign w:val="center"/>
            <w:hideMark/>
          </w:tcPr>
          <w:p w:rsidR="00A61331" w:rsidRPr="0035433B" w:rsidRDefault="00A61331"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YÖNTEM VE TEKNİKLER (STRATEJİLER)</w:t>
            </w:r>
          </w:p>
        </w:tc>
        <w:tc>
          <w:tcPr>
            <w:tcW w:w="703" w:type="pct"/>
            <w:shd w:val="clear" w:color="auto" w:fill="FFFFFF" w:themeFill="background1"/>
            <w:vAlign w:val="center"/>
            <w:hideMark/>
          </w:tcPr>
          <w:p w:rsidR="00A61331" w:rsidRPr="0035433B" w:rsidRDefault="00A61331"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EĞİTİM TEKONOLOJİLERİ VE ARAÇ GEREÇLER</w:t>
            </w:r>
          </w:p>
        </w:tc>
        <w:tc>
          <w:tcPr>
            <w:tcW w:w="610" w:type="pct"/>
            <w:shd w:val="clear" w:color="auto" w:fill="FFFFFF" w:themeFill="background1"/>
            <w:vAlign w:val="center"/>
            <w:hideMark/>
          </w:tcPr>
          <w:p w:rsidR="00A61331" w:rsidRPr="0035433B" w:rsidRDefault="00A61331"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ÖLÇME VE DEĞERLENDİRME</w:t>
            </w:r>
          </w:p>
        </w:tc>
      </w:tr>
      <w:tr w:rsidR="00525BFF" w:rsidRPr="0035433B" w:rsidTr="00B242E2">
        <w:trPr>
          <w:trHeight w:val="2686"/>
        </w:trPr>
        <w:tc>
          <w:tcPr>
            <w:tcW w:w="447" w:type="pct"/>
            <w:shd w:val="clear" w:color="auto" w:fill="FFFFFF" w:themeFill="background1"/>
            <w:vAlign w:val="center"/>
          </w:tcPr>
          <w:p w:rsidR="00EE0D9D" w:rsidRPr="0035433B" w:rsidRDefault="00D86623"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 xml:space="preserve">9/20 </w:t>
            </w:r>
            <w:r w:rsidR="00EE0D9D" w:rsidRPr="0035433B">
              <w:rPr>
                <w:rFonts w:ascii="Times New Roman" w:eastAsia="Times New Roman" w:hAnsi="Times New Roman" w:cs="Times New Roman"/>
                <w:b/>
                <w:i/>
                <w:sz w:val="20"/>
                <w:szCs w:val="20"/>
                <w:lang w:eastAsia="tr-TR"/>
              </w:rPr>
              <w:t xml:space="preserve"> EYLÜL 2019</w:t>
            </w:r>
          </w:p>
        </w:tc>
        <w:tc>
          <w:tcPr>
            <w:tcW w:w="344" w:type="pct"/>
            <w:shd w:val="clear" w:color="auto" w:fill="FFFFFF" w:themeFill="background1"/>
            <w:vAlign w:val="center"/>
            <w:hideMark/>
          </w:tcPr>
          <w:p w:rsidR="00EE0D9D" w:rsidRPr="0035433B" w:rsidRDefault="00525BFF"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 ve 2.</w:t>
            </w:r>
            <w:r w:rsidR="00EE0D9D" w:rsidRPr="0035433B">
              <w:rPr>
                <w:rFonts w:ascii="Times New Roman" w:eastAsia="Times New Roman" w:hAnsi="Times New Roman" w:cs="Times New Roman"/>
                <w:b/>
                <w:bCs/>
                <w:i/>
                <w:sz w:val="20"/>
                <w:szCs w:val="20"/>
                <w:lang w:eastAsia="tr-TR"/>
              </w:rPr>
              <w:t>HAFTA</w:t>
            </w:r>
          </w:p>
        </w:tc>
        <w:tc>
          <w:tcPr>
            <w:tcW w:w="636" w:type="pct"/>
            <w:shd w:val="clear" w:color="auto" w:fill="FFFFFF" w:themeFill="background1"/>
            <w:vAlign w:val="center"/>
            <w:hideMark/>
          </w:tcPr>
          <w:p w:rsidR="00EE0D9D" w:rsidRDefault="00EE0D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MEMLEKET İSTERİM</w:t>
            </w:r>
          </w:p>
          <w:p w:rsidR="00EE0D9D" w:rsidRPr="0035433B" w:rsidRDefault="00EE0D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(1.TEMA)</w:t>
            </w:r>
          </w:p>
        </w:tc>
        <w:tc>
          <w:tcPr>
            <w:tcW w:w="1747" w:type="pct"/>
            <w:shd w:val="clear" w:color="auto" w:fill="FFFFFF" w:themeFill="background1"/>
            <w:hideMark/>
          </w:tcPr>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
                <w:bCs/>
                <w:sz w:val="18"/>
                <w:szCs w:val="18"/>
              </w:rPr>
              <w:t xml:space="preserve">Akıcı Okuma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 Noktalama işaretlerine dikkat ederek sesli ve sessiz okur.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 Metni türün özelliklerine uygun biçimde okur.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T.5.3.4. Okuma stratejilerini kullanır. </w:t>
            </w:r>
          </w:p>
          <w:p w:rsidR="00EE0D9D" w:rsidRPr="001350EC" w:rsidRDefault="00EE0D9D" w:rsidP="00D86623">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Söz Varlığı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T.5.3.5. Bağlamdan yararlanarak bilmediği kelime ve kelime gruplarının anlamını tahmin eder.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T.5.3.6. Deyim ve atasözlerinin metne katkısını belirler. . </w:t>
            </w:r>
          </w:p>
          <w:p w:rsidR="00EE0D9D" w:rsidRPr="001350EC" w:rsidRDefault="00EE0D9D" w:rsidP="00D86623">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Anlama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T.5.3.12. Metin türlerini ayırt eder.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T.5.3.14. Metnin ana fikrini/ana duygusunu belirler.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T.5.3.18. Metinle ilgili sorular sorar.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T.5.3.19. Metinle ilgili sorulara cevap verir.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T.5.3.22. Görsellerle ilgili soruları cevaplar.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T.5.3.25. Medya metinlerini değerlendirir.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T.5.3.26. Metni oluşturan unsurlar arasındaki geçiş ve bağlantı ifadelerinin anlama olan katkısını değerlendirir.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T.5.3.27. Metinler arasında karşılaştırma yapar. </w:t>
            </w:r>
          </w:p>
          <w:p w:rsidR="00EE0D9D" w:rsidRDefault="00EE0D9D"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T.5.3.33. Okuduğu metindeki gerçek, mecaz ve terim anlamlı sözcükleri ayırt eder</w:t>
            </w:r>
          </w:p>
          <w:p w:rsidR="007E094A" w:rsidRPr="007E094A" w:rsidRDefault="007E094A" w:rsidP="007E094A">
            <w:pPr>
              <w:rPr>
                <w:sz w:val="18"/>
                <w:szCs w:val="18"/>
              </w:rPr>
            </w:pPr>
            <w:r>
              <w:rPr>
                <w:rFonts w:ascii="Times New Roman" w:hAnsi="Times New Roman" w:cs="Times New Roman"/>
                <w:bCs/>
                <w:sz w:val="18"/>
                <w:szCs w:val="18"/>
              </w:rPr>
              <w:t xml:space="preserve">ATATÜRKÇÜLÜK: </w:t>
            </w:r>
            <w:r>
              <w:rPr>
                <w:b/>
                <w:bCs/>
                <w:sz w:val="18"/>
                <w:szCs w:val="18"/>
              </w:rPr>
              <w:t>15</w:t>
            </w:r>
            <w:r w:rsidRPr="0040260F">
              <w:rPr>
                <w:b/>
                <w:bCs/>
                <w:sz w:val="18"/>
                <w:szCs w:val="18"/>
              </w:rPr>
              <w:t>.</w:t>
            </w:r>
            <w:r>
              <w:rPr>
                <w:sz w:val="18"/>
                <w:szCs w:val="18"/>
              </w:rPr>
              <w:t xml:space="preserve"> </w:t>
            </w:r>
            <w:r w:rsidRPr="0040260F">
              <w:rPr>
                <w:sz w:val="18"/>
                <w:szCs w:val="18"/>
              </w:rPr>
              <w:t>Türkiye Cumhuriyeti Devleti’nin temel amaç ve görevlerini fark eder.</w:t>
            </w:r>
          </w:p>
        </w:tc>
        <w:tc>
          <w:tcPr>
            <w:tcW w:w="514" w:type="pct"/>
            <w:shd w:val="clear" w:color="auto" w:fill="FFFFFF" w:themeFill="background1"/>
            <w:vAlign w:val="center"/>
            <w:hideMark/>
          </w:tcPr>
          <w:p w:rsidR="00EE0D9D" w:rsidRPr="0035433B" w:rsidRDefault="00EE0D9D" w:rsidP="00AC760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okuma</w:t>
            </w:r>
          </w:p>
          <w:p w:rsidR="00EE0D9D" w:rsidRPr="0035433B" w:rsidRDefault="00EE0D9D" w:rsidP="00AC760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 – sessiz okuma</w:t>
            </w:r>
          </w:p>
          <w:p w:rsidR="00EE0D9D" w:rsidRPr="0035433B" w:rsidRDefault="00EE0D9D" w:rsidP="00AC760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alma</w:t>
            </w:r>
          </w:p>
          <w:p w:rsidR="00EE0D9D" w:rsidRPr="0035433B" w:rsidRDefault="00EE0D9D" w:rsidP="00AC760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yazma</w:t>
            </w:r>
          </w:p>
          <w:p w:rsidR="00EE0D9D" w:rsidRPr="0035433B" w:rsidRDefault="00EE0D9D" w:rsidP="00AC760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EE0D9D" w:rsidRDefault="00EE0D9D" w:rsidP="00AC760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Soru cevap</w:t>
            </w:r>
          </w:p>
          <w:p w:rsidR="006434ED" w:rsidRPr="0035433B" w:rsidRDefault="006434ED" w:rsidP="00AC7602">
            <w:pPr>
              <w:spacing w:after="0" w:line="240" w:lineRule="auto"/>
              <w:ind w:left="70"/>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3" w:type="pct"/>
            <w:shd w:val="clear" w:color="auto" w:fill="FFFFFF" w:themeFill="background1"/>
            <w:vAlign w:val="center"/>
            <w:hideMark/>
          </w:tcPr>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FFFFFF" w:themeFill="background1"/>
            <w:vAlign w:val="center"/>
            <w:hideMark/>
          </w:tcPr>
          <w:p w:rsidR="00EE0D9D" w:rsidRPr="0035433B"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 Değerlendirme Formu</w:t>
            </w:r>
          </w:p>
        </w:tc>
      </w:tr>
      <w:tr w:rsidR="00525BFF" w:rsidRPr="0035433B" w:rsidTr="00B242E2">
        <w:trPr>
          <w:trHeight w:val="2441"/>
        </w:trPr>
        <w:tc>
          <w:tcPr>
            <w:tcW w:w="447" w:type="pct"/>
            <w:shd w:val="clear" w:color="auto" w:fill="FFFFFF" w:themeFill="background1"/>
            <w:vAlign w:val="center"/>
          </w:tcPr>
          <w:p w:rsidR="00EE0D9D" w:rsidRPr="0035433B" w:rsidRDefault="00E149EE"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23/27</w:t>
            </w:r>
            <w:r w:rsidR="00EE0D9D">
              <w:rPr>
                <w:rFonts w:ascii="Times New Roman" w:eastAsia="Times New Roman" w:hAnsi="Times New Roman" w:cs="Times New Roman"/>
                <w:b/>
                <w:i/>
                <w:sz w:val="20"/>
                <w:szCs w:val="20"/>
                <w:lang w:eastAsia="tr-TR"/>
              </w:rPr>
              <w:t xml:space="preserve"> EYLÜL 2019</w:t>
            </w:r>
          </w:p>
        </w:tc>
        <w:tc>
          <w:tcPr>
            <w:tcW w:w="344" w:type="pct"/>
            <w:shd w:val="clear" w:color="auto" w:fill="FFFFFF" w:themeFill="background1"/>
            <w:vAlign w:val="center"/>
            <w:hideMark/>
          </w:tcPr>
          <w:p w:rsidR="00EE0D9D" w:rsidRPr="0035433B" w:rsidRDefault="00525BFF"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w:t>
            </w:r>
            <w:r w:rsidR="00EE0D9D" w:rsidRPr="0035433B">
              <w:rPr>
                <w:rFonts w:ascii="Times New Roman" w:eastAsia="Times New Roman" w:hAnsi="Times New Roman" w:cs="Times New Roman"/>
                <w:b/>
                <w:bCs/>
                <w:i/>
                <w:sz w:val="20"/>
                <w:szCs w:val="20"/>
                <w:lang w:eastAsia="tr-TR"/>
              </w:rPr>
              <w:t>. HAFTA</w:t>
            </w:r>
          </w:p>
        </w:tc>
        <w:tc>
          <w:tcPr>
            <w:tcW w:w="636" w:type="pct"/>
            <w:shd w:val="clear" w:color="auto" w:fill="FFFFFF" w:themeFill="background1"/>
            <w:vAlign w:val="center"/>
            <w:hideMark/>
          </w:tcPr>
          <w:p w:rsidR="00EE0D9D" w:rsidRDefault="00EE0D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HOŞÇA KALIN, GÜLE GÜLE</w:t>
            </w:r>
          </w:p>
          <w:p w:rsidR="00EE0D9D" w:rsidRPr="0035433B" w:rsidRDefault="00EE0D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(1.TEMA)</w:t>
            </w:r>
          </w:p>
        </w:tc>
        <w:tc>
          <w:tcPr>
            <w:tcW w:w="1747" w:type="pct"/>
            <w:shd w:val="clear" w:color="auto" w:fill="FFFFFF" w:themeFill="background1"/>
            <w:hideMark/>
          </w:tcPr>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
                <w:bCs/>
                <w:sz w:val="18"/>
                <w:szCs w:val="18"/>
              </w:rPr>
              <w:t xml:space="preserve">Akıcı Okuma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 Noktalama işaretlerine dikkat ederek sesli ve sessiz okur.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 Metni türün özelliklerine uygun biçimde okur.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T.5.3.4. Okuma stratejilerini kullanır. </w:t>
            </w:r>
          </w:p>
          <w:p w:rsidR="00EE0D9D" w:rsidRPr="001350EC" w:rsidRDefault="00EE0D9D" w:rsidP="00D86623">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Söz Varlığı </w:t>
            </w:r>
          </w:p>
          <w:p w:rsidR="00EE0D9D" w:rsidRPr="001350EC" w:rsidRDefault="00EE0D9D"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T.5.3.5. Bağlamdan yararlanarak bilmediği kelime ve kelime gruplarının anlamını tahmin eder. </w:t>
            </w:r>
          </w:p>
          <w:p w:rsidR="00EE0D9D" w:rsidRPr="001350EC" w:rsidRDefault="00EE0D9D"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T.5.3.6. Deyim ve atasözlerinin metne katkısını belirler.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T.5.3.8. Kelimelerin zıt anlamlılarını bulur. </w:t>
            </w:r>
          </w:p>
          <w:p w:rsidR="00EE0D9D" w:rsidRPr="001350EC" w:rsidRDefault="00EE0D9D" w:rsidP="00D86623">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Anlama </w:t>
            </w:r>
          </w:p>
          <w:p w:rsidR="00EE0D9D" w:rsidRPr="001350EC" w:rsidRDefault="00EE0D9D"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T.5.3.14. Metnin ana fikrini/ana duygusunu belirler.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T.5.3.16. Metindeki hikâye unsurlarını belirler.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T.5.3.18. Metinle ilgili sorular sorar.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T.5.3.19. Metinle ilgili sorulara cevap verir. </w:t>
            </w:r>
          </w:p>
          <w:p w:rsidR="00EE0D9D" w:rsidRPr="001350EC" w:rsidRDefault="00EE0D9D"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T.5.3.22. Görsellerle ilgili soruları cevaplar.</w:t>
            </w:r>
          </w:p>
          <w:p w:rsidR="00EE0D9D" w:rsidRPr="001350EC" w:rsidRDefault="00EE0D9D" w:rsidP="00D86623">
            <w:pPr>
              <w:autoSpaceDE w:val="0"/>
              <w:autoSpaceDN w:val="0"/>
              <w:adjustRightInd w:val="0"/>
              <w:spacing w:after="0" w:line="240" w:lineRule="auto"/>
              <w:jc w:val="both"/>
              <w:rPr>
                <w:rFonts w:ascii="Times New Roman" w:eastAsia="Times New Roman" w:hAnsi="Times New Roman" w:cs="Times New Roman"/>
                <w:sz w:val="18"/>
                <w:szCs w:val="18"/>
              </w:rPr>
            </w:pPr>
            <w:r w:rsidRPr="001350EC">
              <w:rPr>
                <w:rFonts w:ascii="Times New Roman" w:hAnsi="Times New Roman" w:cs="Times New Roman"/>
                <w:bCs/>
                <w:sz w:val="18"/>
                <w:szCs w:val="18"/>
              </w:rPr>
              <w:t xml:space="preserve">T.5.3.23. Metinde önemli noktaların vurgulanış biçimlerini </w:t>
            </w:r>
          </w:p>
        </w:tc>
        <w:tc>
          <w:tcPr>
            <w:tcW w:w="514" w:type="pct"/>
            <w:shd w:val="clear" w:color="auto" w:fill="FFFFFF" w:themeFill="background1"/>
            <w:vAlign w:val="center"/>
            <w:hideMark/>
          </w:tcPr>
          <w:p w:rsidR="00EE0D9D" w:rsidRPr="0035433B" w:rsidRDefault="00EE0D9D" w:rsidP="00AC760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 ve sessiz okuma</w:t>
            </w:r>
          </w:p>
          <w:p w:rsidR="00EE0D9D" w:rsidRPr="0035433B" w:rsidRDefault="00EE0D9D" w:rsidP="00AC760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Kavram haritası oluşturma</w:t>
            </w:r>
          </w:p>
          <w:p w:rsidR="00EE0D9D" w:rsidRPr="0035433B" w:rsidRDefault="00EE0D9D" w:rsidP="00AC760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EE0D9D" w:rsidRPr="0035433B" w:rsidRDefault="00EE0D9D" w:rsidP="00AC760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EE0D9D" w:rsidRDefault="00EE0D9D" w:rsidP="00AC760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Soru cevap</w:t>
            </w:r>
          </w:p>
          <w:p w:rsidR="006434ED" w:rsidRPr="0035433B" w:rsidRDefault="006434ED" w:rsidP="00AC7602">
            <w:pPr>
              <w:spacing w:after="0" w:line="240" w:lineRule="auto"/>
              <w:ind w:left="70"/>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3" w:type="pct"/>
            <w:shd w:val="clear" w:color="auto" w:fill="FFFFFF" w:themeFill="background1"/>
            <w:vAlign w:val="center"/>
            <w:hideMark/>
          </w:tcPr>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FFFFFF" w:themeFill="background1"/>
            <w:vAlign w:val="center"/>
            <w:hideMark/>
          </w:tcPr>
          <w:p w:rsidR="00EE0D9D" w:rsidRPr="0035433B"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525BFF" w:rsidRPr="0035433B" w:rsidTr="00B242E2">
        <w:trPr>
          <w:trHeight w:val="1953"/>
        </w:trPr>
        <w:tc>
          <w:tcPr>
            <w:tcW w:w="447" w:type="pct"/>
            <w:shd w:val="clear" w:color="auto" w:fill="FFFFFF" w:themeFill="background1"/>
            <w:vAlign w:val="center"/>
          </w:tcPr>
          <w:p w:rsidR="00E149EE" w:rsidRPr="0035433B" w:rsidRDefault="00E149EE" w:rsidP="00E149EE">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30 EYLÜL / 4 EKİM 2019</w:t>
            </w:r>
          </w:p>
          <w:p w:rsidR="00EE0D9D" w:rsidRPr="0035433B" w:rsidRDefault="00EE0D9D" w:rsidP="002A0901">
            <w:pPr>
              <w:spacing w:after="0" w:line="240" w:lineRule="auto"/>
              <w:rPr>
                <w:rFonts w:ascii="Times New Roman" w:eastAsia="Times New Roman" w:hAnsi="Times New Roman" w:cs="Times New Roman"/>
                <w:b/>
                <w:i/>
                <w:sz w:val="20"/>
                <w:szCs w:val="20"/>
                <w:lang w:eastAsia="tr-TR"/>
              </w:rPr>
            </w:pPr>
          </w:p>
        </w:tc>
        <w:tc>
          <w:tcPr>
            <w:tcW w:w="344" w:type="pct"/>
            <w:shd w:val="clear" w:color="auto" w:fill="FFFFFF" w:themeFill="background1"/>
            <w:vAlign w:val="center"/>
            <w:hideMark/>
          </w:tcPr>
          <w:p w:rsidR="00EE0D9D" w:rsidRPr="0035433B" w:rsidRDefault="00525BFF"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4</w:t>
            </w:r>
            <w:r w:rsidR="00EE0D9D" w:rsidRPr="0035433B">
              <w:rPr>
                <w:rFonts w:ascii="Times New Roman" w:eastAsia="Times New Roman" w:hAnsi="Times New Roman" w:cs="Times New Roman"/>
                <w:b/>
                <w:bCs/>
                <w:i/>
                <w:sz w:val="20"/>
                <w:szCs w:val="20"/>
                <w:lang w:eastAsia="tr-TR"/>
              </w:rPr>
              <w:t>. HAFTA</w:t>
            </w:r>
          </w:p>
        </w:tc>
        <w:tc>
          <w:tcPr>
            <w:tcW w:w="636" w:type="pct"/>
            <w:shd w:val="clear" w:color="auto" w:fill="FFFFFF" w:themeFill="background1"/>
            <w:vAlign w:val="center"/>
            <w:hideMark/>
          </w:tcPr>
          <w:p w:rsidR="00EE0D9D" w:rsidRDefault="00EE0D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ANADOLU’DA KONUKSEVERLİK GELENEKSELDİR</w:t>
            </w:r>
          </w:p>
          <w:p w:rsidR="00EE0D9D" w:rsidRPr="0035433B" w:rsidRDefault="00EE0D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(1.TEMA)</w:t>
            </w:r>
          </w:p>
        </w:tc>
        <w:tc>
          <w:tcPr>
            <w:tcW w:w="1747" w:type="pct"/>
            <w:shd w:val="clear" w:color="auto" w:fill="FFFFFF" w:themeFill="background1"/>
            <w:vAlign w:val="center"/>
            <w:hideMark/>
          </w:tcPr>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
                <w:bCs/>
                <w:sz w:val="18"/>
                <w:szCs w:val="18"/>
              </w:rPr>
              <w:t xml:space="preserve">Akıcı Okuma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 Noktalama işaretlerine dikkat ederek sesli ve sessiz okur.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 Metni türün özelliklerine uygun biçimde okur.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T.5.3.4. Okuma stratejilerini kullanır. </w:t>
            </w:r>
          </w:p>
          <w:p w:rsidR="00EE0D9D" w:rsidRPr="001350EC" w:rsidRDefault="00EE0D9D" w:rsidP="00EE0D9D">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Söz Varlığı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T.5.3.5. Bağlamdan yararlanarak bilmediği kelime ve kelime gruplarının anlamını tahmin eder.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T.5.3.6. Deyim ve atasözlerinin metne katkısını belirler. . </w:t>
            </w:r>
          </w:p>
          <w:p w:rsidR="00EE0D9D" w:rsidRPr="001350EC" w:rsidRDefault="00EE0D9D" w:rsidP="00EE0D9D">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Anlama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T.5.3.12. Metin türlerini ayırt eder.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T.5.3.14. Metnin ana fikrini/ana duygusunu belirler.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T.5.3.18. Metinle ilgili sorular sorar.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T.5.3.19. Metinle ilgili sorulara cevap verir.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T.5.3.22. Görsellerle ilgili soruları cevaplar.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T.5.3.25. Medya metinlerini değerlendirir. </w:t>
            </w:r>
          </w:p>
          <w:p w:rsidR="00EE0D9D" w:rsidRPr="001350EC" w:rsidRDefault="00EE0D9D" w:rsidP="00EE0D9D">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T.5.3.26. Metni oluşturan unsurlar arasındaki geçiş ve bağlantı ifadelerinin anlama olan katkısını değerlendirir.</w:t>
            </w:r>
          </w:p>
          <w:p w:rsidR="00EE0D9D" w:rsidRPr="001350EC" w:rsidRDefault="00EE0D9D" w:rsidP="00EE0D9D">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T.5.3.27. Metinler arasında karşılaştırma yapar.</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T.5.3.30. Metindeki gerçek ve kurgusal unsurları ayırt eder.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T.5.3.33. Okuduğu metindeki gerçek, mecaz ve terim anlamlı sözcükleri ayırt eder. </w:t>
            </w:r>
          </w:p>
          <w:p w:rsidR="00C161D8" w:rsidRPr="0040260F" w:rsidRDefault="00C161D8" w:rsidP="00C161D8">
            <w:pPr>
              <w:rPr>
                <w:rFonts w:ascii="Calibri" w:eastAsia="Times New Roman" w:hAnsi="Calibri" w:cs="Times New Roman"/>
                <w:sz w:val="18"/>
                <w:szCs w:val="18"/>
              </w:rPr>
            </w:pPr>
            <w:r w:rsidRPr="00C161D8">
              <w:rPr>
                <w:rFonts w:ascii="Times New Roman" w:eastAsia="Times New Roman" w:hAnsi="Times New Roman" w:cs="Times New Roman"/>
                <w:i/>
                <w:color w:val="FF0000"/>
                <w:sz w:val="18"/>
                <w:szCs w:val="18"/>
                <w:lang w:eastAsia="tr-TR"/>
              </w:rPr>
              <w:t>ATATÜRKÇÜLÜK:</w:t>
            </w:r>
            <w:r>
              <w:rPr>
                <w:rFonts w:ascii="Calibri" w:eastAsia="Times New Roman" w:hAnsi="Calibri" w:cs="Times New Roman"/>
                <w:sz w:val="18"/>
                <w:szCs w:val="18"/>
              </w:rPr>
              <w:t xml:space="preserve"> </w:t>
            </w:r>
            <w:r w:rsidRPr="0040260F">
              <w:rPr>
                <w:rFonts w:ascii="Calibri" w:eastAsia="Times New Roman" w:hAnsi="Calibri" w:cs="Times New Roman"/>
                <w:sz w:val="18"/>
                <w:szCs w:val="18"/>
              </w:rPr>
              <w:t>İnsanın yalnız kendisi için değil, kendisinden sonra gelecekler için de çalışmasının önemli olduğunu fark eder.</w:t>
            </w:r>
          </w:p>
          <w:p w:rsidR="00EE0D9D" w:rsidRPr="001350EC" w:rsidRDefault="00EE0D9D" w:rsidP="0014518B">
            <w:pPr>
              <w:spacing w:after="0" w:line="240" w:lineRule="auto"/>
              <w:rPr>
                <w:rFonts w:ascii="Times New Roman" w:eastAsia="Times New Roman" w:hAnsi="Times New Roman" w:cs="Times New Roman"/>
                <w:i/>
                <w:sz w:val="18"/>
                <w:szCs w:val="18"/>
                <w:lang w:eastAsia="tr-TR"/>
              </w:rPr>
            </w:pPr>
          </w:p>
          <w:p w:rsidR="00EE0D9D" w:rsidRPr="001350EC" w:rsidRDefault="00EE0D9D" w:rsidP="0014518B">
            <w:pPr>
              <w:spacing w:after="0" w:line="240" w:lineRule="auto"/>
              <w:rPr>
                <w:rFonts w:ascii="Times New Roman" w:eastAsia="Times New Roman" w:hAnsi="Times New Roman" w:cs="Times New Roman"/>
                <w:i/>
                <w:sz w:val="18"/>
                <w:szCs w:val="18"/>
                <w:lang w:eastAsia="tr-TR"/>
              </w:rPr>
            </w:pPr>
          </w:p>
          <w:p w:rsidR="00EE0D9D" w:rsidRPr="001350EC" w:rsidRDefault="00EE0D9D" w:rsidP="0014518B">
            <w:pPr>
              <w:spacing w:after="0" w:line="240" w:lineRule="auto"/>
              <w:rPr>
                <w:rFonts w:ascii="Times New Roman" w:eastAsia="Times New Roman" w:hAnsi="Times New Roman" w:cs="Times New Roman"/>
                <w:i/>
                <w:sz w:val="18"/>
                <w:szCs w:val="18"/>
                <w:lang w:eastAsia="tr-TR"/>
              </w:rPr>
            </w:pPr>
          </w:p>
        </w:tc>
        <w:tc>
          <w:tcPr>
            <w:tcW w:w="514" w:type="pct"/>
            <w:shd w:val="clear" w:color="auto" w:fill="FFFFFF" w:themeFill="background1"/>
            <w:vAlign w:val="center"/>
            <w:hideMark/>
          </w:tcPr>
          <w:p w:rsidR="00EE0D9D" w:rsidRPr="0035433B" w:rsidRDefault="00EE0D9D" w:rsidP="00AC760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Tartışarak okuma</w:t>
            </w:r>
          </w:p>
          <w:p w:rsidR="00EE0D9D" w:rsidRPr="0035433B" w:rsidRDefault="00EE0D9D" w:rsidP="00AC760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Serbest konuşma</w:t>
            </w:r>
          </w:p>
          <w:p w:rsidR="00EE0D9D" w:rsidRPr="0035433B" w:rsidRDefault="00EE0D9D" w:rsidP="00AC760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Yaratıcı konuşma</w:t>
            </w:r>
          </w:p>
          <w:p w:rsidR="00EE0D9D" w:rsidRPr="0035433B" w:rsidRDefault="00EE0D9D" w:rsidP="00AC760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EE0D9D" w:rsidRDefault="00EE0D9D" w:rsidP="00AC760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Duyulardan hareketle yazma</w:t>
            </w:r>
          </w:p>
          <w:p w:rsidR="006434ED" w:rsidRPr="0035433B" w:rsidRDefault="006434ED" w:rsidP="00AC7602">
            <w:pPr>
              <w:spacing w:after="0" w:line="240" w:lineRule="auto"/>
              <w:ind w:left="70"/>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3" w:type="pct"/>
            <w:shd w:val="clear" w:color="auto" w:fill="FFFFFF" w:themeFill="background1"/>
            <w:vAlign w:val="center"/>
            <w:hideMark/>
          </w:tcPr>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FFFFFF" w:themeFill="background1"/>
            <w:vAlign w:val="center"/>
            <w:hideMark/>
          </w:tcPr>
          <w:p w:rsidR="00EE0D9D" w:rsidRPr="0035433B"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525BFF" w:rsidRPr="0035433B" w:rsidTr="00B242E2">
        <w:trPr>
          <w:trHeight w:val="80"/>
        </w:trPr>
        <w:tc>
          <w:tcPr>
            <w:tcW w:w="447" w:type="pct"/>
            <w:shd w:val="clear" w:color="auto" w:fill="FFFFFF" w:themeFill="background1"/>
            <w:vAlign w:val="center"/>
          </w:tcPr>
          <w:p w:rsidR="00EE0D9D" w:rsidRPr="0035433B" w:rsidRDefault="00E149EE" w:rsidP="00E149EE">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7/11 EKİM 2019</w:t>
            </w:r>
          </w:p>
        </w:tc>
        <w:tc>
          <w:tcPr>
            <w:tcW w:w="344" w:type="pct"/>
            <w:shd w:val="clear" w:color="auto" w:fill="FFFFFF" w:themeFill="background1"/>
            <w:vAlign w:val="center"/>
            <w:hideMark/>
          </w:tcPr>
          <w:p w:rsidR="00EE0D9D" w:rsidRPr="0035433B" w:rsidRDefault="00525BFF"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5.</w:t>
            </w:r>
            <w:r w:rsidR="00EE0D9D" w:rsidRPr="0035433B">
              <w:rPr>
                <w:rFonts w:ascii="Times New Roman" w:eastAsia="Times New Roman" w:hAnsi="Times New Roman" w:cs="Times New Roman"/>
                <w:b/>
                <w:bCs/>
                <w:i/>
                <w:sz w:val="20"/>
                <w:szCs w:val="20"/>
                <w:lang w:eastAsia="tr-TR"/>
              </w:rPr>
              <w:t xml:space="preserve"> HAFTA</w:t>
            </w:r>
          </w:p>
        </w:tc>
        <w:tc>
          <w:tcPr>
            <w:tcW w:w="636" w:type="pct"/>
            <w:shd w:val="clear" w:color="auto" w:fill="FFFFFF" w:themeFill="background1"/>
            <w:vAlign w:val="center"/>
            <w:hideMark/>
          </w:tcPr>
          <w:p w:rsidR="00EE0D9D" w:rsidRDefault="00EE0D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İLK DERS</w:t>
            </w:r>
          </w:p>
          <w:p w:rsidR="00EE0D9D" w:rsidRPr="0035433B" w:rsidRDefault="00EE0D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(1.TEMA)</w:t>
            </w:r>
          </w:p>
        </w:tc>
        <w:tc>
          <w:tcPr>
            <w:tcW w:w="1747" w:type="pct"/>
            <w:shd w:val="clear" w:color="auto" w:fill="FFFFFF" w:themeFill="background1"/>
            <w:vAlign w:val="center"/>
            <w:hideMark/>
          </w:tcPr>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T.5.1.1. Dinlediklerinde/izlediklerinde geçen olayların gelişimi ve sonucu hakkında tahminde bulunur.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T.5.1.2.Dinlediklerinde/izlediklerinde geçen, bilmediği kelimelerin anlamını tahmin eder.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T.5.1.3. Dinlediklerinin/izlediklerinin konusunu belirler.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T.5.1.4. Dinlediklerinin/izlediklerinin ana fikrini/ana duygusunu tespit eder.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T.5.1.5. Dinlediklerini/izlediklerini özetler.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T.5.1.6. Dinledikleri/izlediklerine yönelik sorulara cevap verir.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T.5.1.7. Dinlediklerine/izlediklerine yönelik farklı başlıklar önerir.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T.5.1.8. Dinlediği/izlediği hikâye edici metinleri canlandırır.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T.5.1.9. Konuşmacının sözlü olmayan mesajlarını kavrar.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T.5.1.10. Dinlediklerinin/izlediklerinin içeriğini değerlendirir.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T.5.1.11. Dinledikleriyle/izledikleriyle ilgili görüşlerini bildirir. </w:t>
            </w:r>
          </w:p>
          <w:p w:rsidR="00EE0D9D" w:rsidRDefault="00EE0D9D" w:rsidP="00EE0D9D">
            <w:pPr>
              <w:pStyle w:val="Pa10"/>
              <w:spacing w:line="240" w:lineRule="auto"/>
              <w:rPr>
                <w:rFonts w:ascii="Times New Roman" w:hAnsi="Times New Roman" w:cs="Times New Roman"/>
                <w:bCs/>
                <w:sz w:val="18"/>
                <w:szCs w:val="18"/>
              </w:rPr>
            </w:pPr>
            <w:r w:rsidRPr="001350EC">
              <w:rPr>
                <w:rFonts w:ascii="Times New Roman" w:hAnsi="Times New Roman" w:cs="Times New Roman"/>
                <w:bCs/>
                <w:sz w:val="18"/>
                <w:szCs w:val="18"/>
              </w:rPr>
              <w:t xml:space="preserve">T.5.1.12. Dinleme stratejilerini uygular. </w:t>
            </w:r>
          </w:p>
          <w:p w:rsidR="00C161D8" w:rsidRPr="00C161D8" w:rsidRDefault="00C161D8" w:rsidP="00C161D8">
            <w:pPr>
              <w:pStyle w:val="Default"/>
              <w:rPr>
                <w:lang w:eastAsia="en-US"/>
              </w:rPr>
            </w:pPr>
            <w:r w:rsidRPr="00C161D8">
              <w:rPr>
                <w:color w:val="FF0000"/>
                <w:lang w:eastAsia="en-US"/>
              </w:rPr>
              <w:t>ATATÜRKÇÜLÜK</w:t>
            </w:r>
            <w:r>
              <w:rPr>
                <w:lang w:eastAsia="en-US"/>
              </w:rPr>
              <w:t xml:space="preserve">: </w:t>
            </w:r>
            <w:r w:rsidRPr="0040260F">
              <w:rPr>
                <w:rFonts w:eastAsia="Times New Roman" w:cs="Times New Roman"/>
                <w:b/>
                <w:bCs/>
                <w:sz w:val="18"/>
                <w:szCs w:val="18"/>
              </w:rPr>
              <w:t>3.</w:t>
            </w:r>
            <w:r>
              <w:rPr>
                <w:rFonts w:eastAsia="Times New Roman" w:cs="Times New Roman"/>
                <w:sz w:val="18"/>
                <w:szCs w:val="18"/>
              </w:rPr>
              <w:t xml:space="preserve"> </w:t>
            </w:r>
            <w:r w:rsidRPr="0040260F">
              <w:rPr>
                <w:rFonts w:eastAsia="Times New Roman" w:cs="Times New Roman"/>
                <w:sz w:val="18"/>
                <w:szCs w:val="18"/>
              </w:rPr>
              <w:t>Atatürk’le ilgili anıları dinlemekten zevk alır</w:t>
            </w:r>
          </w:p>
          <w:p w:rsidR="00EE0D9D" w:rsidRPr="001350EC" w:rsidRDefault="00EE0D9D" w:rsidP="002E58B8">
            <w:pPr>
              <w:spacing w:after="0" w:line="240" w:lineRule="auto"/>
              <w:rPr>
                <w:rFonts w:ascii="Times New Roman" w:eastAsia="Times New Roman" w:hAnsi="Times New Roman" w:cs="Times New Roman"/>
                <w:i/>
                <w:sz w:val="18"/>
                <w:szCs w:val="18"/>
                <w:lang w:eastAsia="tr-TR"/>
              </w:rPr>
            </w:pPr>
          </w:p>
        </w:tc>
        <w:tc>
          <w:tcPr>
            <w:tcW w:w="514" w:type="pct"/>
            <w:shd w:val="clear" w:color="auto" w:fill="FFFFFF" w:themeFill="background1"/>
            <w:vAlign w:val="center"/>
            <w:hideMark/>
          </w:tcPr>
          <w:p w:rsidR="00EE0D9D" w:rsidRPr="0035433B" w:rsidRDefault="00EE0D9D" w:rsidP="00AC760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dinleme</w:t>
            </w:r>
          </w:p>
          <w:p w:rsidR="00EE0D9D" w:rsidRPr="0035433B" w:rsidRDefault="00EE0D9D" w:rsidP="00AC760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Katılımsız dinleme</w:t>
            </w:r>
          </w:p>
          <w:p w:rsidR="00EE0D9D" w:rsidRPr="0035433B" w:rsidRDefault="00EE0D9D" w:rsidP="00AC760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EE0D9D" w:rsidRDefault="00EE0D9D" w:rsidP="00AC760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Eleştirel konuşma</w:t>
            </w:r>
          </w:p>
          <w:p w:rsidR="006434ED" w:rsidRPr="0035433B" w:rsidRDefault="006434ED" w:rsidP="00AC7602">
            <w:pPr>
              <w:spacing w:after="0" w:line="240" w:lineRule="auto"/>
              <w:ind w:left="70"/>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3" w:type="pct"/>
            <w:shd w:val="clear" w:color="auto" w:fill="FFFFFF" w:themeFill="background1"/>
            <w:vAlign w:val="center"/>
            <w:hideMark/>
          </w:tcPr>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FFFFFF" w:themeFill="background1"/>
            <w:vAlign w:val="center"/>
            <w:hideMark/>
          </w:tcPr>
          <w:p w:rsidR="00EE0D9D" w:rsidRPr="0035433B"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 Değerlendirme Soruları Kazanım testleri (EBA –E KURS)</w:t>
            </w:r>
          </w:p>
        </w:tc>
      </w:tr>
      <w:tr w:rsidR="00525BFF" w:rsidRPr="0035433B" w:rsidTr="00B242E2">
        <w:trPr>
          <w:trHeight w:val="80"/>
        </w:trPr>
        <w:tc>
          <w:tcPr>
            <w:tcW w:w="447" w:type="pct"/>
            <w:shd w:val="clear" w:color="auto" w:fill="FFFFFF" w:themeFill="background1"/>
            <w:vAlign w:val="center"/>
          </w:tcPr>
          <w:p w:rsidR="00EE0D9D" w:rsidRPr="0035433B" w:rsidRDefault="00E149EE"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14/18 EKİM 2019</w:t>
            </w:r>
          </w:p>
        </w:tc>
        <w:tc>
          <w:tcPr>
            <w:tcW w:w="344" w:type="pct"/>
            <w:shd w:val="clear" w:color="auto" w:fill="FFFFFF" w:themeFill="background1"/>
            <w:vAlign w:val="center"/>
            <w:hideMark/>
          </w:tcPr>
          <w:p w:rsidR="00EE0D9D" w:rsidRPr="0035433B" w:rsidRDefault="00525BFF"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6</w:t>
            </w:r>
            <w:r w:rsidR="00EE0D9D" w:rsidRPr="0035433B">
              <w:rPr>
                <w:rFonts w:ascii="Times New Roman" w:eastAsia="Times New Roman" w:hAnsi="Times New Roman" w:cs="Times New Roman"/>
                <w:b/>
                <w:bCs/>
                <w:i/>
                <w:sz w:val="20"/>
                <w:szCs w:val="20"/>
                <w:lang w:eastAsia="tr-TR"/>
              </w:rPr>
              <w:t>. HAFTA</w:t>
            </w:r>
          </w:p>
        </w:tc>
        <w:tc>
          <w:tcPr>
            <w:tcW w:w="636" w:type="pct"/>
            <w:shd w:val="clear" w:color="auto" w:fill="FFFFFF" w:themeFill="background1"/>
            <w:vAlign w:val="center"/>
            <w:hideMark/>
          </w:tcPr>
          <w:p w:rsidR="00EE0D9D" w:rsidRDefault="00EE0D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MUSTAFA KEMAL’İN KAĞNISI</w:t>
            </w:r>
          </w:p>
          <w:p w:rsidR="00EE0D9D" w:rsidRPr="0035433B" w:rsidRDefault="00EE0D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(2.TEMA)</w:t>
            </w:r>
          </w:p>
        </w:tc>
        <w:tc>
          <w:tcPr>
            <w:tcW w:w="1747" w:type="pct"/>
            <w:shd w:val="clear" w:color="auto" w:fill="FFFFFF" w:themeFill="background1"/>
            <w:hideMark/>
          </w:tcPr>
          <w:p w:rsidR="00EE0D9D" w:rsidRPr="001350EC" w:rsidRDefault="00EE0D9D" w:rsidP="00D86623">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Akıcı Okuma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 Noktalama işaretlerine dikkat ederek sesli ve sessiz okur.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 Metni türün özelliklerine uygun biçimde okur.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T.5.3.4. Okuma stratejilerini kullanır.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Söz Varlığı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T.5.3.5. Bağlamdan yararlanarak bilmediği kelime ve kelime gruplarının anlamını tahmin eder. </w:t>
            </w:r>
          </w:p>
          <w:p w:rsidR="00EE0D9D" w:rsidRPr="001350EC" w:rsidRDefault="00EE0D9D"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T.5.3.6. Deyim ve atasözlerinin metne katkısını belirler.</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T.5.3.8. Kelimelerin zıt anlamlılarını bulur. </w:t>
            </w:r>
          </w:p>
          <w:p w:rsidR="00EE0D9D" w:rsidRPr="001350EC" w:rsidRDefault="00EE0D9D" w:rsidP="00D86623">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Anlama </w:t>
            </w:r>
          </w:p>
          <w:p w:rsidR="00EE0D9D" w:rsidRPr="001350EC" w:rsidRDefault="00EE0D9D"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T.5.3.12. Metin türlerini ayırt eder.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T.5.3.14. Metnin ana fikrini/ana duygusunu belirler. </w:t>
            </w:r>
          </w:p>
          <w:p w:rsidR="00EE0D9D" w:rsidRPr="001350EC" w:rsidRDefault="00EE0D9D"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T.5.3.19. Metinle ilgili sorulara cevap verir.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T.5.3.21. Görsellerden ve başlıktan hareketle okuyacağı metnin konusunu tahmin eder.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T.5.3.22. Görsellerle ilgili soruları cevaplar. </w:t>
            </w:r>
          </w:p>
          <w:p w:rsidR="00EE0D9D" w:rsidRPr="001350EC" w:rsidRDefault="00EE0D9D"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T.5.3.26. Metni oluşturan unsurlar arasındaki geçiş ve bağlantı ifadelerinin anlama olan katkısını değerlendirir. </w:t>
            </w:r>
          </w:p>
          <w:p w:rsidR="00EE0D9D" w:rsidRDefault="00EE0D9D"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T.5.3.32. Metindeki söz sanatlarını tespit eder</w:t>
            </w:r>
            <w:r w:rsidR="00575F00">
              <w:rPr>
                <w:rFonts w:ascii="Times New Roman" w:hAnsi="Times New Roman" w:cs="Times New Roman"/>
                <w:bCs/>
                <w:sz w:val="18"/>
                <w:szCs w:val="18"/>
              </w:rPr>
              <w:t>.</w:t>
            </w:r>
          </w:p>
          <w:p w:rsidR="00C161D8" w:rsidRDefault="00575F00" w:rsidP="00C161D8">
            <w:pPr>
              <w:rPr>
                <w:bCs/>
                <w:sz w:val="18"/>
                <w:szCs w:val="18"/>
              </w:rPr>
            </w:pPr>
            <w:r w:rsidRPr="00575F00">
              <w:rPr>
                <w:rFonts w:ascii="Times New Roman" w:hAnsi="Times New Roman" w:cs="Times New Roman"/>
                <w:b/>
                <w:bCs/>
                <w:color w:val="FF0000"/>
                <w:sz w:val="18"/>
                <w:szCs w:val="18"/>
              </w:rPr>
              <w:t>ATATÜRKÇÜLÜK:</w:t>
            </w:r>
            <w:r>
              <w:rPr>
                <w:rFonts w:ascii="Times New Roman" w:hAnsi="Times New Roman" w:cs="Times New Roman"/>
                <w:bCs/>
                <w:sz w:val="18"/>
                <w:szCs w:val="18"/>
              </w:rPr>
              <w:t xml:space="preserve"> </w:t>
            </w:r>
            <w:r>
              <w:rPr>
                <w:b/>
                <w:sz w:val="18"/>
                <w:szCs w:val="18"/>
              </w:rPr>
              <w:t>12</w:t>
            </w:r>
            <w:r w:rsidRPr="0040260F">
              <w:rPr>
                <w:b/>
                <w:sz w:val="18"/>
                <w:szCs w:val="18"/>
              </w:rPr>
              <w:t>.</w:t>
            </w:r>
            <w:r>
              <w:rPr>
                <w:sz w:val="18"/>
                <w:szCs w:val="18"/>
              </w:rPr>
              <w:t xml:space="preserve"> </w:t>
            </w:r>
            <w:r w:rsidRPr="0040260F">
              <w:rPr>
                <w:bCs/>
                <w:sz w:val="18"/>
                <w:szCs w:val="18"/>
              </w:rPr>
              <w:t>Askerlik görevine ilgi duyar.</w:t>
            </w:r>
          </w:p>
          <w:p w:rsidR="00C161D8" w:rsidRPr="00C161D8" w:rsidRDefault="00C161D8" w:rsidP="00C161D8">
            <w:pPr>
              <w:rPr>
                <w:bCs/>
                <w:sz w:val="18"/>
                <w:szCs w:val="18"/>
              </w:rPr>
            </w:pPr>
            <w:r>
              <w:rPr>
                <w:b/>
                <w:bCs/>
                <w:sz w:val="18"/>
                <w:szCs w:val="18"/>
              </w:rPr>
              <w:t>7</w:t>
            </w:r>
            <w:r w:rsidRPr="0040260F">
              <w:rPr>
                <w:sz w:val="18"/>
                <w:szCs w:val="18"/>
              </w:rPr>
              <w:t>.</w:t>
            </w:r>
            <w:r>
              <w:rPr>
                <w:sz w:val="18"/>
                <w:szCs w:val="18"/>
              </w:rPr>
              <w:t xml:space="preserve"> </w:t>
            </w:r>
            <w:r w:rsidRPr="0040260F">
              <w:rPr>
                <w:sz w:val="18"/>
                <w:szCs w:val="18"/>
              </w:rPr>
              <w:t>Türk kadınının toplumdaki yerini fark eder.</w:t>
            </w:r>
          </w:p>
          <w:p w:rsidR="00C161D8" w:rsidRPr="00575F00" w:rsidRDefault="00C161D8" w:rsidP="00575F00">
            <w:pPr>
              <w:rPr>
                <w:bCs/>
                <w:sz w:val="18"/>
                <w:szCs w:val="18"/>
              </w:rPr>
            </w:pPr>
          </w:p>
        </w:tc>
        <w:tc>
          <w:tcPr>
            <w:tcW w:w="514" w:type="pct"/>
            <w:shd w:val="clear" w:color="auto" w:fill="FFFFFF" w:themeFill="background1"/>
            <w:vAlign w:val="center"/>
            <w:hideMark/>
          </w:tcPr>
          <w:p w:rsidR="00EE0D9D" w:rsidRPr="0035433B" w:rsidRDefault="00EE0D9D" w:rsidP="009E53F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Çoktan seçme</w:t>
            </w:r>
          </w:p>
          <w:p w:rsidR="00EE0D9D" w:rsidRPr="0035433B" w:rsidRDefault="00EE0D9D" w:rsidP="009E53F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Eşleştirme</w:t>
            </w:r>
          </w:p>
          <w:p w:rsidR="00EE0D9D" w:rsidRPr="0035433B" w:rsidRDefault="00EE0D9D" w:rsidP="009E53F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Boşluk doldurma</w:t>
            </w:r>
          </w:p>
          <w:p w:rsidR="00EE0D9D" w:rsidRDefault="00EE0D9D" w:rsidP="009E53F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İşaretleme</w:t>
            </w:r>
          </w:p>
          <w:p w:rsidR="006434ED" w:rsidRPr="0035433B" w:rsidRDefault="006434ED" w:rsidP="009E53F2">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3" w:type="pct"/>
            <w:shd w:val="clear" w:color="auto" w:fill="FFFFFF" w:themeFill="background1"/>
            <w:vAlign w:val="center"/>
            <w:hideMark/>
          </w:tcPr>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FFFFFF" w:themeFill="background1"/>
            <w:vAlign w:val="center"/>
            <w:hideMark/>
          </w:tcPr>
          <w:p w:rsidR="00EE0D9D" w:rsidRPr="0035433B" w:rsidRDefault="00EE0D9D" w:rsidP="00990336">
            <w:pPr>
              <w:spacing w:after="0" w:line="240" w:lineRule="auto"/>
              <w:rPr>
                <w:rFonts w:ascii="Times New Roman" w:eastAsia="Times New Roman" w:hAnsi="Times New Roman" w:cs="Times New Roman"/>
                <w:i/>
                <w:sz w:val="20"/>
                <w:szCs w:val="20"/>
                <w:lang w:eastAsia="tr-TR"/>
              </w:rPr>
            </w:pPr>
          </w:p>
        </w:tc>
      </w:tr>
      <w:tr w:rsidR="00525BFF" w:rsidRPr="0035433B" w:rsidTr="00B242E2">
        <w:trPr>
          <w:trHeight w:val="3418"/>
        </w:trPr>
        <w:tc>
          <w:tcPr>
            <w:tcW w:w="447" w:type="pct"/>
            <w:shd w:val="clear" w:color="auto" w:fill="FFFFFF" w:themeFill="background1"/>
            <w:vAlign w:val="center"/>
          </w:tcPr>
          <w:p w:rsidR="00EE0D9D" w:rsidRPr="0035433B" w:rsidRDefault="00E149EE" w:rsidP="002A0901">
            <w:pPr>
              <w:spacing w:after="0" w:line="240" w:lineRule="auto"/>
              <w:rPr>
                <w:rFonts w:ascii="Times New Roman" w:eastAsia="Times New Roman" w:hAnsi="Times New Roman" w:cs="Times New Roman"/>
                <w:b/>
                <w:i/>
                <w:sz w:val="20"/>
                <w:szCs w:val="20"/>
                <w:lang w:eastAsia="tr-TR"/>
              </w:rPr>
            </w:pPr>
            <w:r w:rsidRPr="0035433B">
              <w:rPr>
                <w:rFonts w:ascii="Times New Roman" w:eastAsia="Times New Roman" w:hAnsi="Times New Roman" w:cs="Times New Roman"/>
                <w:b/>
                <w:i/>
                <w:sz w:val="20"/>
                <w:szCs w:val="20"/>
                <w:lang w:eastAsia="tr-TR"/>
              </w:rPr>
              <w:t>21/25 EKİM 2019</w:t>
            </w:r>
          </w:p>
        </w:tc>
        <w:tc>
          <w:tcPr>
            <w:tcW w:w="344" w:type="pct"/>
            <w:shd w:val="clear" w:color="auto" w:fill="FFFFFF" w:themeFill="background1"/>
            <w:vAlign w:val="center"/>
            <w:hideMark/>
          </w:tcPr>
          <w:p w:rsidR="00EE0D9D" w:rsidRPr="0035433B" w:rsidRDefault="00525BFF"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7</w:t>
            </w:r>
            <w:r w:rsidR="00EE0D9D" w:rsidRPr="0035433B">
              <w:rPr>
                <w:rFonts w:ascii="Times New Roman" w:eastAsia="Times New Roman" w:hAnsi="Times New Roman" w:cs="Times New Roman"/>
                <w:b/>
                <w:bCs/>
                <w:i/>
                <w:sz w:val="20"/>
                <w:szCs w:val="20"/>
                <w:lang w:eastAsia="tr-TR"/>
              </w:rPr>
              <w:t>. HAFTA</w:t>
            </w:r>
          </w:p>
        </w:tc>
        <w:tc>
          <w:tcPr>
            <w:tcW w:w="636" w:type="pct"/>
            <w:shd w:val="clear" w:color="auto" w:fill="FFFFFF" w:themeFill="background1"/>
            <w:vAlign w:val="center"/>
            <w:hideMark/>
          </w:tcPr>
          <w:p w:rsidR="00EE0D9D" w:rsidRDefault="00EE0D9D" w:rsidP="008E6B67">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DUMLUPINAR SAVAŞI</w:t>
            </w:r>
          </w:p>
          <w:p w:rsidR="00EE0D9D" w:rsidRPr="0035433B" w:rsidRDefault="00EE0D9D" w:rsidP="008E6B67">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(2.TEMA)</w:t>
            </w:r>
          </w:p>
        </w:tc>
        <w:tc>
          <w:tcPr>
            <w:tcW w:w="1747" w:type="pct"/>
            <w:shd w:val="clear" w:color="auto" w:fill="FFFFFF" w:themeFill="background1"/>
            <w:hideMark/>
          </w:tcPr>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
                <w:bCs/>
                <w:sz w:val="18"/>
                <w:szCs w:val="18"/>
              </w:rPr>
              <w:t xml:space="preserve">Akıcı Okuma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 Noktalama işaretlerine dikkat ederek sesli ve sessiz okur.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 Metni türün özelliklerine uygun biçimde okur.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T.5.3.4. Okuma stratejilerini kullanır. </w:t>
            </w:r>
          </w:p>
          <w:p w:rsidR="00EE0D9D" w:rsidRPr="001350EC" w:rsidRDefault="00EE0D9D" w:rsidP="00D86623">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Söz Varlığı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T.5.3.5. Bağlamdan yararlanarak bilmediği kelime ve kelime gruplarının anlamını tahmin eder. </w:t>
            </w:r>
          </w:p>
          <w:p w:rsidR="00EE0D9D" w:rsidRPr="001350EC" w:rsidRDefault="00EE0D9D"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T.5.3.6. Deyim ve atasözlerinin metne katkısını belirler.</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T.5.3.7. Kelimelerin eş anlamlılarını bulur. </w:t>
            </w:r>
          </w:p>
          <w:p w:rsidR="00EE0D9D" w:rsidRPr="001350EC" w:rsidRDefault="00EE0D9D" w:rsidP="00D86623">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Anlama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T.5.3.12. Metin türlerini ayırt eder.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T.5.3.14. Metnin ana fikrini/ana duygusunu belirler.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T.5.3.18. Metinle ilgili sorular sorar.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T.5.3.22. Görsellerle ilgili soruları cevaplar.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T.5.3.25. Medya metinlerini değerlendirir.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T.5.3.26. Metni oluşturan unsurlar arasındaki geçiş ve bağlantı ifadelerinin anlama olan katkısını değerlendirir.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T.5.3.27. Metinler arasında karşılaştırma yapar.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T.5.3.33. Okuduğu metindeki gerçek, mecaz ve terim anlamlı sözcükleri ayırt eder. </w:t>
            </w:r>
          </w:p>
          <w:p w:rsidR="00EE0D9D" w:rsidRDefault="00EE0D9D" w:rsidP="00D86623">
            <w:pPr>
              <w:spacing w:after="0" w:line="240" w:lineRule="auto"/>
              <w:rPr>
                <w:rFonts w:ascii="Times New Roman" w:eastAsia="Times New Roman" w:hAnsi="Times New Roman" w:cs="Times New Roman"/>
                <w:sz w:val="18"/>
                <w:szCs w:val="18"/>
              </w:rPr>
            </w:pPr>
          </w:p>
          <w:p w:rsidR="00AB491F" w:rsidRPr="00AB491F" w:rsidRDefault="00AB491F" w:rsidP="00AB491F">
            <w:pPr>
              <w:rPr>
                <w:sz w:val="18"/>
                <w:szCs w:val="18"/>
              </w:rPr>
            </w:pPr>
            <w:r w:rsidRPr="00AB491F">
              <w:rPr>
                <w:rFonts w:ascii="Times New Roman" w:eastAsia="Times New Roman" w:hAnsi="Times New Roman" w:cs="Times New Roman"/>
                <w:color w:val="FF0000"/>
                <w:sz w:val="18"/>
                <w:szCs w:val="18"/>
              </w:rPr>
              <w:t>ATATÜRKÇÜLÜK:</w:t>
            </w:r>
            <w:r>
              <w:rPr>
                <w:rFonts w:ascii="Times New Roman" w:eastAsia="Times New Roman" w:hAnsi="Times New Roman" w:cs="Times New Roman"/>
                <w:sz w:val="18"/>
                <w:szCs w:val="18"/>
              </w:rPr>
              <w:t xml:space="preserve"> </w:t>
            </w:r>
            <w:r w:rsidRPr="0040260F">
              <w:rPr>
                <w:b/>
                <w:bCs/>
                <w:sz w:val="18"/>
                <w:szCs w:val="18"/>
              </w:rPr>
              <w:t>3.</w:t>
            </w:r>
            <w:r>
              <w:rPr>
                <w:sz w:val="18"/>
                <w:szCs w:val="18"/>
              </w:rPr>
              <w:t xml:space="preserve"> </w:t>
            </w:r>
            <w:r w:rsidRPr="0040260F">
              <w:rPr>
                <w:sz w:val="18"/>
                <w:szCs w:val="18"/>
              </w:rPr>
              <w:t>Atatürk’le ilgili anıları dinlemekten zevk alır.</w:t>
            </w:r>
          </w:p>
        </w:tc>
        <w:tc>
          <w:tcPr>
            <w:tcW w:w="514" w:type="pct"/>
            <w:shd w:val="clear" w:color="auto" w:fill="FFFFFF" w:themeFill="background1"/>
            <w:vAlign w:val="center"/>
            <w:hideMark/>
          </w:tcPr>
          <w:p w:rsidR="00EE0D9D" w:rsidRPr="0035433B"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Okuma tiyatrosu</w:t>
            </w:r>
          </w:p>
          <w:p w:rsidR="00EE0D9D" w:rsidRPr="0035433B"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Özetleyerek okuma</w:t>
            </w:r>
          </w:p>
          <w:p w:rsidR="00EE0D9D" w:rsidRPr="0035433B"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Özetleme</w:t>
            </w:r>
          </w:p>
          <w:p w:rsidR="00EE0D9D" w:rsidRPr="0035433B"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EE0D9D"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6434ED" w:rsidRPr="0035433B" w:rsidRDefault="006434ED" w:rsidP="00990336">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3" w:type="pct"/>
            <w:shd w:val="clear" w:color="auto" w:fill="FFFFFF" w:themeFill="background1"/>
            <w:vAlign w:val="center"/>
            <w:hideMark/>
          </w:tcPr>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FFFFFF" w:themeFill="background1"/>
            <w:vAlign w:val="center"/>
            <w:hideMark/>
          </w:tcPr>
          <w:p w:rsidR="00EE0D9D" w:rsidRPr="0035433B"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525BFF" w:rsidRPr="0035433B" w:rsidTr="00B242E2">
        <w:trPr>
          <w:trHeight w:val="4529"/>
        </w:trPr>
        <w:tc>
          <w:tcPr>
            <w:tcW w:w="447" w:type="pct"/>
            <w:shd w:val="clear" w:color="auto" w:fill="FFFFFF" w:themeFill="background1"/>
            <w:vAlign w:val="center"/>
          </w:tcPr>
          <w:p w:rsidR="00EE0D9D" w:rsidRPr="0035433B" w:rsidRDefault="00E149EE"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28 EKİM/8 KASIM 2019</w:t>
            </w:r>
          </w:p>
        </w:tc>
        <w:tc>
          <w:tcPr>
            <w:tcW w:w="344" w:type="pct"/>
            <w:shd w:val="clear" w:color="auto" w:fill="FFFFFF" w:themeFill="background1"/>
            <w:vAlign w:val="center"/>
            <w:hideMark/>
          </w:tcPr>
          <w:p w:rsidR="00EE0D9D" w:rsidRPr="0035433B" w:rsidRDefault="00525BFF"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8</w:t>
            </w:r>
            <w:r w:rsidR="003F06A5">
              <w:rPr>
                <w:rFonts w:ascii="Times New Roman" w:eastAsia="Times New Roman" w:hAnsi="Times New Roman" w:cs="Times New Roman"/>
                <w:b/>
                <w:bCs/>
                <w:i/>
                <w:sz w:val="20"/>
                <w:szCs w:val="20"/>
                <w:lang w:eastAsia="tr-TR"/>
              </w:rPr>
              <w:t>ve 9.</w:t>
            </w:r>
            <w:r w:rsidR="00EE0D9D" w:rsidRPr="0035433B">
              <w:rPr>
                <w:rFonts w:ascii="Times New Roman" w:eastAsia="Times New Roman" w:hAnsi="Times New Roman" w:cs="Times New Roman"/>
                <w:b/>
                <w:bCs/>
                <w:i/>
                <w:sz w:val="20"/>
                <w:szCs w:val="20"/>
                <w:lang w:eastAsia="tr-TR"/>
              </w:rPr>
              <w:t xml:space="preserve"> HAFTA</w:t>
            </w:r>
          </w:p>
        </w:tc>
        <w:tc>
          <w:tcPr>
            <w:tcW w:w="636" w:type="pct"/>
            <w:shd w:val="clear" w:color="auto" w:fill="FFFFFF" w:themeFill="background1"/>
            <w:vAlign w:val="center"/>
            <w:hideMark/>
          </w:tcPr>
          <w:p w:rsidR="00EE0D9D" w:rsidRDefault="00EE0D9D" w:rsidP="008E6B67">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6 MART 1915 GECESİ</w:t>
            </w:r>
          </w:p>
          <w:p w:rsidR="00EE0D9D" w:rsidRPr="0035433B" w:rsidRDefault="00EE0D9D" w:rsidP="008E6B67">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(2.TEMA)</w:t>
            </w:r>
          </w:p>
        </w:tc>
        <w:tc>
          <w:tcPr>
            <w:tcW w:w="1747" w:type="pct"/>
            <w:shd w:val="clear" w:color="auto" w:fill="FFFFFF" w:themeFill="background1"/>
            <w:vAlign w:val="center"/>
            <w:hideMark/>
          </w:tcPr>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
                <w:bCs/>
                <w:sz w:val="18"/>
                <w:szCs w:val="18"/>
              </w:rPr>
              <w:t xml:space="preserve">Akıcı Okuma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 Noktalama işaretlerine dikkat ederek sesli ve sessiz okur.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 Metni türün özelliklerine uygun biçimde okur.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T.5.3.4. Okuma stratejilerini kullanır. </w:t>
            </w:r>
          </w:p>
          <w:p w:rsidR="00EE0D9D" w:rsidRPr="001350EC" w:rsidRDefault="00EE0D9D" w:rsidP="00EE0D9D">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Söz Varlığı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T.5.3.5. Bağlamdan yararlanarak bilmediği kelime ve kelime gruplarının anlamını tahmin eder.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T.5.3.6. Deyim ve atasözlerinin metne katkısını belirler. . </w:t>
            </w:r>
          </w:p>
          <w:p w:rsidR="00EE0D9D" w:rsidRPr="001350EC" w:rsidRDefault="00EE0D9D" w:rsidP="00EE0D9D">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Anlama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T.5.3.12. Metin türlerini ayırt eder.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T.5.3.14. Metnin ana fikrini/ana duygusunu belirler.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T.5.3.18. Metinle ilgili sorular sorar.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T.5.3.22. Görsellerle ilgili soruları cevaplar.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T.5.3.25. Medya metinlerini değerlendirir.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T.5.3.26. Metni oluşturan unsurlar arasındaki geçiş ve bağlantı ifadelerinin anlama olan katkısını değerlendirir.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T.5.3.27. Metinler arasında karşılaştırma yapar. </w:t>
            </w:r>
          </w:p>
          <w:p w:rsidR="00EE0D9D" w:rsidRDefault="00EE0D9D" w:rsidP="00EE0D9D">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T.5.3.33. Okuduğu metindeki gerçek, mecaz ve terim anlamlı sözcükleri ayırt eder. </w:t>
            </w:r>
          </w:p>
          <w:p w:rsidR="00EE0D9D" w:rsidRPr="00AB491F" w:rsidRDefault="00AB491F" w:rsidP="00AB491F">
            <w:pPr>
              <w:rPr>
                <w:bCs/>
                <w:sz w:val="18"/>
                <w:szCs w:val="18"/>
              </w:rPr>
            </w:pPr>
            <w:r w:rsidRPr="00AB491F">
              <w:rPr>
                <w:rFonts w:ascii="Times New Roman" w:hAnsi="Times New Roman" w:cs="Times New Roman"/>
                <w:bCs/>
                <w:color w:val="FF0000"/>
                <w:sz w:val="18"/>
                <w:szCs w:val="18"/>
              </w:rPr>
              <w:t>ATATÜRKÇÜLÜK</w:t>
            </w:r>
            <w:r>
              <w:rPr>
                <w:rFonts w:ascii="Times New Roman" w:hAnsi="Times New Roman" w:cs="Times New Roman"/>
                <w:bCs/>
                <w:sz w:val="18"/>
                <w:szCs w:val="18"/>
              </w:rPr>
              <w:t xml:space="preserve">: </w:t>
            </w:r>
            <w:r w:rsidRPr="0040260F">
              <w:rPr>
                <w:b/>
                <w:sz w:val="18"/>
                <w:szCs w:val="18"/>
              </w:rPr>
              <w:t>1.</w:t>
            </w:r>
            <w:r>
              <w:rPr>
                <w:sz w:val="18"/>
                <w:szCs w:val="18"/>
              </w:rPr>
              <w:t xml:space="preserve"> </w:t>
            </w:r>
            <w:r w:rsidRPr="0040260F">
              <w:rPr>
                <w:bCs/>
                <w:sz w:val="18"/>
                <w:szCs w:val="18"/>
              </w:rPr>
              <w:t xml:space="preserve">Atatürk’ün karşılaştığı güçlükler karşısında yılmadığını </w:t>
            </w:r>
            <w:r>
              <w:rPr>
                <w:bCs/>
                <w:sz w:val="18"/>
                <w:szCs w:val="18"/>
              </w:rPr>
              <w:t>açıklar</w:t>
            </w:r>
            <w:r w:rsidRPr="0040260F">
              <w:rPr>
                <w:bCs/>
                <w:sz w:val="18"/>
                <w:szCs w:val="18"/>
              </w:rPr>
              <w:t>.</w:t>
            </w:r>
          </w:p>
        </w:tc>
        <w:tc>
          <w:tcPr>
            <w:tcW w:w="514" w:type="pct"/>
            <w:shd w:val="clear" w:color="auto" w:fill="FFFFFF" w:themeFill="background1"/>
            <w:vAlign w:val="center"/>
            <w:hideMark/>
          </w:tcPr>
          <w:p w:rsidR="00EE0D9D" w:rsidRPr="0035433B"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 korosu</w:t>
            </w:r>
          </w:p>
          <w:p w:rsidR="00EE0D9D" w:rsidRPr="0035433B"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Sesli/sessiz okuma</w:t>
            </w:r>
          </w:p>
          <w:p w:rsidR="00EE0D9D" w:rsidRPr="0035433B"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EE0D9D"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Kavram Havuzundan seçerek yazma</w:t>
            </w:r>
          </w:p>
          <w:p w:rsidR="006434ED" w:rsidRPr="0035433B" w:rsidRDefault="006434ED" w:rsidP="00990336">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3" w:type="pct"/>
            <w:shd w:val="clear" w:color="auto" w:fill="FFFFFF" w:themeFill="background1"/>
            <w:vAlign w:val="center"/>
            <w:hideMark/>
          </w:tcPr>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FFFFFF" w:themeFill="background1"/>
            <w:vAlign w:val="center"/>
            <w:hideMark/>
          </w:tcPr>
          <w:p w:rsidR="00EE0D9D" w:rsidRPr="0035433B" w:rsidRDefault="00EE0D9D" w:rsidP="00013DA0">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 Değerlendirme Formu</w:t>
            </w:r>
          </w:p>
        </w:tc>
      </w:tr>
      <w:tr w:rsidR="00525BFF" w:rsidRPr="0035433B" w:rsidTr="00B242E2">
        <w:trPr>
          <w:trHeight w:val="1269"/>
        </w:trPr>
        <w:tc>
          <w:tcPr>
            <w:tcW w:w="447" w:type="pct"/>
            <w:shd w:val="clear" w:color="auto" w:fill="FFFFFF" w:themeFill="background1"/>
            <w:vAlign w:val="center"/>
          </w:tcPr>
          <w:p w:rsidR="00EE0D9D" w:rsidRPr="0035433B" w:rsidRDefault="00E149EE"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11/15 KASIM 2019</w:t>
            </w:r>
          </w:p>
        </w:tc>
        <w:tc>
          <w:tcPr>
            <w:tcW w:w="344" w:type="pct"/>
            <w:shd w:val="clear" w:color="auto" w:fill="FFFFFF" w:themeFill="background1"/>
            <w:vAlign w:val="center"/>
            <w:hideMark/>
          </w:tcPr>
          <w:p w:rsidR="00EE0D9D" w:rsidRPr="0035433B" w:rsidRDefault="00247C49"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10.</w:t>
            </w:r>
            <w:r w:rsidR="00EE0D9D" w:rsidRPr="0035433B">
              <w:rPr>
                <w:rFonts w:ascii="Times New Roman" w:eastAsia="Times New Roman" w:hAnsi="Times New Roman" w:cs="Times New Roman"/>
                <w:b/>
                <w:bCs/>
                <w:i/>
                <w:sz w:val="20"/>
                <w:szCs w:val="20"/>
                <w:lang w:eastAsia="tr-TR"/>
              </w:rPr>
              <w:t xml:space="preserve"> HAFTA</w:t>
            </w:r>
          </w:p>
        </w:tc>
        <w:tc>
          <w:tcPr>
            <w:tcW w:w="636" w:type="pct"/>
            <w:shd w:val="clear" w:color="auto" w:fill="FFFFFF" w:themeFill="background1"/>
            <w:vAlign w:val="center"/>
            <w:hideMark/>
          </w:tcPr>
          <w:p w:rsidR="00EE0D9D" w:rsidRDefault="00EE0D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BİR TEMMUZ GECESİ</w:t>
            </w:r>
          </w:p>
          <w:p w:rsidR="00EE0D9D" w:rsidRPr="0035433B" w:rsidRDefault="00EE0D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(2.TEMA)</w:t>
            </w:r>
          </w:p>
        </w:tc>
        <w:tc>
          <w:tcPr>
            <w:tcW w:w="1747" w:type="pct"/>
            <w:shd w:val="clear" w:color="auto" w:fill="FFFFFF" w:themeFill="background1"/>
            <w:vAlign w:val="center"/>
            <w:hideMark/>
          </w:tcPr>
          <w:p w:rsidR="00EE0D9D" w:rsidRPr="00AB491F" w:rsidRDefault="00EE0D9D" w:rsidP="00EE0D9D">
            <w:pPr>
              <w:pStyle w:val="Pa10"/>
              <w:spacing w:line="240" w:lineRule="auto"/>
              <w:rPr>
                <w:rFonts w:ascii="Times New Roman" w:eastAsia="Times New Roman" w:hAnsi="Times New Roman" w:cs="Times New Roman"/>
                <w:b/>
                <w:color w:val="FF0000"/>
                <w:sz w:val="18"/>
                <w:szCs w:val="18"/>
                <w:lang w:eastAsia="tr-TR"/>
              </w:rPr>
            </w:pPr>
            <w:r w:rsidRPr="00AB491F">
              <w:rPr>
                <w:rFonts w:ascii="Times New Roman" w:eastAsia="Times New Roman" w:hAnsi="Times New Roman" w:cs="Times New Roman"/>
                <w:b/>
                <w:color w:val="FF0000"/>
                <w:sz w:val="18"/>
                <w:szCs w:val="18"/>
                <w:lang w:eastAsia="tr-TR"/>
              </w:rPr>
              <w:t xml:space="preserve">ATATÜRKÇÜLÜK </w:t>
            </w:r>
          </w:p>
          <w:p w:rsidR="00EE0D9D" w:rsidRPr="001350EC" w:rsidRDefault="00EE0D9D" w:rsidP="00EE0D9D">
            <w:pPr>
              <w:pStyle w:val="Default"/>
              <w:rPr>
                <w:rFonts w:ascii="Times New Roman" w:hAnsi="Times New Roman" w:cs="Times New Roman"/>
                <w:sz w:val="18"/>
                <w:szCs w:val="18"/>
              </w:rPr>
            </w:pPr>
            <w:r w:rsidRPr="001350EC">
              <w:rPr>
                <w:rFonts w:ascii="Times New Roman" w:hAnsi="Times New Roman" w:cs="Times New Roman"/>
                <w:sz w:val="18"/>
                <w:szCs w:val="18"/>
              </w:rPr>
              <w:t>2.Atatürk’ün hayatı ile ilgili sınıf gazetesi hazırlar.</w:t>
            </w:r>
          </w:p>
          <w:p w:rsidR="00EE0D9D" w:rsidRDefault="00EE0D9D" w:rsidP="00EE0D9D">
            <w:pPr>
              <w:pStyle w:val="Default"/>
              <w:rPr>
                <w:rFonts w:ascii="Times New Roman" w:hAnsi="Times New Roman" w:cs="Times New Roman"/>
                <w:sz w:val="18"/>
                <w:szCs w:val="18"/>
              </w:rPr>
            </w:pPr>
            <w:r w:rsidRPr="001350EC">
              <w:rPr>
                <w:rFonts w:ascii="Times New Roman" w:hAnsi="Times New Roman" w:cs="Times New Roman"/>
                <w:sz w:val="18"/>
                <w:szCs w:val="18"/>
              </w:rPr>
              <w:t>3.Atatürk ile ilgili anıları dinlemekten zevk alır.</w:t>
            </w:r>
          </w:p>
          <w:p w:rsidR="00466497" w:rsidRPr="001350EC" w:rsidRDefault="00466497" w:rsidP="00EE0D9D">
            <w:pPr>
              <w:pStyle w:val="Default"/>
              <w:rPr>
                <w:rFonts w:ascii="Times New Roman" w:hAnsi="Times New Roman" w:cs="Times New Roman"/>
                <w:sz w:val="18"/>
                <w:szCs w:val="18"/>
              </w:rPr>
            </w:pPr>
            <w:r>
              <w:rPr>
                <w:b/>
                <w:bCs/>
                <w:sz w:val="18"/>
                <w:szCs w:val="18"/>
              </w:rPr>
              <w:t>7</w:t>
            </w:r>
            <w:r w:rsidRPr="0040260F">
              <w:rPr>
                <w:sz w:val="18"/>
                <w:szCs w:val="18"/>
              </w:rPr>
              <w:t>.</w:t>
            </w:r>
            <w:r>
              <w:rPr>
                <w:sz w:val="18"/>
                <w:szCs w:val="18"/>
              </w:rPr>
              <w:t xml:space="preserve"> </w:t>
            </w:r>
            <w:r w:rsidRPr="0040260F">
              <w:rPr>
                <w:sz w:val="18"/>
                <w:szCs w:val="18"/>
              </w:rPr>
              <w:t>Türk kadınının toplumdaki yerini fark eder.</w:t>
            </w:r>
          </w:p>
          <w:p w:rsidR="00EE0D9D" w:rsidRPr="001350EC" w:rsidRDefault="00EE0D9D" w:rsidP="00EE0D9D">
            <w:pPr>
              <w:pStyle w:val="Default"/>
              <w:rPr>
                <w:rFonts w:ascii="Times New Roman" w:hAnsi="Times New Roman" w:cs="Times New Roman"/>
                <w:sz w:val="18"/>
                <w:szCs w:val="18"/>
              </w:rPr>
            </w:pPr>
            <w:r w:rsidRPr="001350EC">
              <w:rPr>
                <w:rFonts w:ascii="Times New Roman" w:hAnsi="Times New Roman" w:cs="Times New Roman"/>
                <w:sz w:val="18"/>
                <w:szCs w:val="18"/>
              </w:rPr>
              <w:t>8.Atatürk’ün akılcılık ve bilime verdiği önemi fark eder.</w:t>
            </w:r>
          </w:p>
          <w:p w:rsidR="00EE0D9D" w:rsidRPr="001350EC" w:rsidRDefault="00EE0D9D" w:rsidP="00EE0D9D">
            <w:pPr>
              <w:pStyle w:val="Default"/>
              <w:rPr>
                <w:rFonts w:ascii="Times New Roman" w:hAnsi="Times New Roman" w:cs="Times New Roman"/>
                <w:sz w:val="18"/>
                <w:szCs w:val="18"/>
              </w:rPr>
            </w:pPr>
            <w:r w:rsidRPr="001350EC">
              <w:rPr>
                <w:rFonts w:ascii="Times New Roman" w:hAnsi="Times New Roman" w:cs="Times New Roman"/>
                <w:sz w:val="18"/>
                <w:szCs w:val="18"/>
              </w:rPr>
              <w:t>11.Atatürk ilkelerine sahip çıkmanın ve devamlılığını sağlamanın önemini açıklar.</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lastRenderedPageBreak/>
              <w:t xml:space="preserve">T.5.1.1. Dinlediklerinde/izlediklerinde geçen olayların gelişimi ve sonucu hakkında tahminde bulunur.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T.5.1.2.Dinlediklerinde/izlediklerinde geçen, bilmediği kelimelerin anlamını tahmin eder.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T.5.1.3. Dinlediklerinin/izlediklerinin konusunu belirler.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T.5.1.4. Dinlediklerinin/izlediklerinin ana fikrini/ana duygusunu tespit eder.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T.5.1.5. Dinlediklerini/izlediklerini özetler.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T.5.1.6. Dinledikleri/izlediklerine yönelik sorulara cevap verir.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T.5.1.7. Dinlediklerine/izlediklerine yönelik farklı başlıklar önerir.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T.5.1.8. Dinlediği/izlediği hikâye edici metinleri canlandırır.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T.5.1.9. Konuşmacının sözlü olmayan mesajlarını kavrar.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T.5.1.10. Dinlediklerinin/izlediklerinin içeriğini değerlendirir.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T.5.1.11. Dinledikleriyle/izledikleriyle ilgili görüşlerini bildirir. </w:t>
            </w:r>
          </w:p>
          <w:p w:rsidR="00EE0D9D" w:rsidRDefault="00EE0D9D" w:rsidP="00EE0D9D">
            <w:pPr>
              <w:pStyle w:val="Default"/>
              <w:rPr>
                <w:rFonts w:ascii="Times New Roman" w:hAnsi="Times New Roman" w:cs="Times New Roman"/>
                <w:bCs/>
                <w:sz w:val="18"/>
                <w:szCs w:val="18"/>
              </w:rPr>
            </w:pPr>
            <w:r w:rsidRPr="001350EC">
              <w:rPr>
                <w:rFonts w:ascii="Times New Roman" w:hAnsi="Times New Roman" w:cs="Times New Roman"/>
                <w:bCs/>
                <w:sz w:val="18"/>
                <w:szCs w:val="18"/>
              </w:rPr>
              <w:t>T.5.1.12. Dinleme stratejilerini uygular</w:t>
            </w:r>
            <w:r w:rsidR="00AB491F">
              <w:rPr>
                <w:rFonts w:ascii="Times New Roman" w:hAnsi="Times New Roman" w:cs="Times New Roman"/>
                <w:bCs/>
                <w:sz w:val="18"/>
                <w:szCs w:val="18"/>
              </w:rPr>
              <w:t>.</w:t>
            </w:r>
          </w:p>
          <w:p w:rsidR="00AB491F" w:rsidRDefault="00AB491F" w:rsidP="00EE0D9D">
            <w:pPr>
              <w:pStyle w:val="Default"/>
              <w:rPr>
                <w:rFonts w:ascii="Times New Roman" w:hAnsi="Times New Roman" w:cs="Times New Roman"/>
                <w:bCs/>
                <w:sz w:val="18"/>
                <w:szCs w:val="18"/>
              </w:rPr>
            </w:pPr>
          </w:p>
          <w:p w:rsidR="00AB491F" w:rsidRPr="001350EC" w:rsidRDefault="00022824" w:rsidP="00EE0D9D">
            <w:pPr>
              <w:pStyle w:val="Default"/>
              <w:rPr>
                <w:rFonts w:ascii="Times New Roman" w:hAnsi="Times New Roman" w:cs="Times New Roman"/>
                <w:sz w:val="18"/>
                <w:szCs w:val="18"/>
              </w:rPr>
            </w:pPr>
            <w:r>
              <w:rPr>
                <w:rFonts w:ascii="Times New Roman" w:hAnsi="Times New Roman" w:cs="Times New Roman"/>
                <w:noProof/>
                <w:sz w:val="18"/>
                <w:szCs w:val="18"/>
              </w:rPr>
              <w:pict>
                <v:rect id="_x0000_s1031" style="position:absolute;margin-left:-196.15pt;margin-top:7.55pt;width:10in;height:46.55pt;z-index:251661312">
                  <v:textbox>
                    <w:txbxContent>
                      <w:p w:rsidR="00624422" w:rsidRPr="001350EC" w:rsidRDefault="00624422" w:rsidP="00466497">
                        <w:pPr>
                          <w:spacing w:after="0" w:line="240" w:lineRule="auto"/>
                          <w:rPr>
                            <w:rFonts w:ascii="Times New Roman" w:hAnsi="Times New Roman" w:cs="Times New Roman"/>
                            <w:b/>
                            <w:bCs/>
                            <w:color w:val="FF0000"/>
                            <w:sz w:val="18"/>
                            <w:szCs w:val="18"/>
                          </w:rPr>
                        </w:pPr>
                      </w:p>
                      <w:p w:rsidR="00624422" w:rsidRDefault="00624422" w:rsidP="00466497">
                        <w:r w:rsidRPr="001350EC">
                          <w:rPr>
                            <w:rFonts w:ascii="Times New Roman" w:hAnsi="Times New Roman" w:cs="Times New Roman"/>
                            <w:b/>
                            <w:bCs/>
                            <w:color w:val="FF0000"/>
                            <w:sz w:val="18"/>
                            <w:szCs w:val="18"/>
                          </w:rPr>
                          <w:t xml:space="preserve">                                                                                           1.DÖNEM ARA TATİLİ                         18-22 KASIM 2019                    </w:t>
                        </w:r>
                      </w:p>
                    </w:txbxContent>
                  </v:textbox>
                </v:rect>
              </w:pict>
            </w:r>
          </w:p>
        </w:tc>
        <w:tc>
          <w:tcPr>
            <w:tcW w:w="514" w:type="pct"/>
            <w:shd w:val="clear" w:color="auto" w:fill="FFFFFF" w:themeFill="background1"/>
            <w:vAlign w:val="center"/>
            <w:hideMark/>
          </w:tcPr>
          <w:p w:rsidR="00EE0D9D" w:rsidRPr="0035433B" w:rsidRDefault="00EE0D9D" w:rsidP="00B05569">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Sesli/sessiz okuma</w:t>
            </w:r>
          </w:p>
          <w:p w:rsidR="00EE0D9D" w:rsidRPr="0035433B"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Eşleştirme</w:t>
            </w:r>
          </w:p>
          <w:p w:rsidR="00EE0D9D" w:rsidRPr="0035433B" w:rsidRDefault="00EE0D9D" w:rsidP="00D56F33">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EE0D9D" w:rsidRDefault="00EE0D9D" w:rsidP="00D56F33">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xml:space="preserve">Bir metinden </w:t>
            </w:r>
            <w:r w:rsidRPr="0035433B">
              <w:rPr>
                <w:rFonts w:ascii="Times New Roman" w:eastAsia="Times New Roman" w:hAnsi="Times New Roman" w:cs="Times New Roman"/>
                <w:i/>
                <w:sz w:val="20"/>
                <w:szCs w:val="20"/>
                <w:lang w:eastAsia="tr-TR"/>
              </w:rPr>
              <w:lastRenderedPageBreak/>
              <w:t>hareketle yazma</w:t>
            </w:r>
          </w:p>
          <w:p w:rsidR="006434ED" w:rsidRPr="0035433B" w:rsidRDefault="006434ED" w:rsidP="00D56F33">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3" w:type="pct"/>
            <w:shd w:val="clear" w:color="auto" w:fill="FFFFFF" w:themeFill="background1"/>
            <w:vAlign w:val="center"/>
            <w:hideMark/>
          </w:tcPr>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EBA</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Sözlükler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FFFFFF" w:themeFill="background1"/>
            <w:vAlign w:val="center"/>
            <w:hideMark/>
          </w:tcPr>
          <w:p w:rsidR="00EE0D9D" w:rsidRPr="0035433B" w:rsidRDefault="00EE0D9D" w:rsidP="00F45847">
            <w:pPr>
              <w:spacing w:after="0" w:line="240" w:lineRule="auto"/>
              <w:jc w:val="center"/>
              <w:rPr>
                <w:rFonts w:ascii="Times New Roman" w:eastAsia="Times New Roman" w:hAnsi="Times New Roman" w:cs="Times New Roman"/>
                <w:i/>
                <w:sz w:val="20"/>
                <w:szCs w:val="20"/>
                <w:lang w:eastAsia="tr-TR"/>
              </w:rPr>
            </w:pPr>
          </w:p>
        </w:tc>
      </w:tr>
      <w:tr w:rsidR="00525BFF" w:rsidRPr="0035433B" w:rsidTr="00B242E2">
        <w:trPr>
          <w:trHeight w:val="559"/>
        </w:trPr>
        <w:tc>
          <w:tcPr>
            <w:tcW w:w="447" w:type="pct"/>
            <w:shd w:val="clear" w:color="auto" w:fill="FFFFFF" w:themeFill="background1"/>
            <w:vAlign w:val="center"/>
          </w:tcPr>
          <w:p w:rsidR="00EE0D9D" w:rsidRPr="0035433B" w:rsidRDefault="00E149EE"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25/29 KASIM 2019</w:t>
            </w:r>
          </w:p>
        </w:tc>
        <w:tc>
          <w:tcPr>
            <w:tcW w:w="344" w:type="pct"/>
            <w:shd w:val="clear" w:color="auto" w:fill="FFFFFF" w:themeFill="background1"/>
            <w:vAlign w:val="center"/>
            <w:hideMark/>
          </w:tcPr>
          <w:p w:rsidR="00247C49" w:rsidRDefault="00247C49" w:rsidP="00294B54">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12.</w:t>
            </w:r>
          </w:p>
          <w:p w:rsidR="00EE0D9D" w:rsidRPr="0035433B" w:rsidRDefault="00EE0D9D" w:rsidP="00294B54">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 xml:space="preserve"> HAFTA</w:t>
            </w:r>
          </w:p>
        </w:tc>
        <w:tc>
          <w:tcPr>
            <w:tcW w:w="636" w:type="pct"/>
            <w:shd w:val="clear" w:color="auto" w:fill="FFFFFF" w:themeFill="background1"/>
            <w:vAlign w:val="center"/>
            <w:hideMark/>
          </w:tcPr>
          <w:p w:rsidR="00EE0D9D" w:rsidRDefault="00EE0D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BU NEHİR BİZİM</w:t>
            </w:r>
          </w:p>
          <w:p w:rsidR="00EE0D9D" w:rsidRPr="0035433B" w:rsidRDefault="00EE0D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(3.TEMA)</w:t>
            </w:r>
          </w:p>
        </w:tc>
        <w:tc>
          <w:tcPr>
            <w:tcW w:w="1747" w:type="pct"/>
            <w:shd w:val="clear" w:color="auto" w:fill="FFFFFF" w:themeFill="background1"/>
            <w:vAlign w:val="center"/>
            <w:hideMark/>
          </w:tcPr>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
                <w:bCs/>
                <w:sz w:val="18"/>
                <w:szCs w:val="18"/>
              </w:rPr>
              <w:t xml:space="preserve">Akıcı Okuma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 Noktalama işaretlerine dikkat ederek sesli ve sessiz okur.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 Metni türün özelliklerine uygun biçimde okur.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T.5.3.4. Okuma stratejilerini kullanır. </w:t>
            </w:r>
          </w:p>
          <w:p w:rsidR="00EE0D9D" w:rsidRPr="001350EC" w:rsidRDefault="00EE0D9D" w:rsidP="00EE0D9D">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Söz Varlığı </w:t>
            </w:r>
          </w:p>
          <w:p w:rsidR="00EE0D9D" w:rsidRPr="001350EC" w:rsidRDefault="00EE0D9D" w:rsidP="00EE0D9D">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T.5.3.5. Bağlamdan yararlanarak bilmediği kelime ve kelime gruplarının anlamını tahmin eder. </w:t>
            </w:r>
          </w:p>
          <w:p w:rsidR="00EE0D9D" w:rsidRPr="001350EC" w:rsidRDefault="00EE0D9D" w:rsidP="00EE0D9D">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T.5.3.6. Deyim ve atasözlerinin metne katkısını belirler.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T.5.3.7. Kelimelerin eş anlamlılarını bulur.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Anlama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T.5.3.12. Metin türlerini ayırt eder. </w:t>
            </w:r>
          </w:p>
          <w:p w:rsidR="00EE0D9D" w:rsidRPr="001350EC" w:rsidRDefault="00EE0D9D" w:rsidP="00EE0D9D">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T.5.3.14. Metnin ana fikrini/ana duygusunu belirler.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T.5.3.16. Metindeki hikâye unsurlarını belirler.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T.5.3.18. Metinle ilgili sorular sorar. </w:t>
            </w:r>
          </w:p>
          <w:p w:rsidR="00EE0D9D" w:rsidRPr="001350EC" w:rsidRDefault="00EE0D9D" w:rsidP="00EE0D9D">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T.5.3.19. Metinle ilgili sorulara cevap verir.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T.5.3.20. Metnin konusunu belirler. </w:t>
            </w:r>
          </w:p>
          <w:p w:rsidR="00EE0D9D" w:rsidRPr="001350EC" w:rsidRDefault="00EE0D9D" w:rsidP="00EE0D9D">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T.5.3.22. Görsellerle ilgili soruları cevaplar.</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T.5.3.23. Metinde önemli noktaların vurgulanış biçimlerini kavrar. </w:t>
            </w:r>
          </w:p>
          <w:p w:rsidR="00EE0D9D" w:rsidRPr="001350EC" w:rsidRDefault="00EE0D9D" w:rsidP="00EE0D9D">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T.5.3.26. Metni oluşturan unsurlar arasındaki geçiş ve bağlantı ifadelerinin anlama olan katkısını değerlendirir. </w:t>
            </w:r>
          </w:p>
          <w:p w:rsidR="00EE0D9D" w:rsidRPr="001350EC" w:rsidRDefault="00EE0D9D" w:rsidP="00EE0D9D">
            <w:pPr>
              <w:spacing w:after="0" w:line="240" w:lineRule="auto"/>
              <w:rPr>
                <w:rFonts w:ascii="Times New Roman" w:eastAsia="Times New Roman" w:hAnsi="Times New Roman" w:cs="Times New Roman"/>
                <w:i/>
                <w:sz w:val="18"/>
                <w:szCs w:val="18"/>
                <w:lang w:eastAsia="tr-TR"/>
              </w:rPr>
            </w:pPr>
            <w:r w:rsidRPr="001350EC">
              <w:rPr>
                <w:rFonts w:ascii="Times New Roman" w:hAnsi="Times New Roman" w:cs="Times New Roman"/>
                <w:bCs/>
                <w:sz w:val="18"/>
                <w:szCs w:val="18"/>
              </w:rPr>
              <w:t>T.5.3.30. Metindeki gerçek ve kurgusal unsurları ayırt eder.</w:t>
            </w:r>
          </w:p>
        </w:tc>
        <w:tc>
          <w:tcPr>
            <w:tcW w:w="514" w:type="pct"/>
            <w:shd w:val="clear" w:color="auto" w:fill="FFFFFF" w:themeFill="background1"/>
            <w:vAlign w:val="center"/>
            <w:hideMark/>
          </w:tcPr>
          <w:p w:rsidR="00EE0D9D" w:rsidRPr="0035433B"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EE0D9D" w:rsidRPr="0035433B"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Beden dilini etkili kullanma</w:t>
            </w:r>
          </w:p>
          <w:p w:rsidR="00EE0D9D" w:rsidRPr="0035433B"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Yaratıcı konuşma</w:t>
            </w:r>
          </w:p>
          <w:p w:rsidR="00EE0D9D" w:rsidRDefault="00EE0D9D" w:rsidP="00F03A0E">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Yaratıcı yazma</w:t>
            </w:r>
          </w:p>
          <w:p w:rsidR="006434ED" w:rsidRPr="0035433B" w:rsidRDefault="006434ED" w:rsidP="00F03A0E">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3" w:type="pct"/>
            <w:shd w:val="clear" w:color="auto" w:fill="FFFFFF" w:themeFill="background1"/>
            <w:vAlign w:val="center"/>
            <w:hideMark/>
          </w:tcPr>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FFFFFF" w:themeFill="background1"/>
            <w:vAlign w:val="center"/>
            <w:hideMark/>
          </w:tcPr>
          <w:p w:rsidR="00EE0D9D" w:rsidRPr="0035433B" w:rsidRDefault="00EE0D9D" w:rsidP="00013DA0">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 Değerlendirme Soruları Kazanım testleri (EBA –E KURS)</w:t>
            </w:r>
          </w:p>
        </w:tc>
      </w:tr>
      <w:tr w:rsidR="00525BFF" w:rsidRPr="0035433B" w:rsidTr="00B242E2">
        <w:trPr>
          <w:trHeight w:val="67"/>
        </w:trPr>
        <w:tc>
          <w:tcPr>
            <w:tcW w:w="447" w:type="pct"/>
            <w:shd w:val="clear" w:color="auto" w:fill="FFFFFF" w:themeFill="background1"/>
            <w:vAlign w:val="center"/>
          </w:tcPr>
          <w:p w:rsidR="00EE0D9D" w:rsidRPr="0035433B" w:rsidRDefault="00E149EE"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2/6 ARALIK 2019</w:t>
            </w:r>
          </w:p>
        </w:tc>
        <w:tc>
          <w:tcPr>
            <w:tcW w:w="344" w:type="pct"/>
            <w:shd w:val="clear" w:color="auto" w:fill="FFFFFF" w:themeFill="background1"/>
            <w:vAlign w:val="center"/>
            <w:hideMark/>
          </w:tcPr>
          <w:p w:rsidR="00EE0D9D" w:rsidRPr="0035433B" w:rsidRDefault="00247C49" w:rsidP="006E2928">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13.</w:t>
            </w:r>
            <w:r w:rsidR="00EE0D9D" w:rsidRPr="0035433B">
              <w:rPr>
                <w:rFonts w:ascii="Times New Roman" w:eastAsia="Times New Roman" w:hAnsi="Times New Roman" w:cs="Times New Roman"/>
                <w:b/>
                <w:bCs/>
                <w:i/>
                <w:sz w:val="20"/>
                <w:szCs w:val="20"/>
                <w:lang w:eastAsia="tr-TR"/>
              </w:rPr>
              <w:t xml:space="preserve"> HAFTA</w:t>
            </w:r>
          </w:p>
        </w:tc>
        <w:tc>
          <w:tcPr>
            <w:tcW w:w="636" w:type="pct"/>
            <w:shd w:val="clear" w:color="auto" w:fill="FFFFFF" w:themeFill="background1"/>
            <w:vAlign w:val="center"/>
            <w:hideMark/>
          </w:tcPr>
          <w:p w:rsidR="00EE0D9D" w:rsidRDefault="00EE0D9D" w:rsidP="00651455">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OKLAND ADASI</w:t>
            </w:r>
          </w:p>
          <w:p w:rsidR="00EE0D9D" w:rsidRPr="0035433B" w:rsidRDefault="00EE0D9D" w:rsidP="00651455">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(3.TEMA)</w:t>
            </w:r>
          </w:p>
        </w:tc>
        <w:tc>
          <w:tcPr>
            <w:tcW w:w="1747" w:type="pct"/>
            <w:shd w:val="clear" w:color="auto" w:fill="FFFFFF" w:themeFill="background1"/>
            <w:vAlign w:val="center"/>
            <w:hideMark/>
          </w:tcPr>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
                <w:bCs/>
                <w:sz w:val="18"/>
                <w:szCs w:val="18"/>
              </w:rPr>
              <w:t xml:space="preserve">Akıcı Okuma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 Noktalama işaretlerine dikkat ederek sesli ve sessiz okur.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 Metni türün özelliklerine uygun biçimde okur.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T.5.3.4. Okuma stratejilerini kullanır. </w:t>
            </w:r>
          </w:p>
          <w:p w:rsidR="00EE0D9D" w:rsidRPr="001350EC" w:rsidRDefault="00EE0D9D" w:rsidP="00EE0D9D">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Söz Varlığı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T.5.3.5. Bağlamdan yararlanarak bilmediği kelime ve kelime gruplarının anlamını tahmin eder. </w:t>
            </w:r>
          </w:p>
          <w:p w:rsidR="00EE0D9D" w:rsidRPr="001350EC" w:rsidRDefault="00EE0D9D" w:rsidP="00EE0D9D">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T.5.3.6. Deyim ve atasözlerinin metne katkısını belirler.</w:t>
            </w:r>
          </w:p>
          <w:p w:rsidR="00EE0D9D" w:rsidRPr="001350EC" w:rsidRDefault="00EE0D9D" w:rsidP="00EE0D9D">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lastRenderedPageBreak/>
              <w:t xml:space="preserve">Anlama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T.5.3.12. Metin türlerini ayırt eder.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T.5.3.14. Metnin ana fikrini/ana duygusunu belirler.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T.5.3.18. Metinle ilgili sorular sorar.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T.5.3.19. Metinle ilgili sorulara cevap verir.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T.5.3.22. Görsellerle ilgili soruları cevaplar.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T.5.3.25. Medya metinlerini değerlendirir.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T.5.3.26. Metni oluşturan unsurlar arasındaki geçiş ve bağlantı ifadelerinin anlama olan katkısını değerlendirir.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T.5.3.27. Metinler arasında karşılaştırma yapar.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T.5.3.33. Okuduğu metindeki gerçek, mecaz ve terim anlamlı sözcükleri ayırt eder. </w:t>
            </w:r>
          </w:p>
          <w:p w:rsidR="00EE0D9D" w:rsidRPr="001350EC" w:rsidRDefault="00EE0D9D" w:rsidP="0014518B">
            <w:pPr>
              <w:spacing w:after="0" w:line="240" w:lineRule="auto"/>
              <w:rPr>
                <w:rFonts w:ascii="Times New Roman" w:eastAsia="Times New Roman" w:hAnsi="Times New Roman" w:cs="Times New Roman"/>
                <w:i/>
                <w:sz w:val="18"/>
                <w:szCs w:val="18"/>
                <w:lang w:eastAsia="tr-TR"/>
              </w:rPr>
            </w:pPr>
          </w:p>
        </w:tc>
        <w:tc>
          <w:tcPr>
            <w:tcW w:w="514" w:type="pct"/>
            <w:shd w:val="clear" w:color="auto" w:fill="FFFFFF" w:themeFill="background1"/>
            <w:vAlign w:val="center"/>
            <w:hideMark/>
          </w:tcPr>
          <w:p w:rsidR="00EE0D9D" w:rsidRPr="0035433B" w:rsidRDefault="00EE0D9D" w:rsidP="0054169D">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Çoktan seçme</w:t>
            </w:r>
          </w:p>
          <w:p w:rsidR="00EE0D9D" w:rsidRPr="0035433B" w:rsidRDefault="00EE0D9D" w:rsidP="0054169D">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Eşleştirme</w:t>
            </w:r>
          </w:p>
          <w:p w:rsidR="00EE0D9D" w:rsidRPr="0035433B" w:rsidRDefault="00EE0D9D" w:rsidP="0054169D">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Boşluk doldurma</w:t>
            </w:r>
          </w:p>
          <w:p w:rsidR="00EE0D9D" w:rsidRDefault="00EE0D9D" w:rsidP="009E53F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İşaretleme</w:t>
            </w:r>
          </w:p>
          <w:p w:rsidR="006434ED" w:rsidRPr="0035433B" w:rsidRDefault="006434ED" w:rsidP="009E53F2">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 xml:space="preserve">Not: Haftada 1 ders saati serbest kitap okuma ve </w:t>
            </w:r>
            <w:r>
              <w:rPr>
                <w:rFonts w:ascii="Times New Roman" w:eastAsia="Times New Roman" w:hAnsi="Times New Roman" w:cs="Times New Roman"/>
                <w:i/>
                <w:sz w:val="20"/>
                <w:szCs w:val="20"/>
                <w:lang w:eastAsia="tr-TR"/>
              </w:rPr>
              <w:lastRenderedPageBreak/>
              <w:t>okunulan kitapların tanıtımına ayrılacaktır.</w:t>
            </w:r>
          </w:p>
        </w:tc>
        <w:tc>
          <w:tcPr>
            <w:tcW w:w="703" w:type="pct"/>
            <w:shd w:val="clear" w:color="auto" w:fill="FFFFFF" w:themeFill="background1"/>
            <w:vAlign w:val="center"/>
            <w:hideMark/>
          </w:tcPr>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EBA</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Yazım Kılavuzu</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FFFFFF" w:themeFill="background1"/>
            <w:vAlign w:val="center"/>
            <w:hideMark/>
          </w:tcPr>
          <w:p w:rsidR="00EE0D9D" w:rsidRPr="0035433B" w:rsidRDefault="00EE0D9D" w:rsidP="00013DA0">
            <w:pPr>
              <w:spacing w:after="0" w:line="240" w:lineRule="auto"/>
              <w:rPr>
                <w:rFonts w:ascii="Times New Roman" w:eastAsia="Times New Roman" w:hAnsi="Times New Roman" w:cs="Times New Roman"/>
                <w:i/>
                <w:sz w:val="20"/>
                <w:szCs w:val="20"/>
                <w:lang w:eastAsia="tr-TR"/>
              </w:rPr>
            </w:pPr>
          </w:p>
        </w:tc>
      </w:tr>
      <w:tr w:rsidR="00525BFF" w:rsidRPr="0035433B" w:rsidTr="00B242E2">
        <w:trPr>
          <w:trHeight w:val="67"/>
        </w:trPr>
        <w:tc>
          <w:tcPr>
            <w:tcW w:w="447" w:type="pct"/>
            <w:shd w:val="clear" w:color="auto" w:fill="FFFFFF" w:themeFill="background1"/>
            <w:vAlign w:val="center"/>
          </w:tcPr>
          <w:p w:rsidR="00EE0D9D" w:rsidRPr="0035433B" w:rsidRDefault="00E149EE"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9/13 ARALIK 2019</w:t>
            </w:r>
          </w:p>
        </w:tc>
        <w:tc>
          <w:tcPr>
            <w:tcW w:w="344" w:type="pct"/>
            <w:shd w:val="clear" w:color="auto" w:fill="FFFFFF" w:themeFill="background1"/>
            <w:vAlign w:val="center"/>
            <w:hideMark/>
          </w:tcPr>
          <w:p w:rsidR="00EE0D9D" w:rsidRPr="0035433B" w:rsidRDefault="00247C49" w:rsidP="006E2928">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14.</w:t>
            </w:r>
            <w:r w:rsidR="00EE0D9D" w:rsidRPr="0035433B">
              <w:rPr>
                <w:rFonts w:ascii="Times New Roman" w:eastAsia="Times New Roman" w:hAnsi="Times New Roman" w:cs="Times New Roman"/>
                <w:b/>
                <w:bCs/>
                <w:i/>
                <w:sz w:val="20"/>
                <w:szCs w:val="20"/>
                <w:lang w:eastAsia="tr-TR"/>
              </w:rPr>
              <w:t xml:space="preserve"> HAFTA</w:t>
            </w:r>
          </w:p>
        </w:tc>
        <w:tc>
          <w:tcPr>
            <w:tcW w:w="636" w:type="pct"/>
            <w:shd w:val="clear" w:color="auto" w:fill="FFFFFF" w:themeFill="background1"/>
            <w:vAlign w:val="center"/>
            <w:hideMark/>
          </w:tcPr>
          <w:p w:rsidR="00EE0D9D" w:rsidRDefault="00EE0D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DEPREM</w:t>
            </w:r>
          </w:p>
          <w:p w:rsidR="00EE0D9D" w:rsidRPr="0035433B" w:rsidRDefault="00EE0D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(3.TEMA)</w:t>
            </w:r>
          </w:p>
        </w:tc>
        <w:tc>
          <w:tcPr>
            <w:tcW w:w="1747" w:type="pct"/>
            <w:shd w:val="clear" w:color="auto" w:fill="FFFFFF" w:themeFill="background1"/>
            <w:vAlign w:val="center"/>
            <w:hideMark/>
          </w:tcPr>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
                <w:bCs/>
                <w:sz w:val="18"/>
                <w:szCs w:val="18"/>
              </w:rPr>
              <w:t xml:space="preserve">Akıcı Okuma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 Noktalama işaretlerine dikkat ederek sesli ve sessiz okur.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 Metni türün özelliklerine uygun biçimde okur.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T.5.3.4. Okuma stratejilerini kullanır. </w:t>
            </w:r>
          </w:p>
          <w:p w:rsidR="00EE0D9D" w:rsidRPr="001350EC" w:rsidRDefault="00EE0D9D" w:rsidP="00EE0D9D">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Söz Varlığı </w:t>
            </w:r>
          </w:p>
          <w:p w:rsidR="00EE0D9D" w:rsidRPr="001350EC" w:rsidRDefault="00EE0D9D" w:rsidP="00EE0D9D">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T.5.3.5. Bağlamdan yararlanarak bilmediği kelime ve kelime gruplarının anlamını tahmin eder. </w:t>
            </w:r>
          </w:p>
          <w:p w:rsidR="00EE0D9D" w:rsidRPr="001350EC" w:rsidRDefault="00EE0D9D" w:rsidP="00EE0D9D">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T.5.3.6. Deyim ve atasözlerinin metne katkısını belirler. </w:t>
            </w:r>
          </w:p>
          <w:p w:rsidR="00EE0D9D" w:rsidRPr="001350EC" w:rsidRDefault="00EE0D9D" w:rsidP="00EE0D9D">
            <w:pPr>
              <w:autoSpaceDE w:val="0"/>
              <w:autoSpaceDN w:val="0"/>
              <w:adjustRightInd w:val="0"/>
              <w:spacing w:after="0" w:line="240" w:lineRule="auto"/>
              <w:jc w:val="both"/>
              <w:rPr>
                <w:rFonts w:ascii="Times New Roman" w:hAnsi="Times New Roman" w:cs="Times New Roman"/>
                <w:b/>
                <w:bCs/>
                <w:sz w:val="18"/>
                <w:szCs w:val="18"/>
              </w:rPr>
            </w:pPr>
            <w:r w:rsidRPr="001350EC">
              <w:rPr>
                <w:rFonts w:ascii="Times New Roman" w:hAnsi="Times New Roman" w:cs="Times New Roman"/>
                <w:b/>
                <w:bCs/>
                <w:sz w:val="18"/>
                <w:szCs w:val="18"/>
              </w:rPr>
              <w:t xml:space="preserve">Anlama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T.5.3.13. Okuduklarını özetler. </w:t>
            </w:r>
          </w:p>
          <w:p w:rsidR="00EE0D9D" w:rsidRPr="001350EC" w:rsidRDefault="00EE0D9D" w:rsidP="00EE0D9D">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T.5.3.14. Metnin ana fikrini/ana duygusunu belirler.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T.5.3.16. Metindeki hikâye unsurlarını belirler.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T.5.3.18. Metinle ilgili sorular sorar.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T.5.3.19. Metinle ilgili sorulara cevap verir. </w:t>
            </w:r>
          </w:p>
          <w:p w:rsidR="00EE0D9D" w:rsidRPr="001350EC" w:rsidRDefault="00EE0D9D" w:rsidP="00EE0D9D">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T.5.3.22. Görsellerle ilgili soruları cevaplar.</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T.5.3.23. Metinde önemli noktaların vurgulanış biçimlerini kavrar.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T.5.3.27. Metinler arasında karşılaştırma yapar.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T.5.3.28. Bilgi kaynaklarını etkili şekilde kullanır. </w:t>
            </w:r>
          </w:p>
          <w:p w:rsidR="00EE0D9D" w:rsidRPr="001350EC" w:rsidRDefault="00EE0D9D" w:rsidP="00EE0D9D">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T.5.3.30. Metindeki gerçek ve kurgusal unsurları ayırt eder. </w:t>
            </w:r>
          </w:p>
          <w:p w:rsidR="00EE0D9D" w:rsidRPr="001350EC" w:rsidRDefault="00EE0D9D" w:rsidP="0009580D">
            <w:pPr>
              <w:spacing w:after="0" w:line="240" w:lineRule="auto"/>
              <w:rPr>
                <w:rFonts w:ascii="Times New Roman" w:eastAsia="Times New Roman" w:hAnsi="Times New Roman" w:cs="Times New Roman"/>
                <w:i/>
                <w:sz w:val="18"/>
                <w:szCs w:val="18"/>
                <w:lang w:eastAsia="tr-TR"/>
              </w:rPr>
            </w:pPr>
          </w:p>
        </w:tc>
        <w:tc>
          <w:tcPr>
            <w:tcW w:w="514" w:type="pct"/>
            <w:shd w:val="clear" w:color="auto" w:fill="FFFFFF" w:themeFill="background1"/>
            <w:vAlign w:val="center"/>
            <w:hideMark/>
          </w:tcPr>
          <w:p w:rsidR="00EE0D9D" w:rsidRPr="0035433B"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Balık kılçığı</w:t>
            </w:r>
          </w:p>
          <w:p w:rsidR="00EE0D9D" w:rsidRPr="0035433B"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İşaretleyerek okuma</w:t>
            </w:r>
          </w:p>
          <w:p w:rsidR="00EE0D9D" w:rsidRPr="0035433B" w:rsidRDefault="00EE0D9D" w:rsidP="004251CC">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EE0D9D" w:rsidRPr="0035433B" w:rsidRDefault="00EE0D9D" w:rsidP="004251CC">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okuma</w:t>
            </w:r>
          </w:p>
          <w:p w:rsidR="00EE0D9D" w:rsidRDefault="00EE0D9D" w:rsidP="004251CC">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6434ED" w:rsidRPr="0035433B" w:rsidRDefault="006434ED" w:rsidP="004251CC">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3" w:type="pct"/>
            <w:shd w:val="clear" w:color="auto" w:fill="FFFFFF" w:themeFill="background1"/>
            <w:vAlign w:val="center"/>
            <w:hideMark/>
          </w:tcPr>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FFFFFF" w:themeFill="background1"/>
            <w:vAlign w:val="center"/>
            <w:hideMark/>
          </w:tcPr>
          <w:p w:rsidR="00EE0D9D" w:rsidRPr="0035433B" w:rsidRDefault="00EE0D9D" w:rsidP="00BE31E6">
            <w:pPr>
              <w:spacing w:after="0" w:line="240" w:lineRule="auto"/>
              <w:jc w:val="center"/>
              <w:rPr>
                <w:rFonts w:ascii="Times New Roman" w:eastAsia="Times New Roman" w:hAnsi="Times New Roman" w:cs="Times New Roman"/>
                <w:b/>
                <w:i/>
                <w:sz w:val="20"/>
                <w:szCs w:val="20"/>
                <w:lang w:eastAsia="tr-TR"/>
              </w:rPr>
            </w:pPr>
          </w:p>
          <w:p w:rsidR="00EE0D9D" w:rsidRPr="0035433B" w:rsidRDefault="00EE0D9D" w:rsidP="00BE31E6">
            <w:pPr>
              <w:spacing w:after="0" w:line="240" w:lineRule="auto"/>
              <w:jc w:val="center"/>
              <w:rPr>
                <w:rFonts w:ascii="Times New Roman" w:eastAsia="Times New Roman" w:hAnsi="Times New Roman" w:cs="Times New Roman"/>
                <w:b/>
                <w:i/>
                <w:sz w:val="20"/>
                <w:szCs w:val="20"/>
                <w:lang w:eastAsia="tr-TR"/>
              </w:rPr>
            </w:pPr>
          </w:p>
          <w:p w:rsidR="00EE0D9D" w:rsidRPr="0035433B" w:rsidRDefault="00EE0D9D" w:rsidP="00BE31E6">
            <w:pPr>
              <w:spacing w:after="0" w:line="240" w:lineRule="auto"/>
              <w:jc w:val="center"/>
              <w:rPr>
                <w:rFonts w:ascii="Times New Roman" w:eastAsia="Times New Roman" w:hAnsi="Times New Roman" w:cs="Times New Roman"/>
                <w:b/>
                <w:i/>
                <w:sz w:val="20"/>
                <w:szCs w:val="20"/>
                <w:lang w:eastAsia="tr-TR"/>
              </w:rPr>
            </w:pPr>
          </w:p>
          <w:p w:rsidR="00EE0D9D" w:rsidRPr="0035433B" w:rsidRDefault="00EE0D9D" w:rsidP="00BE31E6">
            <w:pPr>
              <w:spacing w:after="0" w:line="240" w:lineRule="auto"/>
              <w:jc w:val="center"/>
              <w:rPr>
                <w:rFonts w:ascii="Times New Roman" w:eastAsia="Times New Roman" w:hAnsi="Times New Roman" w:cs="Times New Roman"/>
                <w:b/>
                <w:i/>
                <w:sz w:val="20"/>
                <w:szCs w:val="20"/>
                <w:lang w:eastAsia="tr-TR"/>
              </w:rPr>
            </w:pPr>
          </w:p>
          <w:p w:rsidR="00EE0D9D" w:rsidRPr="0035433B" w:rsidRDefault="00EE0D9D" w:rsidP="00BE31E6">
            <w:pPr>
              <w:spacing w:after="0" w:line="240" w:lineRule="auto"/>
              <w:jc w:val="center"/>
              <w:rPr>
                <w:rFonts w:ascii="Times New Roman" w:eastAsia="Times New Roman" w:hAnsi="Times New Roman" w:cs="Times New Roman"/>
                <w:b/>
                <w:i/>
                <w:sz w:val="20"/>
                <w:szCs w:val="20"/>
                <w:lang w:eastAsia="tr-TR"/>
              </w:rPr>
            </w:pPr>
          </w:p>
          <w:p w:rsidR="00EE0D9D" w:rsidRPr="0035433B" w:rsidRDefault="00EE0D9D" w:rsidP="00BE31E6">
            <w:pPr>
              <w:spacing w:after="0" w:line="240" w:lineRule="auto"/>
              <w:jc w:val="center"/>
              <w:rPr>
                <w:rFonts w:ascii="Times New Roman" w:eastAsia="Times New Roman" w:hAnsi="Times New Roman" w:cs="Times New Roman"/>
                <w:b/>
                <w:i/>
                <w:sz w:val="20"/>
                <w:szCs w:val="20"/>
                <w:lang w:eastAsia="tr-TR"/>
              </w:rPr>
            </w:pPr>
          </w:p>
          <w:p w:rsidR="00EE0D9D" w:rsidRPr="0035433B" w:rsidRDefault="00EE0D9D" w:rsidP="00BE31E6">
            <w:pPr>
              <w:spacing w:after="0" w:line="240" w:lineRule="auto"/>
              <w:jc w:val="center"/>
              <w:rPr>
                <w:rFonts w:ascii="Times New Roman" w:eastAsia="Times New Roman" w:hAnsi="Times New Roman" w:cs="Times New Roman"/>
                <w:b/>
                <w:i/>
                <w:sz w:val="20"/>
                <w:szCs w:val="20"/>
                <w:lang w:eastAsia="tr-TR"/>
              </w:rPr>
            </w:pPr>
          </w:p>
          <w:p w:rsidR="00EE0D9D" w:rsidRPr="0035433B" w:rsidRDefault="00EE0D9D" w:rsidP="00BE31E6">
            <w:pPr>
              <w:spacing w:after="0" w:line="240" w:lineRule="auto"/>
              <w:jc w:val="center"/>
              <w:rPr>
                <w:rFonts w:ascii="Times New Roman" w:eastAsia="Times New Roman" w:hAnsi="Times New Roman" w:cs="Times New Roman"/>
                <w:b/>
                <w:i/>
                <w:sz w:val="20"/>
                <w:szCs w:val="20"/>
                <w:lang w:eastAsia="tr-TR"/>
              </w:rPr>
            </w:pPr>
          </w:p>
          <w:p w:rsidR="00EE0D9D" w:rsidRPr="0035433B" w:rsidRDefault="00EE0D9D" w:rsidP="00BE31E6">
            <w:pPr>
              <w:spacing w:after="0" w:line="240" w:lineRule="auto"/>
              <w:jc w:val="center"/>
              <w:rPr>
                <w:rFonts w:ascii="Times New Roman" w:eastAsia="Times New Roman" w:hAnsi="Times New Roman" w:cs="Times New Roman"/>
                <w:b/>
                <w:i/>
                <w:sz w:val="20"/>
                <w:szCs w:val="20"/>
                <w:lang w:eastAsia="tr-TR"/>
              </w:rPr>
            </w:pPr>
          </w:p>
          <w:p w:rsidR="00EE0D9D" w:rsidRPr="0035433B" w:rsidRDefault="00EE0D9D" w:rsidP="00BE31E6">
            <w:pPr>
              <w:spacing w:after="0" w:line="240" w:lineRule="auto"/>
              <w:jc w:val="center"/>
              <w:rPr>
                <w:rFonts w:ascii="Times New Roman" w:eastAsia="Times New Roman" w:hAnsi="Times New Roman" w:cs="Times New Roman"/>
                <w:b/>
                <w:i/>
                <w:sz w:val="20"/>
                <w:szCs w:val="20"/>
                <w:lang w:eastAsia="tr-TR"/>
              </w:rPr>
            </w:pPr>
          </w:p>
        </w:tc>
      </w:tr>
      <w:tr w:rsidR="00525BFF" w:rsidRPr="0035433B" w:rsidTr="00B242E2">
        <w:trPr>
          <w:trHeight w:val="67"/>
        </w:trPr>
        <w:tc>
          <w:tcPr>
            <w:tcW w:w="447" w:type="pct"/>
            <w:shd w:val="clear" w:color="auto" w:fill="FFFFFF" w:themeFill="background1"/>
            <w:vAlign w:val="center"/>
          </w:tcPr>
          <w:p w:rsidR="00EE0D9D" w:rsidRPr="0035433B" w:rsidRDefault="00E149EE"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16/20 ARALIK 2019</w:t>
            </w:r>
          </w:p>
        </w:tc>
        <w:tc>
          <w:tcPr>
            <w:tcW w:w="344" w:type="pct"/>
            <w:shd w:val="clear" w:color="auto" w:fill="FFFFFF" w:themeFill="background1"/>
            <w:vAlign w:val="center"/>
            <w:hideMark/>
          </w:tcPr>
          <w:p w:rsidR="00EE0D9D" w:rsidRPr="0035433B" w:rsidRDefault="00247C49" w:rsidP="006E2928">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15.</w:t>
            </w:r>
            <w:r w:rsidR="00EE0D9D" w:rsidRPr="0035433B">
              <w:rPr>
                <w:rFonts w:ascii="Times New Roman" w:eastAsia="Times New Roman" w:hAnsi="Times New Roman" w:cs="Times New Roman"/>
                <w:b/>
                <w:bCs/>
                <w:i/>
                <w:sz w:val="20"/>
                <w:szCs w:val="20"/>
                <w:lang w:eastAsia="tr-TR"/>
              </w:rPr>
              <w:t xml:space="preserve"> HAFTA</w:t>
            </w:r>
          </w:p>
        </w:tc>
        <w:tc>
          <w:tcPr>
            <w:tcW w:w="636" w:type="pct"/>
            <w:shd w:val="clear" w:color="auto" w:fill="FFFFFF" w:themeFill="background1"/>
            <w:vAlign w:val="center"/>
            <w:hideMark/>
          </w:tcPr>
          <w:p w:rsidR="00EE0D9D" w:rsidRDefault="00EE0D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SAKIN KESME</w:t>
            </w:r>
          </w:p>
          <w:p w:rsidR="00EE0D9D" w:rsidRPr="0035433B" w:rsidRDefault="00EE0D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(3.TEMA)</w:t>
            </w:r>
          </w:p>
        </w:tc>
        <w:tc>
          <w:tcPr>
            <w:tcW w:w="1747" w:type="pct"/>
            <w:shd w:val="clear" w:color="auto" w:fill="FFFFFF" w:themeFill="background1"/>
            <w:vAlign w:val="center"/>
            <w:hideMark/>
          </w:tcPr>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T.5.1.1. Dinlediklerinde/izlediklerinde geçen olayların gelişimi ve sonucu hakkında tahminde bulunur.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T.5.1.2.Dinlediklerinde/izlediklerinde geçen, bilmediği kelimelerin anlamını tahmin eder.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T.5.1.3. Dinlediklerinin/izlediklerinin konusunu belirler.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T.5.1.4. Dinlediklerinin/izlediklerinin ana fikrini/ana duygusunu tespit eder.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T.5.1.6. Dinledikleri/izlediklerine yönelik sorulara cevap verir.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T.5.1.7. Dinlediklerine/izlediklerine yönelik farklı başlıklar önerir.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T.5.1.10. Dinlediklerinin/izlediklerinin içeriğini değerlendirir.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T.5.1.11. Dinledikleriyle/izledikleriyle ilgili görüşlerini bildirir.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T.5.1.12. Dinleme stratejilerini uygular. </w:t>
            </w:r>
          </w:p>
          <w:p w:rsidR="00EE0D9D" w:rsidRPr="001350EC" w:rsidRDefault="00EE0D9D" w:rsidP="00EE0D9D">
            <w:pPr>
              <w:autoSpaceDE w:val="0"/>
              <w:autoSpaceDN w:val="0"/>
              <w:adjustRightInd w:val="0"/>
              <w:spacing w:after="0" w:line="240" w:lineRule="auto"/>
              <w:jc w:val="both"/>
              <w:rPr>
                <w:rFonts w:ascii="Times New Roman" w:eastAsia="Times New Roman" w:hAnsi="Times New Roman" w:cs="Times New Roman"/>
                <w:b/>
                <w:sz w:val="18"/>
                <w:szCs w:val="18"/>
              </w:rPr>
            </w:pPr>
            <w:r w:rsidRPr="001350EC">
              <w:rPr>
                <w:rFonts w:ascii="Times New Roman" w:eastAsia="Times New Roman" w:hAnsi="Times New Roman" w:cs="Times New Roman"/>
                <w:b/>
                <w:sz w:val="18"/>
                <w:szCs w:val="18"/>
              </w:rPr>
              <w:t>Anlama</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lastRenderedPageBreak/>
              <w:t xml:space="preserve">T.5.3.32. Metindeki söz sanatlarını tespit eder. </w:t>
            </w:r>
          </w:p>
        </w:tc>
        <w:tc>
          <w:tcPr>
            <w:tcW w:w="514" w:type="pct"/>
            <w:shd w:val="clear" w:color="auto" w:fill="FFFFFF" w:themeFill="background1"/>
            <w:vAlign w:val="center"/>
            <w:hideMark/>
          </w:tcPr>
          <w:p w:rsidR="00EE0D9D" w:rsidRPr="0035433B"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Söz korosu</w:t>
            </w:r>
          </w:p>
          <w:p w:rsidR="00EE0D9D" w:rsidRPr="0035433B"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EE0D9D" w:rsidRPr="0035433B" w:rsidRDefault="00EE0D9D" w:rsidP="00280B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5N 1K</w:t>
            </w:r>
          </w:p>
          <w:p w:rsidR="00EE0D9D" w:rsidRDefault="00EE0D9D" w:rsidP="00280B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konuşma</w:t>
            </w:r>
          </w:p>
          <w:p w:rsidR="006434ED" w:rsidRPr="0035433B" w:rsidRDefault="006434ED" w:rsidP="00280B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 xml:space="preserve">Not: Haftada 1 ders saati serbest kitap okuma ve okunulan kitapların tanıtımına </w:t>
            </w:r>
            <w:r>
              <w:rPr>
                <w:rFonts w:ascii="Times New Roman" w:eastAsia="Times New Roman" w:hAnsi="Times New Roman" w:cs="Times New Roman"/>
                <w:i/>
                <w:sz w:val="20"/>
                <w:szCs w:val="20"/>
                <w:lang w:eastAsia="tr-TR"/>
              </w:rPr>
              <w:lastRenderedPageBreak/>
              <w:t>ayrılacaktır.</w:t>
            </w:r>
          </w:p>
        </w:tc>
        <w:tc>
          <w:tcPr>
            <w:tcW w:w="703" w:type="pct"/>
            <w:shd w:val="clear" w:color="auto" w:fill="FFFFFF" w:themeFill="background1"/>
            <w:vAlign w:val="center"/>
            <w:hideMark/>
          </w:tcPr>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EBA</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tc>
        <w:tc>
          <w:tcPr>
            <w:tcW w:w="610" w:type="pct"/>
            <w:shd w:val="clear" w:color="auto" w:fill="FFFFFF" w:themeFill="background1"/>
            <w:vAlign w:val="center"/>
            <w:hideMark/>
          </w:tcPr>
          <w:p w:rsidR="00EE0D9D" w:rsidRPr="0035433B" w:rsidRDefault="00EE0D9D" w:rsidP="00990336">
            <w:pPr>
              <w:spacing w:after="0" w:line="240" w:lineRule="auto"/>
              <w:rPr>
                <w:rFonts w:ascii="Times New Roman" w:eastAsia="Times New Roman" w:hAnsi="Times New Roman" w:cs="Times New Roman"/>
                <w:i/>
                <w:sz w:val="20"/>
                <w:szCs w:val="20"/>
                <w:lang w:eastAsia="tr-TR"/>
              </w:rPr>
            </w:pPr>
          </w:p>
        </w:tc>
      </w:tr>
      <w:tr w:rsidR="00525BFF" w:rsidRPr="0035433B" w:rsidTr="00B242E2">
        <w:trPr>
          <w:trHeight w:val="2197"/>
        </w:trPr>
        <w:tc>
          <w:tcPr>
            <w:tcW w:w="447" w:type="pct"/>
            <w:shd w:val="clear" w:color="auto" w:fill="FFFFFF" w:themeFill="background1"/>
            <w:vAlign w:val="center"/>
          </w:tcPr>
          <w:p w:rsidR="00EE0D9D" w:rsidRPr="0035433B" w:rsidRDefault="00E149EE"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23/27 ARALIK 2019</w:t>
            </w:r>
          </w:p>
        </w:tc>
        <w:tc>
          <w:tcPr>
            <w:tcW w:w="344" w:type="pct"/>
            <w:shd w:val="clear" w:color="auto" w:fill="FFFFFF" w:themeFill="background1"/>
            <w:vAlign w:val="center"/>
            <w:hideMark/>
          </w:tcPr>
          <w:p w:rsidR="00EE0D9D" w:rsidRPr="0035433B" w:rsidRDefault="00247C49"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16.</w:t>
            </w:r>
            <w:r w:rsidR="00525BFF">
              <w:rPr>
                <w:rFonts w:ascii="Times New Roman" w:eastAsia="Times New Roman" w:hAnsi="Times New Roman" w:cs="Times New Roman"/>
                <w:b/>
                <w:bCs/>
                <w:i/>
                <w:sz w:val="20"/>
                <w:szCs w:val="20"/>
                <w:lang w:eastAsia="tr-TR"/>
              </w:rPr>
              <w:t xml:space="preserve"> </w:t>
            </w:r>
            <w:r w:rsidR="00EE0D9D" w:rsidRPr="0035433B">
              <w:rPr>
                <w:rFonts w:ascii="Times New Roman" w:eastAsia="Times New Roman" w:hAnsi="Times New Roman" w:cs="Times New Roman"/>
                <w:b/>
                <w:bCs/>
                <w:i/>
                <w:sz w:val="20"/>
                <w:szCs w:val="20"/>
                <w:lang w:eastAsia="tr-TR"/>
              </w:rPr>
              <w:t>HAFTA</w:t>
            </w:r>
          </w:p>
        </w:tc>
        <w:tc>
          <w:tcPr>
            <w:tcW w:w="636" w:type="pct"/>
            <w:shd w:val="clear" w:color="auto" w:fill="FFFFFF" w:themeFill="background1"/>
            <w:vAlign w:val="center"/>
            <w:hideMark/>
          </w:tcPr>
          <w:p w:rsidR="00EE0D9D" w:rsidRDefault="00EE0D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 xml:space="preserve">KİLİM </w:t>
            </w:r>
          </w:p>
          <w:p w:rsidR="00EE0D9D" w:rsidRPr="0035433B" w:rsidRDefault="00EE0D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(4.TEMA)</w:t>
            </w:r>
          </w:p>
        </w:tc>
        <w:tc>
          <w:tcPr>
            <w:tcW w:w="1747" w:type="pct"/>
            <w:shd w:val="clear" w:color="auto" w:fill="FFFFFF" w:themeFill="background1"/>
            <w:hideMark/>
          </w:tcPr>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
                <w:bCs/>
                <w:sz w:val="18"/>
                <w:szCs w:val="18"/>
              </w:rPr>
              <w:t xml:space="preserve">Akıcı Okuma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 Noktalama işaretlerine dikkat ederek sesli ve sessiz okur.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 Metni türün özelliklerine uygun biçimde okur.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T.5.3.4. Okuma stratejilerini kullanır. </w:t>
            </w:r>
          </w:p>
          <w:p w:rsidR="00EE0D9D" w:rsidRPr="001350EC" w:rsidRDefault="00EE0D9D" w:rsidP="00D86623">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Söz Varlığı </w:t>
            </w:r>
          </w:p>
          <w:p w:rsidR="00EE0D9D" w:rsidRPr="001350EC" w:rsidRDefault="00EE0D9D"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T.5.3.5. Bağlamdan yararlanarak bilmediği kelime ve kelime gruplarının anlamını tahmin eder. </w:t>
            </w:r>
          </w:p>
          <w:p w:rsidR="00EE0D9D" w:rsidRPr="001350EC" w:rsidRDefault="00EE0D9D"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T.5.3.6. Deyim ve atasözlerinin metne katkısını belirler. </w:t>
            </w:r>
          </w:p>
          <w:p w:rsidR="00EE0D9D" w:rsidRPr="001350EC" w:rsidRDefault="00EE0D9D" w:rsidP="00D86623">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Anlama </w:t>
            </w:r>
          </w:p>
          <w:p w:rsidR="00EE0D9D" w:rsidRPr="001350EC" w:rsidRDefault="00EE0D9D"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T.5.3.14. Metnin ana fikrini/ana duygusunu belirler.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T.5.3.16. Metindeki hikâye unsurlarını belirler.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T.5.3.18. Metinle ilgili sorular sorar. </w:t>
            </w:r>
          </w:p>
          <w:p w:rsidR="00EE0D9D" w:rsidRPr="001350EC" w:rsidRDefault="00EE0D9D"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T.5.3.19. Metinle ilgili sorulara cevap verir.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T.5.3.20. Metnin konusunu belirler. </w:t>
            </w:r>
          </w:p>
          <w:p w:rsidR="00EE0D9D" w:rsidRPr="001350EC" w:rsidRDefault="00EE0D9D"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T.5.3.22. Görsellerle ilgili soruları cevaplar.</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T.5.3.23. Metinde önemli noktaların vurgulanış biçimlerini kavrar. </w:t>
            </w:r>
          </w:p>
          <w:p w:rsidR="00EE0D9D" w:rsidRPr="001350EC" w:rsidRDefault="00EE0D9D"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T.5.3.26. Metni oluşturan unsurlar arasındaki geçiş ve bağlantı ifadelerinin anlama olan katkısını değerlendirir.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p>
        </w:tc>
        <w:tc>
          <w:tcPr>
            <w:tcW w:w="514" w:type="pct"/>
            <w:shd w:val="clear" w:color="auto" w:fill="FFFFFF" w:themeFill="background1"/>
            <w:vAlign w:val="center"/>
            <w:hideMark/>
          </w:tcPr>
          <w:p w:rsidR="00EE0D9D" w:rsidRPr="0035433B"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Göz atarak okuma</w:t>
            </w:r>
          </w:p>
          <w:p w:rsidR="00EE0D9D" w:rsidRPr="0035433B"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Özetleyerek okuma</w:t>
            </w:r>
          </w:p>
          <w:p w:rsidR="00EE0D9D" w:rsidRPr="0035433B"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okuma</w:t>
            </w:r>
          </w:p>
          <w:p w:rsidR="00EE0D9D"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İkna etme</w:t>
            </w:r>
          </w:p>
          <w:p w:rsidR="006434ED" w:rsidRPr="0035433B" w:rsidRDefault="006434ED" w:rsidP="00990336">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3" w:type="pct"/>
            <w:shd w:val="clear" w:color="auto" w:fill="FFFFFF" w:themeFill="background1"/>
            <w:vAlign w:val="center"/>
            <w:hideMark/>
          </w:tcPr>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FFFFFF" w:themeFill="background1"/>
            <w:vAlign w:val="center"/>
            <w:hideMark/>
          </w:tcPr>
          <w:p w:rsidR="00EE0D9D" w:rsidRPr="0035433B" w:rsidRDefault="00EE0D9D" w:rsidP="00221A5D">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525BFF" w:rsidRPr="0035433B" w:rsidTr="00B242E2">
        <w:trPr>
          <w:trHeight w:val="2441"/>
        </w:trPr>
        <w:tc>
          <w:tcPr>
            <w:tcW w:w="447" w:type="pct"/>
            <w:shd w:val="clear" w:color="auto" w:fill="FFFFFF" w:themeFill="background1"/>
            <w:vAlign w:val="center"/>
          </w:tcPr>
          <w:p w:rsidR="00E149EE" w:rsidRDefault="00E149EE" w:rsidP="00E149EE">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30 ARALIK/2019</w:t>
            </w:r>
          </w:p>
          <w:p w:rsidR="00EE0D9D" w:rsidRPr="0035433B" w:rsidRDefault="00E149EE" w:rsidP="00E149EE">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10 OCAK 2020</w:t>
            </w:r>
          </w:p>
        </w:tc>
        <w:tc>
          <w:tcPr>
            <w:tcW w:w="344" w:type="pct"/>
            <w:shd w:val="clear" w:color="auto" w:fill="FFFFFF" w:themeFill="background1"/>
            <w:vAlign w:val="center"/>
            <w:hideMark/>
          </w:tcPr>
          <w:p w:rsidR="00EE0D9D" w:rsidRPr="0035433B" w:rsidRDefault="00247C49"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17 ve 18.</w:t>
            </w:r>
            <w:r w:rsidR="00EE0D9D" w:rsidRPr="0035433B">
              <w:rPr>
                <w:rFonts w:ascii="Times New Roman" w:eastAsia="Times New Roman" w:hAnsi="Times New Roman" w:cs="Times New Roman"/>
                <w:b/>
                <w:bCs/>
                <w:i/>
                <w:sz w:val="20"/>
                <w:szCs w:val="20"/>
                <w:lang w:eastAsia="tr-TR"/>
              </w:rPr>
              <w:t>HAFTA</w:t>
            </w:r>
          </w:p>
        </w:tc>
        <w:tc>
          <w:tcPr>
            <w:tcW w:w="636" w:type="pct"/>
            <w:shd w:val="clear" w:color="auto" w:fill="FFFFFF" w:themeFill="background1"/>
            <w:vAlign w:val="center"/>
            <w:hideMark/>
          </w:tcPr>
          <w:p w:rsidR="00EE0D9D" w:rsidRDefault="00EE0D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VATAN YAHUT SİLİSTRE</w:t>
            </w:r>
          </w:p>
          <w:p w:rsidR="00EE0D9D" w:rsidRPr="0035433B" w:rsidRDefault="00EE0D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(4.TEMA)</w:t>
            </w:r>
          </w:p>
        </w:tc>
        <w:tc>
          <w:tcPr>
            <w:tcW w:w="1747" w:type="pct"/>
            <w:shd w:val="clear" w:color="auto" w:fill="FFFFFF" w:themeFill="background1"/>
            <w:hideMark/>
          </w:tcPr>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
                <w:bCs/>
                <w:sz w:val="18"/>
                <w:szCs w:val="18"/>
              </w:rPr>
              <w:t xml:space="preserve">Akıcı Okuma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 Noktalama işaretlerine dikkat ederek sesli ve sessiz okur.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 Metni türün özelliklerine uygun biçimde okur.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T.5.3.4. Okuma stratejilerini kullanır. </w:t>
            </w:r>
          </w:p>
          <w:p w:rsidR="00EE0D9D" w:rsidRPr="001350EC" w:rsidRDefault="00EE0D9D" w:rsidP="00D86623">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Söz Varlığı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T.5.3.5. Bağlamdan yararlanarak bilmediği kelime ve kelime gruplarının anlamını tahmin eder. </w:t>
            </w:r>
          </w:p>
          <w:p w:rsidR="00EE0D9D" w:rsidRPr="001350EC" w:rsidRDefault="00EE0D9D"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T.5.3.6. Deyim ve atasözlerinin metne katkısını belirler.</w:t>
            </w:r>
          </w:p>
          <w:p w:rsidR="00EE0D9D" w:rsidRPr="001350EC" w:rsidRDefault="00EE0D9D" w:rsidP="00D86623">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Anlama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T.5.3.12. Metin türlerini ayırt eder.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T.5.3.14. Metnin ana fikrini/ana duygusunu belirler.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T.5.3.18. Metinle ilgili sorular sorar.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T.5.3.19. Metinle ilgili sorulara cevap verir.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T.5.3.22. Görsellerle ilgili soruları cevaplar. </w:t>
            </w:r>
          </w:p>
          <w:p w:rsidR="00EE0D9D" w:rsidRPr="001350EC" w:rsidRDefault="00EE0D9D"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T.5.3.25. Medya metinlerini değerlendirir. </w:t>
            </w:r>
          </w:p>
          <w:p w:rsidR="00EE0D9D" w:rsidRPr="001350EC" w:rsidRDefault="00EE0D9D"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T.5.3.26. Metni oluşturan unsurlar arasındaki geçiş ve bağlantı ifadelerinin anlama olan katkısını değerlendirir. </w:t>
            </w:r>
          </w:p>
          <w:p w:rsidR="00EE0D9D" w:rsidRDefault="00EE0D9D"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T.5.3.31. Okudukları ile ilgili çıkarımlarda bulunur</w:t>
            </w:r>
          </w:p>
          <w:p w:rsidR="007E094A" w:rsidRPr="007E094A" w:rsidRDefault="00AB491F" w:rsidP="007E094A">
            <w:pPr>
              <w:rPr>
                <w:sz w:val="18"/>
                <w:szCs w:val="18"/>
              </w:rPr>
            </w:pPr>
            <w:r w:rsidRPr="00AB491F">
              <w:rPr>
                <w:rFonts w:ascii="Times New Roman" w:hAnsi="Times New Roman" w:cs="Times New Roman"/>
                <w:bCs/>
                <w:color w:val="FF0000"/>
                <w:sz w:val="18"/>
                <w:szCs w:val="18"/>
              </w:rPr>
              <w:t>A</w:t>
            </w:r>
            <w:r>
              <w:rPr>
                <w:rFonts w:ascii="Times New Roman" w:hAnsi="Times New Roman" w:cs="Times New Roman"/>
                <w:bCs/>
                <w:color w:val="FF0000"/>
                <w:sz w:val="18"/>
                <w:szCs w:val="18"/>
              </w:rPr>
              <w:t>TATÜRKÇÜLÜK</w:t>
            </w:r>
            <w:r>
              <w:rPr>
                <w:rFonts w:ascii="Times New Roman" w:hAnsi="Times New Roman" w:cs="Times New Roman"/>
                <w:bCs/>
                <w:sz w:val="18"/>
                <w:szCs w:val="18"/>
              </w:rPr>
              <w:t xml:space="preserve">: </w:t>
            </w:r>
            <w:r>
              <w:rPr>
                <w:b/>
                <w:bCs/>
                <w:sz w:val="18"/>
                <w:szCs w:val="18"/>
              </w:rPr>
              <w:t>4</w:t>
            </w:r>
            <w:r w:rsidRPr="0040260F">
              <w:rPr>
                <w:b/>
                <w:bCs/>
                <w:sz w:val="18"/>
                <w:szCs w:val="18"/>
              </w:rPr>
              <w:t>.</w:t>
            </w:r>
            <w:r>
              <w:rPr>
                <w:sz w:val="18"/>
                <w:szCs w:val="18"/>
              </w:rPr>
              <w:t xml:space="preserve"> </w:t>
            </w:r>
            <w:r w:rsidRPr="0040260F">
              <w:rPr>
                <w:bCs/>
                <w:sz w:val="18"/>
                <w:szCs w:val="18"/>
              </w:rPr>
              <w:t>İ</w:t>
            </w:r>
            <w:r w:rsidRPr="0040260F">
              <w:rPr>
                <w:sz w:val="18"/>
                <w:szCs w:val="18"/>
              </w:rPr>
              <w:t>nsanların sahip oldukları hak ve hürriyetleri fark eder</w:t>
            </w:r>
            <w:r>
              <w:rPr>
                <w:sz w:val="18"/>
                <w:szCs w:val="18"/>
              </w:rPr>
              <w:t>.</w:t>
            </w:r>
            <w:r w:rsidR="007E094A">
              <w:rPr>
                <w:b/>
                <w:bCs/>
                <w:sz w:val="18"/>
                <w:szCs w:val="18"/>
              </w:rPr>
              <w:t>9</w:t>
            </w:r>
            <w:r w:rsidR="007E094A" w:rsidRPr="0040260F">
              <w:rPr>
                <w:b/>
                <w:bCs/>
                <w:sz w:val="18"/>
                <w:szCs w:val="18"/>
              </w:rPr>
              <w:t>.</w:t>
            </w:r>
            <w:r w:rsidR="007E094A">
              <w:rPr>
                <w:sz w:val="18"/>
                <w:szCs w:val="18"/>
              </w:rPr>
              <w:t xml:space="preserve"> </w:t>
            </w:r>
            <w:r w:rsidR="007E094A" w:rsidRPr="0040260F">
              <w:rPr>
                <w:sz w:val="18"/>
                <w:szCs w:val="18"/>
              </w:rPr>
              <w:t>Atatürk’ün “Yurtta sulh, cihanda sulh!” prensibini açıklar.</w:t>
            </w:r>
          </w:p>
          <w:p w:rsidR="007E094A" w:rsidRPr="00AB491F" w:rsidRDefault="007E094A" w:rsidP="00AB491F">
            <w:pPr>
              <w:rPr>
                <w:b/>
                <w:sz w:val="18"/>
                <w:szCs w:val="18"/>
              </w:rPr>
            </w:pPr>
          </w:p>
          <w:p w:rsidR="00EE0D9D" w:rsidRPr="001350EC" w:rsidRDefault="00EE0D9D" w:rsidP="00D86623">
            <w:pPr>
              <w:spacing w:after="0" w:line="240" w:lineRule="auto"/>
              <w:rPr>
                <w:rFonts w:ascii="Times New Roman" w:eastAsia="Times New Roman" w:hAnsi="Times New Roman" w:cs="Times New Roman"/>
                <w:sz w:val="18"/>
                <w:szCs w:val="18"/>
              </w:rPr>
            </w:pPr>
          </w:p>
        </w:tc>
        <w:tc>
          <w:tcPr>
            <w:tcW w:w="514" w:type="pct"/>
            <w:shd w:val="clear" w:color="auto" w:fill="FFFFFF" w:themeFill="background1"/>
            <w:vAlign w:val="center"/>
            <w:hideMark/>
          </w:tcPr>
          <w:p w:rsidR="00EE0D9D" w:rsidRPr="0035433B" w:rsidRDefault="00EE0D9D" w:rsidP="002E024B">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EE0D9D" w:rsidRPr="0035433B" w:rsidRDefault="00EE0D9D" w:rsidP="002E024B">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dinleme</w:t>
            </w:r>
          </w:p>
          <w:p w:rsidR="00EE0D9D" w:rsidRPr="0035433B" w:rsidRDefault="00EE0D9D" w:rsidP="002E024B">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EE0D9D" w:rsidRPr="0035433B" w:rsidRDefault="006434ED" w:rsidP="002E024B">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3" w:type="pct"/>
            <w:shd w:val="clear" w:color="auto" w:fill="FFFFFF" w:themeFill="background1"/>
            <w:vAlign w:val="center"/>
            <w:hideMark/>
          </w:tcPr>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FFFFFF" w:themeFill="background1"/>
            <w:vAlign w:val="center"/>
            <w:hideMark/>
          </w:tcPr>
          <w:p w:rsidR="00EE0D9D" w:rsidRPr="0035433B" w:rsidRDefault="00EE0D9D" w:rsidP="00F267CC">
            <w:pPr>
              <w:spacing w:after="0" w:line="240" w:lineRule="auto"/>
              <w:rPr>
                <w:rFonts w:ascii="Times New Roman" w:eastAsia="Times New Roman" w:hAnsi="Times New Roman" w:cs="Times New Roman"/>
                <w:i/>
                <w:sz w:val="20"/>
                <w:szCs w:val="20"/>
                <w:lang w:eastAsia="tr-TR"/>
              </w:rPr>
            </w:pPr>
          </w:p>
        </w:tc>
      </w:tr>
      <w:tr w:rsidR="00525BFF" w:rsidRPr="0035433B" w:rsidTr="00B242E2">
        <w:trPr>
          <w:trHeight w:val="2441"/>
        </w:trPr>
        <w:tc>
          <w:tcPr>
            <w:tcW w:w="447" w:type="pct"/>
            <w:shd w:val="clear" w:color="auto" w:fill="FFFFFF" w:themeFill="background1"/>
            <w:vAlign w:val="center"/>
          </w:tcPr>
          <w:p w:rsidR="00EE0D9D" w:rsidRPr="0035433B" w:rsidRDefault="00E149EE"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13/17 OCAK 2020</w:t>
            </w:r>
          </w:p>
        </w:tc>
        <w:tc>
          <w:tcPr>
            <w:tcW w:w="344" w:type="pct"/>
            <w:shd w:val="clear" w:color="auto" w:fill="FFFFFF" w:themeFill="background1"/>
            <w:vAlign w:val="center"/>
            <w:hideMark/>
          </w:tcPr>
          <w:p w:rsidR="00EE0D9D" w:rsidRPr="0035433B" w:rsidRDefault="00247C49"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19.</w:t>
            </w:r>
            <w:r w:rsidR="00EE0D9D" w:rsidRPr="0035433B">
              <w:rPr>
                <w:rFonts w:ascii="Times New Roman" w:eastAsia="Times New Roman" w:hAnsi="Times New Roman" w:cs="Times New Roman"/>
                <w:b/>
                <w:bCs/>
                <w:i/>
                <w:sz w:val="20"/>
                <w:szCs w:val="20"/>
                <w:lang w:eastAsia="tr-TR"/>
              </w:rPr>
              <w:t xml:space="preserve"> HAFTA</w:t>
            </w:r>
          </w:p>
        </w:tc>
        <w:tc>
          <w:tcPr>
            <w:tcW w:w="636" w:type="pct"/>
            <w:shd w:val="clear" w:color="auto" w:fill="FFFFFF" w:themeFill="background1"/>
            <w:vAlign w:val="center"/>
          </w:tcPr>
          <w:p w:rsidR="00EE0D9D" w:rsidRDefault="00EE0D9D" w:rsidP="006855B1">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BOĞAÇ HAN</w:t>
            </w:r>
          </w:p>
          <w:p w:rsidR="00EE0D9D" w:rsidRPr="0035433B" w:rsidRDefault="00EE0D9D" w:rsidP="006855B1">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(4.TEMA)</w:t>
            </w:r>
          </w:p>
        </w:tc>
        <w:tc>
          <w:tcPr>
            <w:tcW w:w="1747" w:type="pct"/>
            <w:shd w:val="clear" w:color="auto" w:fill="FFFFFF" w:themeFill="background1"/>
            <w:vAlign w:val="center"/>
          </w:tcPr>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
                <w:bCs/>
                <w:sz w:val="18"/>
                <w:szCs w:val="18"/>
              </w:rPr>
              <w:t xml:space="preserve">Akıcı Okuma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 Noktalama işaretlerine dikkat ederek sesli ve sessiz okur.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 Metni türün özelliklerine uygun biçimde okur. </w:t>
            </w:r>
          </w:p>
          <w:p w:rsidR="00EE0D9D" w:rsidRPr="001350EC" w:rsidRDefault="00EE0D9D" w:rsidP="00EE0D9D">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Söz Varlığı </w:t>
            </w:r>
          </w:p>
          <w:p w:rsidR="00EE0D9D" w:rsidRPr="001350EC" w:rsidRDefault="00EE0D9D" w:rsidP="00EE0D9D">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T.5.3.5. Bağlamdan yararlanarak bilmediği kelime ve kelime gruplarının anlamını tahmin eder. </w:t>
            </w:r>
          </w:p>
          <w:p w:rsidR="00EE0D9D" w:rsidRPr="001350EC" w:rsidRDefault="00EE0D9D" w:rsidP="00EE0D9D">
            <w:pPr>
              <w:autoSpaceDE w:val="0"/>
              <w:autoSpaceDN w:val="0"/>
              <w:adjustRightInd w:val="0"/>
              <w:spacing w:after="0" w:line="240" w:lineRule="auto"/>
              <w:jc w:val="both"/>
              <w:rPr>
                <w:rFonts w:ascii="Times New Roman" w:hAnsi="Times New Roman" w:cs="Times New Roman"/>
                <w:b/>
                <w:bCs/>
                <w:sz w:val="18"/>
                <w:szCs w:val="18"/>
              </w:rPr>
            </w:pPr>
            <w:r w:rsidRPr="001350EC">
              <w:rPr>
                <w:rFonts w:ascii="Times New Roman" w:hAnsi="Times New Roman" w:cs="Times New Roman"/>
                <w:b/>
                <w:bCs/>
                <w:sz w:val="18"/>
                <w:szCs w:val="18"/>
              </w:rPr>
              <w:t xml:space="preserve">Anlama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T.5.3.13. Okuduklarını özetler. </w:t>
            </w:r>
          </w:p>
          <w:p w:rsidR="00EE0D9D" w:rsidRPr="001350EC" w:rsidRDefault="00EE0D9D" w:rsidP="00EE0D9D">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T.5.3.14. Metnin ana fikrini/ana duygusunu belirler.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T.5.3.18. Metinle ilgili sorular sorar. </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T.5.3.19. Metinle ilgili sorulara cevap verir. </w:t>
            </w:r>
          </w:p>
          <w:p w:rsidR="00EE0D9D" w:rsidRPr="001350EC" w:rsidRDefault="00EE0D9D" w:rsidP="00EE0D9D">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T.5.3.22. Görsellerle ilgili soruları cevaplar.</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T.5.3.23. Metinde önemli noktaların vurgulanış biçimlerini kavrar. </w:t>
            </w:r>
          </w:p>
          <w:p w:rsidR="00EE0D9D" w:rsidRPr="001350EC" w:rsidRDefault="00EE0D9D" w:rsidP="00EE0D9D">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T.5.3.28. Bilgi kaynaklarını etkili şekilde kullanır.</w:t>
            </w:r>
          </w:p>
          <w:p w:rsidR="00EE0D9D" w:rsidRPr="001350EC" w:rsidRDefault="00EE0D9D" w:rsidP="00EE0D9D">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T.5.3.29. Bilgi kaynaklarının güvenilirliğini sorgular. </w:t>
            </w:r>
          </w:p>
          <w:p w:rsidR="00EE0D9D" w:rsidRPr="001350EC" w:rsidRDefault="00EE0D9D" w:rsidP="00EE0D9D">
            <w:pPr>
              <w:spacing w:after="0" w:line="240" w:lineRule="auto"/>
              <w:rPr>
                <w:rFonts w:ascii="Times New Roman" w:eastAsia="Times New Roman" w:hAnsi="Times New Roman" w:cs="Times New Roman"/>
                <w:i/>
                <w:sz w:val="18"/>
                <w:szCs w:val="18"/>
                <w:lang w:eastAsia="tr-TR"/>
              </w:rPr>
            </w:pPr>
            <w:r w:rsidRPr="001350EC">
              <w:rPr>
                <w:rFonts w:ascii="Times New Roman" w:hAnsi="Times New Roman" w:cs="Times New Roman"/>
                <w:bCs/>
                <w:sz w:val="18"/>
                <w:szCs w:val="18"/>
              </w:rPr>
              <w:t>T.5.3.30. Metindeki gerçek ve kurgusal unsurları ayırt eder.</w:t>
            </w:r>
          </w:p>
        </w:tc>
        <w:tc>
          <w:tcPr>
            <w:tcW w:w="514" w:type="pct"/>
            <w:shd w:val="clear" w:color="auto" w:fill="FFFFFF" w:themeFill="background1"/>
            <w:vAlign w:val="center"/>
          </w:tcPr>
          <w:p w:rsidR="00EE0D9D" w:rsidRPr="0035433B" w:rsidRDefault="00EE0D9D" w:rsidP="006855B1">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Şiir korosu</w:t>
            </w:r>
          </w:p>
          <w:p w:rsidR="00EE0D9D" w:rsidRPr="0035433B" w:rsidRDefault="00EE0D9D" w:rsidP="006855B1">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İşaretleyerek okuma</w:t>
            </w:r>
          </w:p>
          <w:p w:rsidR="00EE0D9D" w:rsidRPr="0035433B" w:rsidRDefault="00EE0D9D" w:rsidP="006855B1">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okuma</w:t>
            </w:r>
          </w:p>
          <w:p w:rsidR="00EE0D9D" w:rsidRPr="0035433B" w:rsidRDefault="00EE0D9D" w:rsidP="006855B1">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konuşma</w:t>
            </w:r>
          </w:p>
          <w:p w:rsidR="00EE0D9D" w:rsidRPr="0035433B" w:rsidRDefault="00EE0D9D" w:rsidP="006855B1">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Kavram havuzu oluşturma</w:t>
            </w:r>
          </w:p>
          <w:p w:rsidR="00EE0D9D" w:rsidRDefault="00EE0D9D" w:rsidP="006855B1">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Anahtar kelimeleri belirleme</w:t>
            </w:r>
          </w:p>
          <w:p w:rsidR="006434ED" w:rsidRPr="0035433B" w:rsidRDefault="006434ED" w:rsidP="006855B1">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3" w:type="pct"/>
            <w:shd w:val="clear" w:color="auto" w:fill="FFFFFF" w:themeFill="background1"/>
            <w:vAlign w:val="center"/>
          </w:tcPr>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FFFFFF" w:themeFill="background1"/>
            <w:vAlign w:val="center"/>
            <w:hideMark/>
          </w:tcPr>
          <w:p w:rsidR="00EE0D9D" w:rsidRPr="0035433B" w:rsidRDefault="00EE0D9D" w:rsidP="006855B1">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525BFF" w:rsidRPr="0035433B" w:rsidTr="00B242E2">
        <w:trPr>
          <w:trHeight w:val="1953"/>
        </w:trPr>
        <w:tc>
          <w:tcPr>
            <w:tcW w:w="447" w:type="pct"/>
            <w:shd w:val="clear" w:color="auto" w:fill="FFFFFF" w:themeFill="background1"/>
            <w:vAlign w:val="center"/>
          </w:tcPr>
          <w:p w:rsidR="00EE0D9D" w:rsidRPr="0035433B" w:rsidRDefault="0002282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noProof/>
                <w:sz w:val="20"/>
                <w:szCs w:val="20"/>
                <w:lang w:eastAsia="tr-TR"/>
              </w:rPr>
              <w:pict>
                <v:rect id="_x0000_s1033" style="position:absolute;margin-left:33.35pt;margin-top:-112.75pt;width:698.05pt;height:43.05pt;z-index:251662336;mso-position-horizontal-relative:text;mso-position-vertical-relative:text">
                  <v:textbox>
                    <w:txbxContent>
                      <w:p w:rsidR="00624422" w:rsidRDefault="00624422" w:rsidP="00247C49">
                        <w:pPr>
                          <w:jc w:val="center"/>
                        </w:pPr>
                        <w:r w:rsidRPr="001350EC">
                          <w:rPr>
                            <w:rFonts w:ascii="Times New Roman" w:hAnsi="Times New Roman" w:cs="Times New Roman"/>
                            <w:b/>
                            <w:color w:val="FF0000"/>
                            <w:sz w:val="18"/>
                            <w:szCs w:val="18"/>
                            <w:highlight w:val="yellow"/>
                          </w:rPr>
                          <w:t>YARIYIL TATİLİ</w:t>
                        </w:r>
                      </w:p>
                    </w:txbxContent>
                  </v:textbox>
                </v:rect>
              </w:pict>
            </w:r>
            <w:r w:rsidR="00E149EE">
              <w:rPr>
                <w:rFonts w:ascii="Times New Roman" w:eastAsia="Times New Roman" w:hAnsi="Times New Roman" w:cs="Times New Roman"/>
                <w:b/>
                <w:i/>
                <w:sz w:val="20"/>
                <w:szCs w:val="20"/>
                <w:lang w:eastAsia="tr-TR"/>
              </w:rPr>
              <w:t>3/7 ŞUBAT 2020</w:t>
            </w:r>
          </w:p>
        </w:tc>
        <w:tc>
          <w:tcPr>
            <w:tcW w:w="344" w:type="pct"/>
            <w:shd w:val="clear" w:color="auto" w:fill="FFFFFF" w:themeFill="background1"/>
            <w:vAlign w:val="center"/>
            <w:hideMark/>
          </w:tcPr>
          <w:p w:rsidR="00EE0D9D" w:rsidRPr="0035433B" w:rsidRDefault="00247C49"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22.</w:t>
            </w:r>
            <w:r w:rsidR="00EE0D9D" w:rsidRPr="0035433B">
              <w:rPr>
                <w:rFonts w:ascii="Times New Roman" w:eastAsia="Times New Roman" w:hAnsi="Times New Roman" w:cs="Times New Roman"/>
                <w:b/>
                <w:bCs/>
                <w:i/>
                <w:sz w:val="20"/>
                <w:szCs w:val="20"/>
                <w:lang w:eastAsia="tr-TR"/>
              </w:rPr>
              <w:t xml:space="preserve"> HAFTA</w:t>
            </w:r>
          </w:p>
        </w:tc>
        <w:tc>
          <w:tcPr>
            <w:tcW w:w="636" w:type="pct"/>
            <w:shd w:val="clear" w:color="auto" w:fill="FFFFFF" w:themeFill="background1"/>
            <w:vAlign w:val="center"/>
          </w:tcPr>
          <w:p w:rsidR="00EE0D9D" w:rsidRDefault="00EE0D9D" w:rsidP="006855B1">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ALİ KUŞÇU</w:t>
            </w:r>
          </w:p>
          <w:p w:rsidR="00EE0D9D" w:rsidRPr="0035433B" w:rsidRDefault="00EE0D9D" w:rsidP="006855B1">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(4.TEMA)</w:t>
            </w:r>
          </w:p>
        </w:tc>
        <w:tc>
          <w:tcPr>
            <w:tcW w:w="1747" w:type="pct"/>
            <w:shd w:val="clear" w:color="auto" w:fill="FFFFFF" w:themeFill="background1"/>
            <w:vAlign w:val="center"/>
          </w:tcPr>
          <w:p w:rsidR="00247C49" w:rsidRDefault="00247C49" w:rsidP="00EE0D9D">
            <w:pPr>
              <w:pStyle w:val="Pa10"/>
              <w:spacing w:line="240" w:lineRule="auto"/>
              <w:rPr>
                <w:rFonts w:ascii="Times New Roman" w:hAnsi="Times New Roman" w:cs="Times New Roman"/>
                <w:bCs/>
                <w:sz w:val="18"/>
                <w:szCs w:val="18"/>
              </w:rPr>
            </w:pPr>
          </w:p>
          <w:p w:rsidR="00247C49" w:rsidRDefault="00247C49" w:rsidP="00EE0D9D">
            <w:pPr>
              <w:pStyle w:val="Pa10"/>
              <w:spacing w:line="240" w:lineRule="auto"/>
              <w:rPr>
                <w:rFonts w:ascii="Times New Roman" w:hAnsi="Times New Roman" w:cs="Times New Roman"/>
                <w:bCs/>
                <w:sz w:val="18"/>
                <w:szCs w:val="18"/>
              </w:rPr>
            </w:pPr>
          </w:p>
          <w:p w:rsidR="00247C49" w:rsidRDefault="00247C49" w:rsidP="00EE0D9D">
            <w:pPr>
              <w:pStyle w:val="Pa10"/>
              <w:spacing w:line="240" w:lineRule="auto"/>
              <w:rPr>
                <w:rFonts w:ascii="Times New Roman" w:hAnsi="Times New Roman" w:cs="Times New Roman"/>
                <w:bCs/>
                <w:sz w:val="18"/>
                <w:szCs w:val="18"/>
              </w:rPr>
            </w:pPr>
          </w:p>
          <w:p w:rsidR="00247C49" w:rsidRDefault="00247C49" w:rsidP="00EE0D9D">
            <w:pPr>
              <w:pStyle w:val="Pa10"/>
              <w:spacing w:line="240" w:lineRule="auto"/>
              <w:rPr>
                <w:rFonts w:ascii="Times New Roman" w:hAnsi="Times New Roman" w:cs="Times New Roman"/>
                <w:bCs/>
                <w:sz w:val="18"/>
                <w:szCs w:val="18"/>
              </w:rPr>
            </w:pPr>
          </w:p>
          <w:p w:rsidR="00247C49" w:rsidRDefault="00247C49" w:rsidP="00EE0D9D">
            <w:pPr>
              <w:pStyle w:val="Pa10"/>
              <w:spacing w:line="240" w:lineRule="auto"/>
              <w:rPr>
                <w:rFonts w:ascii="Times New Roman" w:hAnsi="Times New Roman" w:cs="Times New Roman"/>
                <w:bCs/>
                <w:sz w:val="18"/>
                <w:szCs w:val="18"/>
              </w:rPr>
            </w:pPr>
          </w:p>
          <w:p w:rsidR="00247C49" w:rsidRDefault="00247C49" w:rsidP="00EE0D9D">
            <w:pPr>
              <w:pStyle w:val="Pa10"/>
              <w:spacing w:line="240" w:lineRule="auto"/>
              <w:rPr>
                <w:rFonts w:ascii="Times New Roman" w:hAnsi="Times New Roman" w:cs="Times New Roman"/>
                <w:bCs/>
                <w:sz w:val="18"/>
                <w:szCs w:val="18"/>
              </w:rPr>
            </w:pPr>
          </w:p>
          <w:p w:rsidR="00247C49" w:rsidRDefault="00247C49" w:rsidP="00EE0D9D">
            <w:pPr>
              <w:pStyle w:val="Pa10"/>
              <w:spacing w:line="240" w:lineRule="auto"/>
              <w:rPr>
                <w:rFonts w:ascii="Times New Roman" w:hAnsi="Times New Roman" w:cs="Times New Roman"/>
                <w:bCs/>
                <w:sz w:val="18"/>
                <w:szCs w:val="18"/>
              </w:rPr>
            </w:pPr>
          </w:p>
          <w:p w:rsidR="00247C49" w:rsidRDefault="00247C49" w:rsidP="00EE0D9D">
            <w:pPr>
              <w:pStyle w:val="Pa10"/>
              <w:spacing w:line="240" w:lineRule="auto"/>
              <w:rPr>
                <w:rFonts w:ascii="Times New Roman" w:hAnsi="Times New Roman" w:cs="Times New Roman"/>
                <w:bCs/>
                <w:sz w:val="18"/>
                <w:szCs w:val="18"/>
              </w:rPr>
            </w:pPr>
          </w:p>
          <w:p w:rsidR="00247C49" w:rsidRDefault="00247C49" w:rsidP="00EE0D9D">
            <w:pPr>
              <w:pStyle w:val="Pa10"/>
              <w:spacing w:line="240" w:lineRule="auto"/>
              <w:rPr>
                <w:rFonts w:ascii="Times New Roman" w:hAnsi="Times New Roman" w:cs="Times New Roman"/>
                <w:bCs/>
                <w:sz w:val="18"/>
                <w:szCs w:val="18"/>
              </w:rPr>
            </w:pP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T.5.1.1. Dinlediklerinde/izlediklerinde geçen olayların gelişimi ve sonucu hakkında tahminde bulunur.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T.5.1.2.Dinlediklerinde/izlediklerinde geçen, bilmediği kelimelerin anlamını tahmin eder.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T.5.1.3. Dinlediklerinin/izlediklerinin konusunu belirler.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T.5.1.4. Dinlediklerinin/izlediklerinin ana fikrini/ana duygusunu tespit eder.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T.5.1.6. Dinledikleri/izlediklerine yönelik sorulara cevap verir.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T.5.1.7. Dinlediklerine/izlediklerine yönelik farklı başlıklar önerir.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T.5.1.9. Konuşmacının sözlü olmayan mesajlarını kavrar.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T.5.1.10. Dinlediklerinin/izlediklerinin içeriğini değerlendirir. </w:t>
            </w:r>
          </w:p>
          <w:p w:rsidR="00EE0D9D" w:rsidRPr="001350EC" w:rsidRDefault="00EE0D9D" w:rsidP="00EE0D9D">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T.5.1.11. Dinledikleriyle/izledikleriyle ilgili görüşlerini bildirir. </w:t>
            </w:r>
          </w:p>
          <w:p w:rsidR="00EE0D9D" w:rsidRDefault="00EE0D9D" w:rsidP="00EE0D9D">
            <w:pPr>
              <w:pStyle w:val="Pa10"/>
              <w:spacing w:line="240" w:lineRule="auto"/>
              <w:rPr>
                <w:rFonts w:ascii="Times New Roman" w:hAnsi="Times New Roman" w:cs="Times New Roman"/>
                <w:bCs/>
                <w:sz w:val="18"/>
                <w:szCs w:val="18"/>
              </w:rPr>
            </w:pPr>
            <w:r w:rsidRPr="001350EC">
              <w:rPr>
                <w:rFonts w:ascii="Times New Roman" w:hAnsi="Times New Roman" w:cs="Times New Roman"/>
                <w:bCs/>
                <w:sz w:val="18"/>
                <w:szCs w:val="18"/>
              </w:rPr>
              <w:t xml:space="preserve">T.5.1.12. Dinleme stratejilerini uygular. </w:t>
            </w:r>
          </w:p>
          <w:p w:rsidR="00AB491F" w:rsidRPr="00AB491F" w:rsidRDefault="00AB491F" w:rsidP="00AB491F">
            <w:pPr>
              <w:tabs>
                <w:tab w:val="left" w:pos="2997"/>
              </w:tabs>
              <w:rPr>
                <w:bCs/>
                <w:sz w:val="18"/>
                <w:szCs w:val="18"/>
              </w:rPr>
            </w:pPr>
            <w:r>
              <w:t xml:space="preserve">Atatürkçülük: </w:t>
            </w:r>
            <w:r>
              <w:rPr>
                <w:b/>
                <w:sz w:val="18"/>
                <w:szCs w:val="18"/>
              </w:rPr>
              <w:t>5</w:t>
            </w:r>
            <w:r w:rsidRPr="0040260F">
              <w:rPr>
                <w:b/>
                <w:sz w:val="18"/>
                <w:szCs w:val="18"/>
              </w:rPr>
              <w:t>.</w:t>
            </w:r>
            <w:r>
              <w:rPr>
                <w:sz w:val="18"/>
                <w:szCs w:val="18"/>
              </w:rPr>
              <w:t xml:space="preserve"> </w:t>
            </w:r>
            <w:r w:rsidRPr="0040260F">
              <w:rPr>
                <w:bCs/>
                <w:sz w:val="18"/>
                <w:szCs w:val="18"/>
              </w:rPr>
              <w:t>Vatandaşlık görevlerini fark eder.</w:t>
            </w:r>
          </w:p>
          <w:p w:rsidR="00EE0D9D" w:rsidRPr="001350EC" w:rsidRDefault="00EE0D9D" w:rsidP="006855B1">
            <w:pPr>
              <w:spacing w:after="0" w:line="240" w:lineRule="auto"/>
              <w:rPr>
                <w:rFonts w:ascii="Times New Roman" w:eastAsia="Times New Roman" w:hAnsi="Times New Roman" w:cs="Times New Roman"/>
                <w:i/>
                <w:sz w:val="18"/>
                <w:szCs w:val="18"/>
                <w:lang w:eastAsia="tr-TR"/>
              </w:rPr>
            </w:pPr>
          </w:p>
        </w:tc>
        <w:tc>
          <w:tcPr>
            <w:tcW w:w="514" w:type="pct"/>
            <w:shd w:val="clear" w:color="auto" w:fill="FFFFFF" w:themeFill="background1"/>
            <w:vAlign w:val="center"/>
          </w:tcPr>
          <w:p w:rsidR="00EE0D9D" w:rsidRPr="0035433B" w:rsidRDefault="00EE0D9D" w:rsidP="006855B1">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Sessiz okuma</w:t>
            </w:r>
          </w:p>
          <w:p w:rsidR="00EE0D9D" w:rsidRPr="0035433B" w:rsidRDefault="00EE0D9D" w:rsidP="006855B1">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Hızlı okuma</w:t>
            </w:r>
          </w:p>
          <w:p w:rsidR="00EE0D9D" w:rsidRPr="0035433B" w:rsidRDefault="00EE0D9D" w:rsidP="006855B1">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 okuma</w:t>
            </w:r>
          </w:p>
          <w:p w:rsidR="00EE0D9D" w:rsidRPr="0035433B" w:rsidRDefault="00EE0D9D" w:rsidP="006855B1">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Mülakat</w:t>
            </w:r>
          </w:p>
          <w:p w:rsidR="00EE0D9D" w:rsidRDefault="00EE0D9D" w:rsidP="006855B1">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6434ED" w:rsidRPr="0035433B" w:rsidRDefault="006434ED" w:rsidP="006855B1">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3" w:type="pct"/>
            <w:shd w:val="clear" w:color="auto" w:fill="FFFFFF" w:themeFill="background1"/>
            <w:vAlign w:val="center"/>
          </w:tcPr>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FFFFFF" w:themeFill="background1"/>
            <w:vAlign w:val="center"/>
          </w:tcPr>
          <w:p w:rsidR="00EE0D9D" w:rsidRPr="0035433B" w:rsidRDefault="00EE0D9D" w:rsidP="00161004">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xml:space="preserve">Tema Değerlendirme Soruları </w:t>
            </w:r>
          </w:p>
        </w:tc>
      </w:tr>
      <w:tr w:rsidR="00525BFF" w:rsidRPr="0035433B" w:rsidTr="00B242E2">
        <w:trPr>
          <w:trHeight w:val="1953"/>
        </w:trPr>
        <w:tc>
          <w:tcPr>
            <w:tcW w:w="447" w:type="pct"/>
            <w:shd w:val="clear" w:color="auto" w:fill="FFFFFF" w:themeFill="background1"/>
            <w:vAlign w:val="center"/>
          </w:tcPr>
          <w:p w:rsidR="00EE0D9D" w:rsidRPr="0035433B" w:rsidRDefault="00E149EE"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10/14 ŞUBAT 2020</w:t>
            </w:r>
          </w:p>
        </w:tc>
        <w:tc>
          <w:tcPr>
            <w:tcW w:w="344" w:type="pct"/>
            <w:shd w:val="clear" w:color="auto" w:fill="FFFFFF" w:themeFill="background1"/>
            <w:vAlign w:val="center"/>
            <w:hideMark/>
          </w:tcPr>
          <w:p w:rsidR="00EE0D9D" w:rsidRPr="0035433B" w:rsidRDefault="00247C49" w:rsidP="00525BFF">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 xml:space="preserve">23. </w:t>
            </w:r>
            <w:r w:rsidR="00EE0D9D" w:rsidRPr="0035433B">
              <w:rPr>
                <w:rFonts w:ascii="Times New Roman" w:eastAsia="Times New Roman" w:hAnsi="Times New Roman" w:cs="Times New Roman"/>
                <w:b/>
                <w:bCs/>
                <w:i/>
                <w:sz w:val="20"/>
                <w:szCs w:val="20"/>
                <w:lang w:eastAsia="tr-TR"/>
              </w:rPr>
              <w:t>HAFTA</w:t>
            </w:r>
          </w:p>
        </w:tc>
        <w:tc>
          <w:tcPr>
            <w:tcW w:w="636" w:type="pct"/>
            <w:shd w:val="clear" w:color="auto" w:fill="FFFFFF" w:themeFill="background1"/>
            <w:vAlign w:val="center"/>
          </w:tcPr>
          <w:p w:rsidR="00EE0D9D" w:rsidRDefault="00EE0D9D" w:rsidP="003A52C0">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ÇOCUK BA</w:t>
            </w:r>
            <w:r w:rsidR="00B7530D">
              <w:rPr>
                <w:rFonts w:ascii="Times New Roman" w:eastAsia="Times New Roman" w:hAnsi="Times New Roman" w:cs="Times New Roman"/>
                <w:b/>
                <w:bCs/>
                <w:i/>
                <w:sz w:val="20"/>
                <w:szCs w:val="20"/>
                <w:lang w:eastAsia="tr-TR"/>
              </w:rPr>
              <w:t>H</w:t>
            </w:r>
            <w:r>
              <w:rPr>
                <w:rFonts w:ascii="Times New Roman" w:eastAsia="Times New Roman" w:hAnsi="Times New Roman" w:cs="Times New Roman"/>
                <w:b/>
                <w:bCs/>
                <w:i/>
                <w:sz w:val="20"/>
                <w:szCs w:val="20"/>
                <w:lang w:eastAsia="tr-TR"/>
              </w:rPr>
              <w:t>ÇESİNDEKİ BEKÇİ</w:t>
            </w:r>
          </w:p>
          <w:p w:rsidR="00EE0D9D" w:rsidRPr="0035433B" w:rsidRDefault="00EE0D9D" w:rsidP="003A52C0">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(5.TEMA)</w:t>
            </w:r>
          </w:p>
        </w:tc>
        <w:tc>
          <w:tcPr>
            <w:tcW w:w="1747" w:type="pct"/>
            <w:shd w:val="clear" w:color="auto" w:fill="FFFFFF" w:themeFill="background1"/>
            <w:vAlign w:val="center"/>
          </w:tcPr>
          <w:p w:rsidR="001350EC" w:rsidRPr="001350EC" w:rsidRDefault="001350EC" w:rsidP="001350EC">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Akıcı Okuma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 Noktalama işaretlerine dikkat ederek sesli ve sessiz okur.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 Metni türün özelliklerine uygun biçimde okur.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T.5.3.4. Okuma stratejilerini kullanır. </w:t>
            </w:r>
          </w:p>
          <w:p w:rsidR="001350EC" w:rsidRPr="001350EC" w:rsidRDefault="001350EC" w:rsidP="001350EC">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Söz Varlığı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T.5.3.5. Bağlamdan yararlanarak bilmediği kelime ve kelime gruplarının anlamını tahmin eder.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T.5.3.6. Deyim ve atasözlerinin metne katkısını belirler.</w:t>
            </w:r>
          </w:p>
          <w:p w:rsidR="001350EC" w:rsidRPr="001350EC" w:rsidRDefault="001350EC" w:rsidP="001350EC">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Anlama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T.5.3.12. Metin türlerini ayırt eder.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T.5.3.13. Okuduklarını özetler.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T.5.3.14. Metnin ana fikrini/ana duygusunu belirler.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T.5.3.18. Metinle ilgili sorular sorar.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T.5.3.19. Metinle ilgili sorulara cevap verir.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T.5.3.21. Görsellerden ve başlıktan hareketle okuyacağı metnin konusunu tahmin eder.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T.5.3.22. Görsellerle ilgili soruları cevaplar.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T.5.3.25. Medya metinlerini değerlendirir.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T.5.3.26. Metni oluşturan unsurlar arasındaki geçiş ve bağlantı ifadelerinin anlama olan katkısını değerlendirir. </w:t>
            </w:r>
          </w:p>
          <w:p w:rsidR="00EE0D9D" w:rsidRPr="001350EC" w:rsidRDefault="00EE0D9D" w:rsidP="003A52C0">
            <w:pPr>
              <w:spacing w:after="0" w:line="240" w:lineRule="auto"/>
              <w:rPr>
                <w:rFonts w:ascii="Times New Roman" w:eastAsia="Times New Roman" w:hAnsi="Times New Roman" w:cs="Times New Roman"/>
                <w:i/>
                <w:sz w:val="18"/>
                <w:szCs w:val="18"/>
                <w:lang w:eastAsia="tr-TR"/>
              </w:rPr>
            </w:pPr>
          </w:p>
        </w:tc>
        <w:tc>
          <w:tcPr>
            <w:tcW w:w="514" w:type="pct"/>
            <w:shd w:val="clear" w:color="auto" w:fill="FFFFFF" w:themeFill="background1"/>
            <w:vAlign w:val="center"/>
          </w:tcPr>
          <w:p w:rsidR="00EE0D9D" w:rsidRPr="0035433B" w:rsidRDefault="00EE0D9D" w:rsidP="006855B1">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Eleştirel okuma</w:t>
            </w:r>
          </w:p>
          <w:p w:rsidR="00EE0D9D" w:rsidRDefault="00EE0D9D" w:rsidP="00D178AE">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İşaretleyerek okuma</w:t>
            </w:r>
          </w:p>
          <w:p w:rsidR="006434ED" w:rsidRPr="0035433B" w:rsidRDefault="006434ED" w:rsidP="00D178AE">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3" w:type="pct"/>
            <w:shd w:val="clear" w:color="auto" w:fill="FFFFFF" w:themeFill="background1"/>
            <w:vAlign w:val="center"/>
          </w:tcPr>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FFFFFF" w:themeFill="background1"/>
            <w:vAlign w:val="center"/>
            <w:hideMark/>
          </w:tcPr>
          <w:p w:rsidR="00EE0D9D" w:rsidRPr="0035433B" w:rsidRDefault="00EE0D9D" w:rsidP="008808A4">
            <w:pPr>
              <w:spacing w:after="0" w:line="240" w:lineRule="auto"/>
              <w:jc w:val="center"/>
              <w:rPr>
                <w:rFonts w:ascii="Times New Roman" w:eastAsia="Times New Roman" w:hAnsi="Times New Roman" w:cs="Times New Roman"/>
                <w:b/>
                <w:i/>
                <w:sz w:val="20"/>
                <w:szCs w:val="20"/>
                <w:lang w:eastAsia="tr-TR"/>
              </w:rPr>
            </w:pPr>
          </w:p>
        </w:tc>
      </w:tr>
      <w:tr w:rsidR="00525BFF" w:rsidRPr="0035433B" w:rsidTr="00B242E2">
        <w:trPr>
          <w:trHeight w:val="1953"/>
        </w:trPr>
        <w:tc>
          <w:tcPr>
            <w:tcW w:w="447" w:type="pct"/>
            <w:shd w:val="clear" w:color="auto" w:fill="FFFFFF" w:themeFill="background1"/>
            <w:vAlign w:val="center"/>
          </w:tcPr>
          <w:p w:rsidR="00EE0D9D" w:rsidRPr="0035433B" w:rsidRDefault="00E149EE"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17/21 ŞUBAT 2020</w:t>
            </w:r>
          </w:p>
        </w:tc>
        <w:tc>
          <w:tcPr>
            <w:tcW w:w="344" w:type="pct"/>
            <w:shd w:val="clear" w:color="auto" w:fill="FFFFFF" w:themeFill="background1"/>
            <w:vAlign w:val="center"/>
            <w:hideMark/>
          </w:tcPr>
          <w:p w:rsidR="00EE0D9D" w:rsidRPr="0035433B" w:rsidRDefault="00247C49"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24.</w:t>
            </w:r>
            <w:r w:rsidR="00EE0D9D" w:rsidRPr="0035433B">
              <w:rPr>
                <w:rFonts w:ascii="Times New Roman" w:eastAsia="Times New Roman" w:hAnsi="Times New Roman" w:cs="Times New Roman"/>
                <w:b/>
                <w:bCs/>
                <w:i/>
                <w:sz w:val="20"/>
                <w:szCs w:val="20"/>
                <w:lang w:eastAsia="tr-TR"/>
              </w:rPr>
              <w:t xml:space="preserve"> HAFTA</w:t>
            </w:r>
          </w:p>
        </w:tc>
        <w:tc>
          <w:tcPr>
            <w:tcW w:w="636" w:type="pct"/>
            <w:shd w:val="clear" w:color="auto" w:fill="FFFFFF" w:themeFill="background1"/>
            <w:vAlign w:val="center"/>
            <w:hideMark/>
          </w:tcPr>
          <w:p w:rsidR="00EE0D9D" w:rsidRDefault="00EE0D9D" w:rsidP="00E5535D">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BİLİNÇLİ TÜKETİCİ</w:t>
            </w:r>
          </w:p>
          <w:p w:rsidR="00EE0D9D" w:rsidRPr="0035433B" w:rsidRDefault="00EE0D9D" w:rsidP="00E5535D">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(5.TEMA)</w:t>
            </w:r>
          </w:p>
        </w:tc>
        <w:tc>
          <w:tcPr>
            <w:tcW w:w="1747" w:type="pct"/>
            <w:shd w:val="clear" w:color="auto" w:fill="FFFFFF" w:themeFill="background1"/>
            <w:vAlign w:val="center"/>
            <w:hideMark/>
          </w:tcPr>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
                <w:bCs/>
                <w:sz w:val="18"/>
                <w:szCs w:val="18"/>
              </w:rPr>
              <w:t xml:space="preserve">Akıcı Okuma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 Noktalama işaretlerine dikkat ederek sesli ve sessiz okur.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T.5.3.4. Okuma stratejilerini kullanır. </w:t>
            </w:r>
          </w:p>
          <w:p w:rsidR="001350EC" w:rsidRPr="001350EC" w:rsidRDefault="001350EC" w:rsidP="001350EC">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Söz Varlığı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T.5.3.5. Bağlamdan yararlanarak bilmediği kelime ve kelime gruplarının anlamını tahmin eder. </w:t>
            </w:r>
          </w:p>
          <w:p w:rsidR="001350EC" w:rsidRPr="001350EC" w:rsidRDefault="001350EC" w:rsidP="001350EC">
            <w:pPr>
              <w:autoSpaceDE w:val="0"/>
              <w:autoSpaceDN w:val="0"/>
              <w:adjustRightInd w:val="0"/>
              <w:spacing w:after="0" w:line="240" w:lineRule="auto"/>
              <w:jc w:val="both"/>
              <w:rPr>
                <w:rFonts w:ascii="Times New Roman" w:hAnsi="Times New Roman" w:cs="Times New Roman"/>
                <w:b/>
                <w:bCs/>
                <w:sz w:val="18"/>
                <w:szCs w:val="18"/>
              </w:rPr>
            </w:pPr>
            <w:r w:rsidRPr="001350EC">
              <w:rPr>
                <w:rFonts w:ascii="Times New Roman" w:hAnsi="Times New Roman" w:cs="Times New Roman"/>
                <w:b/>
                <w:bCs/>
                <w:sz w:val="18"/>
                <w:szCs w:val="18"/>
              </w:rPr>
              <w:t xml:space="preserve">Anlama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T.5.3.13. Okuduklarını özetler.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T.5.3.14. Metnin ana fikrini/ana duygusunu belirler.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T.5.3.18. Metinle ilgili sorular sorar.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T.5.3.19. Metinle ilgili sorulara cevap verir.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T.5.3.22. Görsellerle ilgili soruları cevaplar.</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T.5.3.28. Bilgi kaynaklarını etkili şekilde kullanır. </w:t>
            </w:r>
          </w:p>
          <w:p w:rsidR="00EE0D9D" w:rsidRDefault="001350EC" w:rsidP="001350EC">
            <w:pPr>
              <w:spacing w:after="0" w:line="240" w:lineRule="auto"/>
              <w:rPr>
                <w:rFonts w:ascii="Times New Roman" w:hAnsi="Times New Roman" w:cs="Times New Roman"/>
                <w:bCs/>
                <w:sz w:val="18"/>
                <w:szCs w:val="18"/>
              </w:rPr>
            </w:pPr>
            <w:r w:rsidRPr="001350EC">
              <w:rPr>
                <w:rFonts w:ascii="Times New Roman" w:hAnsi="Times New Roman" w:cs="Times New Roman"/>
                <w:bCs/>
                <w:sz w:val="18"/>
                <w:szCs w:val="18"/>
              </w:rPr>
              <w:t>T.5.3.33. Okuduğu metindeki gerçek, mecaz ve terim anlamlı sözcükleri ayırt eder.</w:t>
            </w:r>
          </w:p>
          <w:p w:rsidR="007E094A" w:rsidRPr="0040260F" w:rsidRDefault="007E094A" w:rsidP="007E094A">
            <w:pPr>
              <w:rPr>
                <w:sz w:val="18"/>
                <w:szCs w:val="18"/>
              </w:rPr>
            </w:pPr>
            <w:r w:rsidRPr="007E094A">
              <w:rPr>
                <w:rFonts w:ascii="Times New Roman" w:hAnsi="Times New Roman" w:cs="Times New Roman"/>
                <w:bCs/>
                <w:color w:val="FF0000"/>
                <w:sz w:val="18"/>
                <w:szCs w:val="18"/>
              </w:rPr>
              <w:t>ATATÜRKÇÜLÜK:</w:t>
            </w:r>
            <w:r>
              <w:rPr>
                <w:rFonts w:ascii="Times New Roman" w:hAnsi="Times New Roman" w:cs="Times New Roman"/>
                <w:bCs/>
                <w:sz w:val="18"/>
                <w:szCs w:val="18"/>
              </w:rPr>
              <w:t xml:space="preserve"> </w:t>
            </w:r>
            <w:r>
              <w:rPr>
                <w:b/>
                <w:bCs/>
                <w:sz w:val="18"/>
                <w:szCs w:val="18"/>
              </w:rPr>
              <w:t>13</w:t>
            </w:r>
            <w:r w:rsidRPr="0040260F">
              <w:rPr>
                <w:b/>
                <w:bCs/>
                <w:sz w:val="18"/>
                <w:szCs w:val="18"/>
              </w:rPr>
              <w:t>.</w:t>
            </w:r>
            <w:r>
              <w:rPr>
                <w:sz w:val="18"/>
                <w:szCs w:val="18"/>
              </w:rPr>
              <w:t xml:space="preserve"> </w:t>
            </w:r>
            <w:r w:rsidRPr="0040260F">
              <w:rPr>
                <w:sz w:val="18"/>
                <w:szCs w:val="18"/>
              </w:rPr>
              <w:t xml:space="preserve">Basının önemini fark eder. </w:t>
            </w:r>
            <w:r>
              <w:rPr>
                <w:b/>
                <w:bCs/>
                <w:sz w:val="18"/>
                <w:szCs w:val="18"/>
              </w:rPr>
              <w:t>14</w:t>
            </w:r>
            <w:r w:rsidRPr="0040260F">
              <w:rPr>
                <w:b/>
                <w:bCs/>
                <w:sz w:val="18"/>
                <w:szCs w:val="18"/>
              </w:rPr>
              <w:t>.</w:t>
            </w:r>
            <w:r>
              <w:rPr>
                <w:sz w:val="18"/>
                <w:szCs w:val="18"/>
              </w:rPr>
              <w:t xml:space="preserve"> </w:t>
            </w:r>
            <w:r w:rsidRPr="0040260F">
              <w:rPr>
                <w:sz w:val="18"/>
                <w:szCs w:val="18"/>
              </w:rPr>
              <w:t xml:space="preserve">Kamuoyu ve basın ilişkisini </w:t>
            </w:r>
            <w:r>
              <w:rPr>
                <w:sz w:val="18"/>
                <w:szCs w:val="18"/>
              </w:rPr>
              <w:t>açıklar</w:t>
            </w:r>
            <w:r w:rsidRPr="0040260F">
              <w:rPr>
                <w:sz w:val="18"/>
                <w:szCs w:val="18"/>
              </w:rPr>
              <w:t>.</w:t>
            </w:r>
          </w:p>
          <w:p w:rsidR="007E094A" w:rsidRPr="001350EC" w:rsidRDefault="007E094A" w:rsidP="001350EC">
            <w:pPr>
              <w:spacing w:after="0" w:line="240" w:lineRule="auto"/>
              <w:rPr>
                <w:rFonts w:ascii="Times New Roman" w:eastAsia="Times New Roman" w:hAnsi="Times New Roman" w:cs="Times New Roman"/>
                <w:i/>
                <w:sz w:val="18"/>
                <w:szCs w:val="18"/>
                <w:lang w:eastAsia="tr-TR"/>
              </w:rPr>
            </w:pPr>
          </w:p>
        </w:tc>
        <w:tc>
          <w:tcPr>
            <w:tcW w:w="514" w:type="pct"/>
            <w:shd w:val="clear" w:color="auto" w:fill="FFFFFF" w:themeFill="background1"/>
            <w:vAlign w:val="center"/>
          </w:tcPr>
          <w:p w:rsidR="00EE0D9D" w:rsidRPr="0035433B" w:rsidRDefault="00EE0D9D" w:rsidP="00D178AE">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EE0D9D" w:rsidRPr="0035433B" w:rsidRDefault="00EE0D9D" w:rsidP="00D178AE">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dinleme</w:t>
            </w:r>
          </w:p>
          <w:p w:rsidR="00EE0D9D" w:rsidRPr="0035433B" w:rsidRDefault="00EE0D9D" w:rsidP="00D178AE">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EE0D9D" w:rsidRDefault="00EE0D9D" w:rsidP="00D178AE">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İkna etmek için konuşma</w:t>
            </w:r>
          </w:p>
          <w:p w:rsidR="006434ED" w:rsidRPr="0035433B" w:rsidRDefault="006434ED" w:rsidP="00D178AE">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3" w:type="pct"/>
            <w:shd w:val="clear" w:color="auto" w:fill="FFFFFF" w:themeFill="background1"/>
            <w:vAlign w:val="center"/>
          </w:tcPr>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tc>
        <w:tc>
          <w:tcPr>
            <w:tcW w:w="610" w:type="pct"/>
            <w:shd w:val="clear" w:color="auto" w:fill="FFFFFF" w:themeFill="background1"/>
            <w:vAlign w:val="center"/>
            <w:hideMark/>
          </w:tcPr>
          <w:p w:rsidR="00EE0D9D" w:rsidRPr="0035433B" w:rsidRDefault="00EE0D9D" w:rsidP="00990336">
            <w:pPr>
              <w:spacing w:after="0" w:line="240" w:lineRule="auto"/>
              <w:rPr>
                <w:rFonts w:ascii="Times New Roman" w:eastAsia="Times New Roman" w:hAnsi="Times New Roman" w:cs="Times New Roman"/>
                <w:i/>
                <w:sz w:val="20"/>
                <w:szCs w:val="20"/>
                <w:lang w:eastAsia="tr-TR"/>
              </w:rPr>
            </w:pPr>
          </w:p>
        </w:tc>
      </w:tr>
      <w:tr w:rsidR="00525BFF" w:rsidRPr="0035433B" w:rsidTr="00B242E2">
        <w:trPr>
          <w:trHeight w:val="1540"/>
        </w:trPr>
        <w:tc>
          <w:tcPr>
            <w:tcW w:w="447" w:type="pct"/>
            <w:shd w:val="clear" w:color="auto" w:fill="FFFFFF" w:themeFill="background1"/>
            <w:vAlign w:val="center"/>
          </w:tcPr>
          <w:p w:rsidR="00EE0D9D" w:rsidRPr="0035433B" w:rsidRDefault="00E149EE"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24/28 ŞUBAT 2020</w:t>
            </w:r>
          </w:p>
        </w:tc>
        <w:tc>
          <w:tcPr>
            <w:tcW w:w="344" w:type="pct"/>
            <w:shd w:val="clear" w:color="auto" w:fill="FFFFFF" w:themeFill="background1"/>
            <w:vAlign w:val="center"/>
            <w:hideMark/>
          </w:tcPr>
          <w:p w:rsidR="00EE0D9D" w:rsidRPr="0035433B" w:rsidRDefault="00247C49" w:rsidP="00525BFF">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25.</w:t>
            </w:r>
            <w:r w:rsidR="00EE0D9D" w:rsidRPr="0035433B">
              <w:rPr>
                <w:rFonts w:ascii="Times New Roman" w:eastAsia="Times New Roman" w:hAnsi="Times New Roman" w:cs="Times New Roman"/>
                <w:b/>
                <w:bCs/>
                <w:i/>
                <w:sz w:val="20"/>
                <w:szCs w:val="20"/>
                <w:lang w:eastAsia="tr-TR"/>
              </w:rPr>
              <w:t xml:space="preserve"> HAFTA</w:t>
            </w:r>
          </w:p>
        </w:tc>
        <w:tc>
          <w:tcPr>
            <w:tcW w:w="636" w:type="pct"/>
            <w:shd w:val="clear" w:color="auto" w:fill="FFFFFF" w:themeFill="background1"/>
            <w:vAlign w:val="center"/>
            <w:hideMark/>
          </w:tcPr>
          <w:p w:rsidR="00EE0D9D" w:rsidRDefault="00EE0D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ÖZGÜRLÜK</w:t>
            </w:r>
          </w:p>
          <w:p w:rsidR="00EE0D9D" w:rsidRPr="0035433B" w:rsidRDefault="00EE0D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(5.TEMA)</w:t>
            </w:r>
          </w:p>
        </w:tc>
        <w:tc>
          <w:tcPr>
            <w:tcW w:w="1747" w:type="pct"/>
            <w:shd w:val="clear" w:color="auto" w:fill="FFFFFF" w:themeFill="background1"/>
            <w:vAlign w:val="center"/>
            <w:hideMark/>
          </w:tcPr>
          <w:p w:rsidR="001350EC" w:rsidRPr="001350EC" w:rsidRDefault="001350EC" w:rsidP="001350EC">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Akıcı Okuma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 Noktalama işaretlerine dikkat ederek sesli ve sessiz okur.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 Metni türün özelliklerine uygun biçimde okur.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T.5.3.4. Okuma stratejilerini kullanır. </w:t>
            </w:r>
          </w:p>
          <w:p w:rsidR="001350EC" w:rsidRPr="001350EC" w:rsidRDefault="001350EC" w:rsidP="001350EC">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Söz Varlığı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T.5.3.5. Bağlamdan yararlanarak bilmediği kelime ve kelime gruplarının anlamını tahmin eder.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T.5.3.10. Kökleri ve ekleri ayırt eder.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T.5.3.11. Yapım ekinin işlevlerini açıklar. </w:t>
            </w:r>
          </w:p>
          <w:p w:rsidR="001350EC" w:rsidRPr="001350EC" w:rsidRDefault="001350EC" w:rsidP="001350EC">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Anlama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T.5.3.14. Metnin ana fikrini/ana duygusunu belirler.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T.5.3.18. Metinle ilgili sorular sorar.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T.5.3.19. Metinle ilgili sorulara cevap verir.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T.5.3.20. Metnin konusunu belirler.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T.5.3.22. Görsellerle ilgili soruları cevaplar.</w:t>
            </w:r>
          </w:p>
          <w:p w:rsidR="00EE0D9D" w:rsidRPr="001350EC" w:rsidRDefault="001350EC" w:rsidP="001350EC">
            <w:pPr>
              <w:spacing w:after="0" w:line="240" w:lineRule="auto"/>
              <w:rPr>
                <w:rFonts w:ascii="Times New Roman" w:eastAsia="Times New Roman" w:hAnsi="Times New Roman" w:cs="Times New Roman"/>
                <w:i/>
                <w:sz w:val="18"/>
                <w:szCs w:val="18"/>
                <w:lang w:eastAsia="tr-TR"/>
              </w:rPr>
            </w:pPr>
            <w:r w:rsidRPr="001350EC">
              <w:rPr>
                <w:rFonts w:ascii="Times New Roman" w:hAnsi="Times New Roman" w:cs="Times New Roman"/>
                <w:bCs/>
                <w:sz w:val="18"/>
                <w:szCs w:val="18"/>
              </w:rPr>
              <w:t>T.5.3.26. Metni oluşturan unsurlar arasındaki geçiş ve bağlantı ifadelerinin anlama olan katkısını değerlendirir.</w:t>
            </w:r>
          </w:p>
        </w:tc>
        <w:tc>
          <w:tcPr>
            <w:tcW w:w="514" w:type="pct"/>
            <w:shd w:val="clear" w:color="auto" w:fill="FFFFFF" w:themeFill="background1"/>
            <w:vAlign w:val="center"/>
            <w:hideMark/>
          </w:tcPr>
          <w:p w:rsidR="00EE0D9D" w:rsidRPr="0035433B"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 korosu</w:t>
            </w:r>
          </w:p>
          <w:p w:rsidR="00EE0D9D" w:rsidRPr="0035433B"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Canlandırma</w:t>
            </w:r>
          </w:p>
          <w:p w:rsidR="00EE0D9D" w:rsidRPr="0035433B" w:rsidRDefault="00EE0D9D" w:rsidP="0088743B">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Grup okuması</w:t>
            </w:r>
          </w:p>
          <w:p w:rsidR="00EE0D9D" w:rsidRDefault="00EE0D9D" w:rsidP="0088743B">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Kavram havuzundan seçerek yazma</w:t>
            </w:r>
          </w:p>
          <w:p w:rsidR="006434ED" w:rsidRPr="0035433B" w:rsidRDefault="006434ED" w:rsidP="0088743B">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3" w:type="pct"/>
            <w:shd w:val="clear" w:color="auto" w:fill="FFFFFF" w:themeFill="background1"/>
            <w:vAlign w:val="center"/>
          </w:tcPr>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FFFFFF" w:themeFill="background1"/>
            <w:vAlign w:val="center"/>
          </w:tcPr>
          <w:p w:rsidR="00EE0D9D" w:rsidRPr="0035433B"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525BFF" w:rsidRPr="0035433B" w:rsidTr="00B242E2">
        <w:trPr>
          <w:trHeight w:val="1800"/>
        </w:trPr>
        <w:tc>
          <w:tcPr>
            <w:tcW w:w="447" w:type="pct"/>
            <w:shd w:val="clear" w:color="auto" w:fill="FFFFFF" w:themeFill="background1"/>
            <w:vAlign w:val="center"/>
          </w:tcPr>
          <w:p w:rsidR="00EE0D9D" w:rsidRPr="0035433B" w:rsidRDefault="00E149EE"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2/6 MART 2020</w:t>
            </w:r>
          </w:p>
        </w:tc>
        <w:tc>
          <w:tcPr>
            <w:tcW w:w="344" w:type="pct"/>
            <w:shd w:val="clear" w:color="auto" w:fill="FFFFFF" w:themeFill="background1"/>
            <w:vAlign w:val="center"/>
            <w:hideMark/>
          </w:tcPr>
          <w:p w:rsidR="00EE0D9D" w:rsidRPr="0035433B" w:rsidRDefault="00247C49" w:rsidP="00525BFF">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26.</w:t>
            </w:r>
            <w:r w:rsidR="00EE0D9D" w:rsidRPr="0035433B">
              <w:rPr>
                <w:rFonts w:ascii="Times New Roman" w:eastAsia="Times New Roman" w:hAnsi="Times New Roman" w:cs="Times New Roman"/>
                <w:b/>
                <w:bCs/>
                <w:i/>
                <w:sz w:val="20"/>
                <w:szCs w:val="20"/>
                <w:lang w:eastAsia="tr-TR"/>
              </w:rPr>
              <w:t xml:space="preserve"> HAFTA</w:t>
            </w:r>
          </w:p>
        </w:tc>
        <w:tc>
          <w:tcPr>
            <w:tcW w:w="636" w:type="pct"/>
            <w:shd w:val="clear" w:color="auto" w:fill="FFFFFF" w:themeFill="background1"/>
            <w:vAlign w:val="center"/>
          </w:tcPr>
          <w:p w:rsidR="00EE0D9D" w:rsidRDefault="00EE0D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SOKAK</w:t>
            </w:r>
          </w:p>
          <w:p w:rsidR="00EE0D9D" w:rsidRPr="0035433B" w:rsidRDefault="00EE0D9D"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(5.TEMA)</w:t>
            </w:r>
          </w:p>
        </w:tc>
        <w:tc>
          <w:tcPr>
            <w:tcW w:w="1747" w:type="pct"/>
            <w:shd w:val="clear" w:color="auto" w:fill="FFFFFF" w:themeFill="background1"/>
            <w:vAlign w:val="center"/>
            <w:hideMark/>
          </w:tcPr>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T.5.1.1. Dinlediklerinde/izlediklerinde geçen olayların gelişimi ve sonucu hakkında tahminde bulunur.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T.5.1.2.Dinlediklerinde/izlediklerinde geçen, bilmediği kelimelerin anlamını tahmin eder.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T.5.1.3. Dinlediklerinin/izlediklerinin konusunu belirler.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T.5.1.4. Dinlediklerinin/izlediklerinin ana fikrini/ana duygusunu tespit eder.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T.5.1.6. Dinledikleri/izlediklerine yönelik sorulara cevap verir.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T.5.1.7. Dinlediklerine/izlediklerine yönelik farklı başlıklar önerir.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T.5.1.9. Konuşmacının sözlü olmayan mesajlarını kavrar.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T.5.1.10. Dinlediklerinin/izlediklerinin içeriğini değerlendirir.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T.5.1.11. Dinledikleriyle/izledikleriyle ilgili görüşlerini bildirir.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T.5.1.12. Dinleme stratejilerini uygular.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T.5.4.3. Hikâye edici metin yazar.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T.5.4.4. Yazma stratejilerini uygular.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T.5.4.9. Yazdıklarını düzenler.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T.5.4.12. Yazdıklarında yabancı dillerden alınmış, dilimize henüz yerleşmemiş kelimelerin Türkçelerini kullanır.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T.5.4.14. Kısa metinler yazar.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T.5.4.15. Yazdıklarının içeriğine uygun başlık belirler.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T.5.4.16. Yazılarında uygun geçiş ve bağlantı ifadelerini kullanır. </w:t>
            </w:r>
          </w:p>
          <w:p w:rsidR="00EE0D9D" w:rsidRPr="001350EC" w:rsidRDefault="00EE0D9D" w:rsidP="0014518B">
            <w:pPr>
              <w:spacing w:after="0" w:line="240" w:lineRule="auto"/>
              <w:rPr>
                <w:rFonts w:ascii="Times New Roman" w:eastAsia="Times New Roman" w:hAnsi="Times New Roman" w:cs="Times New Roman"/>
                <w:i/>
                <w:sz w:val="18"/>
                <w:szCs w:val="18"/>
                <w:lang w:eastAsia="tr-TR"/>
              </w:rPr>
            </w:pPr>
          </w:p>
        </w:tc>
        <w:tc>
          <w:tcPr>
            <w:tcW w:w="514" w:type="pct"/>
            <w:shd w:val="clear" w:color="auto" w:fill="FFFFFF" w:themeFill="background1"/>
            <w:vAlign w:val="center"/>
            <w:hideMark/>
          </w:tcPr>
          <w:p w:rsidR="00EE0D9D" w:rsidRPr="0035433B"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Göz atarak okuma</w:t>
            </w:r>
          </w:p>
          <w:p w:rsidR="00EE0D9D" w:rsidRPr="0035433B"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İşaretleyerek okuma</w:t>
            </w:r>
          </w:p>
          <w:p w:rsidR="00EE0D9D" w:rsidRPr="0035433B"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Kavram havuzu oluşturma</w:t>
            </w:r>
          </w:p>
          <w:p w:rsidR="00EE0D9D" w:rsidRPr="0035433B" w:rsidRDefault="00EE0D9D"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Altını çizme</w:t>
            </w:r>
          </w:p>
          <w:p w:rsidR="00EE0D9D" w:rsidRDefault="00EE0D9D" w:rsidP="003C36A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xml:space="preserve">Koyu veya italik yazma </w:t>
            </w:r>
          </w:p>
          <w:p w:rsidR="006434ED" w:rsidRPr="0035433B" w:rsidRDefault="006434ED" w:rsidP="003C36A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3" w:type="pct"/>
            <w:shd w:val="clear" w:color="auto" w:fill="FFFFFF" w:themeFill="background1"/>
            <w:vAlign w:val="center"/>
          </w:tcPr>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FFFFFF" w:themeFill="background1"/>
            <w:vAlign w:val="center"/>
          </w:tcPr>
          <w:p w:rsidR="00EE0D9D" w:rsidRPr="0035433B" w:rsidRDefault="00EE0D9D"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 Değerlendirme Soruları</w:t>
            </w:r>
          </w:p>
        </w:tc>
      </w:tr>
      <w:tr w:rsidR="00525BFF" w:rsidRPr="0035433B" w:rsidTr="00B242E2">
        <w:trPr>
          <w:trHeight w:val="2197"/>
        </w:trPr>
        <w:tc>
          <w:tcPr>
            <w:tcW w:w="447" w:type="pct"/>
            <w:shd w:val="clear" w:color="auto" w:fill="FFFFFF" w:themeFill="background1"/>
            <w:vAlign w:val="center"/>
          </w:tcPr>
          <w:p w:rsidR="001350EC" w:rsidRPr="0035433B" w:rsidRDefault="00E149EE"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9/13 MART 2020</w:t>
            </w:r>
          </w:p>
        </w:tc>
        <w:tc>
          <w:tcPr>
            <w:tcW w:w="344" w:type="pct"/>
            <w:shd w:val="clear" w:color="auto" w:fill="FFFFFF" w:themeFill="background1"/>
            <w:vAlign w:val="center"/>
            <w:hideMark/>
          </w:tcPr>
          <w:p w:rsidR="001350EC" w:rsidRPr="0035433B" w:rsidRDefault="00247C49"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27</w:t>
            </w:r>
            <w:r w:rsidR="006E2928">
              <w:rPr>
                <w:rFonts w:ascii="Times New Roman" w:eastAsia="Times New Roman" w:hAnsi="Times New Roman" w:cs="Times New Roman"/>
                <w:b/>
                <w:bCs/>
                <w:i/>
                <w:sz w:val="20"/>
                <w:szCs w:val="20"/>
                <w:lang w:eastAsia="tr-TR"/>
              </w:rPr>
              <w:t>.</w:t>
            </w:r>
            <w:r w:rsidR="001350EC" w:rsidRPr="0035433B">
              <w:rPr>
                <w:rFonts w:ascii="Times New Roman" w:eastAsia="Times New Roman" w:hAnsi="Times New Roman" w:cs="Times New Roman"/>
                <w:b/>
                <w:bCs/>
                <w:i/>
                <w:sz w:val="20"/>
                <w:szCs w:val="20"/>
                <w:lang w:eastAsia="tr-TR"/>
              </w:rPr>
              <w:t xml:space="preserve"> HAFTA</w:t>
            </w:r>
          </w:p>
        </w:tc>
        <w:tc>
          <w:tcPr>
            <w:tcW w:w="636" w:type="pct"/>
            <w:shd w:val="clear" w:color="auto" w:fill="FFFFFF" w:themeFill="background1"/>
            <w:vAlign w:val="center"/>
            <w:hideMark/>
          </w:tcPr>
          <w:p w:rsidR="001350EC" w:rsidRDefault="001350EC"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KARAGÖZ KİBARLIK ÖĞRENİYOR</w:t>
            </w:r>
          </w:p>
          <w:p w:rsidR="001350EC" w:rsidRPr="0035433B" w:rsidRDefault="001350EC"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(6.TEMA)</w:t>
            </w:r>
          </w:p>
        </w:tc>
        <w:tc>
          <w:tcPr>
            <w:tcW w:w="1747" w:type="pct"/>
            <w:shd w:val="clear" w:color="auto" w:fill="FFFFFF" w:themeFill="background1"/>
            <w:hideMark/>
          </w:tcPr>
          <w:p w:rsidR="001350EC" w:rsidRPr="001350EC" w:rsidRDefault="001350EC" w:rsidP="00D86623">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Akıcı Okuma </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 Noktalama işaretlerine dikkat ederek sesli ve sessiz okur. </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 Metni türün özelliklerine uygun biçimde okur. </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T.5.3.4. Okuma stratejilerini kullanır. </w:t>
            </w:r>
          </w:p>
          <w:p w:rsidR="001350EC" w:rsidRPr="001350EC" w:rsidRDefault="001350EC" w:rsidP="00D86623">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Söz Varlığı </w:t>
            </w:r>
          </w:p>
          <w:p w:rsidR="001350EC" w:rsidRPr="001350EC" w:rsidRDefault="001350EC"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T.5.3.5. Bağlamdan yararlanarak bilmediği kelime ve kelime gruplarının anlamını tahmin eder. </w:t>
            </w:r>
          </w:p>
          <w:p w:rsidR="001350EC" w:rsidRPr="001350EC" w:rsidRDefault="001350EC"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T.5.3.6. Deyim ve atasözlerinin metne katkısını belirler. </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T.5.3.7. Kelimelerin eş anlamlılarını bulur. </w:t>
            </w:r>
          </w:p>
          <w:p w:rsidR="001350EC" w:rsidRPr="001350EC" w:rsidRDefault="001350EC"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T.5.3.10. Kökleri ve ekleri ayırt eder. </w:t>
            </w:r>
          </w:p>
          <w:p w:rsidR="001350EC" w:rsidRPr="001350EC" w:rsidRDefault="001350EC"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T.5.3.11. Yapım ekinin işlevlerini açıklar</w:t>
            </w:r>
          </w:p>
          <w:p w:rsidR="001350EC" w:rsidRPr="001350EC" w:rsidRDefault="001350EC" w:rsidP="00D86623">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Anlama </w:t>
            </w:r>
          </w:p>
          <w:p w:rsidR="001350EC" w:rsidRPr="001350EC" w:rsidRDefault="001350EC"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T.5.3.14. Metnin ana fikrini/ana duygusunu belirler. </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T.5.3.16. Metindeki hikâye unsurlarını belirler. </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T.5.3.18. Metinle ilgili sorular sorar. </w:t>
            </w:r>
          </w:p>
          <w:p w:rsidR="001350EC" w:rsidRPr="001350EC" w:rsidRDefault="001350EC"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T.5.3.19. Metinle ilgili sorulara cevap verir. </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T.5.3.20. Metnin konusunu belirler. </w:t>
            </w:r>
          </w:p>
          <w:p w:rsidR="001350EC" w:rsidRPr="001350EC" w:rsidRDefault="001350EC"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T.5.3.22. Görsellerle ilgili soruları cevaplar.</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T.5.3.23. Metinde önemli noktaların vurgulanış biçimlerini kavrar. </w:t>
            </w:r>
          </w:p>
          <w:p w:rsidR="001350EC" w:rsidRPr="001350EC" w:rsidRDefault="001350EC"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T.5.3.26. Metni oluşturan unsurlar arasındaki geçiş ve bağlantı ifadelerinin anlama olan katkısını değerlendirir. </w:t>
            </w:r>
          </w:p>
        </w:tc>
        <w:tc>
          <w:tcPr>
            <w:tcW w:w="514" w:type="pct"/>
            <w:shd w:val="clear" w:color="auto" w:fill="FFFFFF" w:themeFill="background1"/>
            <w:vAlign w:val="center"/>
            <w:hideMark/>
          </w:tcPr>
          <w:p w:rsidR="001350EC" w:rsidRPr="0035433B" w:rsidRDefault="001350EC"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Özetleyerek okuma</w:t>
            </w:r>
          </w:p>
          <w:p w:rsidR="001350EC" w:rsidRPr="0035433B" w:rsidRDefault="001350EC"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1350EC" w:rsidRPr="0035433B" w:rsidRDefault="001350EC"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Görselden hareketle yazma</w:t>
            </w:r>
          </w:p>
          <w:p w:rsidR="001350EC" w:rsidRDefault="001350EC" w:rsidP="00B24AB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Sunu hazırlama</w:t>
            </w:r>
          </w:p>
          <w:p w:rsidR="006434ED" w:rsidRPr="0035433B" w:rsidRDefault="006434ED" w:rsidP="00B24AB6">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3" w:type="pct"/>
            <w:shd w:val="clear" w:color="auto" w:fill="FFFFFF" w:themeFill="background1"/>
            <w:vAlign w:val="center"/>
            <w:hideMark/>
          </w:tcPr>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FFFFFF" w:themeFill="background1"/>
            <w:vAlign w:val="center"/>
            <w:hideMark/>
          </w:tcPr>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 Değerlendirme Formu</w:t>
            </w:r>
          </w:p>
        </w:tc>
      </w:tr>
      <w:tr w:rsidR="00525BFF" w:rsidRPr="0035433B" w:rsidTr="00B242E2">
        <w:trPr>
          <w:trHeight w:val="1953"/>
        </w:trPr>
        <w:tc>
          <w:tcPr>
            <w:tcW w:w="447" w:type="pct"/>
            <w:shd w:val="clear" w:color="auto" w:fill="FFFFFF" w:themeFill="background1"/>
            <w:vAlign w:val="center"/>
          </w:tcPr>
          <w:p w:rsidR="001350EC" w:rsidRPr="0035433B" w:rsidRDefault="00E149EE"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16/20 MART 2020</w:t>
            </w:r>
          </w:p>
        </w:tc>
        <w:tc>
          <w:tcPr>
            <w:tcW w:w="344" w:type="pct"/>
            <w:shd w:val="clear" w:color="auto" w:fill="FFFFFF" w:themeFill="background1"/>
            <w:vAlign w:val="center"/>
            <w:hideMark/>
          </w:tcPr>
          <w:p w:rsidR="00247C49" w:rsidRDefault="00247C49" w:rsidP="00247C49">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28.</w:t>
            </w:r>
          </w:p>
          <w:p w:rsidR="001350EC" w:rsidRPr="0035433B" w:rsidRDefault="001350EC" w:rsidP="00247C49">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HAFTA</w:t>
            </w:r>
          </w:p>
        </w:tc>
        <w:tc>
          <w:tcPr>
            <w:tcW w:w="636" w:type="pct"/>
            <w:shd w:val="clear" w:color="auto" w:fill="FFFFFF" w:themeFill="background1"/>
            <w:vAlign w:val="center"/>
            <w:hideMark/>
          </w:tcPr>
          <w:p w:rsidR="001350EC" w:rsidRDefault="001350EC"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ÇİTLEMBİK</w:t>
            </w:r>
          </w:p>
          <w:p w:rsidR="001350EC" w:rsidRPr="0035433B" w:rsidRDefault="001350EC"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(6.TEMA)</w:t>
            </w:r>
          </w:p>
        </w:tc>
        <w:tc>
          <w:tcPr>
            <w:tcW w:w="1747" w:type="pct"/>
            <w:shd w:val="clear" w:color="auto" w:fill="FFFFFF" w:themeFill="background1"/>
            <w:hideMark/>
          </w:tcPr>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
                <w:bCs/>
                <w:sz w:val="18"/>
                <w:szCs w:val="18"/>
              </w:rPr>
              <w:t xml:space="preserve">Akıcı Okuma </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 Noktalama işaretlerine dikkat ederek sesli ve sessiz okur. </w:t>
            </w:r>
          </w:p>
          <w:p w:rsidR="001350EC" w:rsidRPr="001350EC" w:rsidRDefault="001350EC"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T.5.3.2. Metni türün özelliklerine uygun biçimde okur. </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T.5.3.3. Farklı yazı karakterleri ile yazılmış yazıları okur.</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T.5.3.4. Okuma stratejilerini kullanır. </w:t>
            </w:r>
          </w:p>
          <w:p w:rsidR="001350EC" w:rsidRPr="001350EC" w:rsidRDefault="001350EC" w:rsidP="00D86623">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Söz Varlığı </w:t>
            </w:r>
          </w:p>
          <w:p w:rsidR="001350EC" w:rsidRPr="001350EC" w:rsidRDefault="001350EC"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T.5.3.5. Bağlamdan yararlanarak bilmediği kelime ve kelime gruplarının anlamını tahmin eder. </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T.5.3.8. Kelimelerin zıt anlamlılarını bulur </w:t>
            </w:r>
          </w:p>
          <w:p w:rsidR="001350EC" w:rsidRPr="001350EC" w:rsidRDefault="001350EC" w:rsidP="00D86623">
            <w:pPr>
              <w:autoSpaceDE w:val="0"/>
              <w:autoSpaceDN w:val="0"/>
              <w:adjustRightInd w:val="0"/>
              <w:spacing w:after="0" w:line="240" w:lineRule="auto"/>
              <w:jc w:val="both"/>
              <w:rPr>
                <w:rFonts w:ascii="Times New Roman" w:hAnsi="Times New Roman" w:cs="Times New Roman"/>
                <w:b/>
                <w:bCs/>
                <w:sz w:val="18"/>
                <w:szCs w:val="18"/>
              </w:rPr>
            </w:pPr>
            <w:r w:rsidRPr="001350EC">
              <w:rPr>
                <w:rFonts w:ascii="Times New Roman" w:hAnsi="Times New Roman" w:cs="Times New Roman"/>
                <w:b/>
                <w:bCs/>
                <w:sz w:val="18"/>
                <w:szCs w:val="18"/>
              </w:rPr>
              <w:t xml:space="preserve">Anlama </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T.5.3.11. Yapım ekinin işlevlerini açıklar.</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T.5.3.12. Metin türlerini ayırt eder. </w:t>
            </w:r>
          </w:p>
          <w:p w:rsidR="001350EC" w:rsidRPr="001350EC" w:rsidRDefault="001350EC"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T.5.3.14. Metnin ana fikrini/ana duygusunu belirler. </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T.5.3.16. Metindeki hikâye unsurlarını belirler. </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T.5.3.18. Metinle ilgili sorular sorar. </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T.5.3.19. Metinle ilgili sorulara cevap verir. </w:t>
            </w:r>
          </w:p>
          <w:p w:rsidR="001350EC" w:rsidRPr="001350EC" w:rsidRDefault="001350EC"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T.5.3.22. Görsellerle ilgili soruları cevaplar.</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T.5.3.23. Metinde önemli noktaların vurgulanış biçimlerini kavrar. </w:t>
            </w:r>
          </w:p>
          <w:p w:rsidR="001350EC" w:rsidRPr="001350EC" w:rsidRDefault="001350EC"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T.5.3.26. Metni oluşturan unsurlar arasındaki geçiş ve bağlantı ifadelerinin anlama olan katkısını değerlendirir. </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T.5.3.32. Metindeki söz sanatlarını tespit eder.</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 </w:t>
            </w:r>
          </w:p>
        </w:tc>
        <w:tc>
          <w:tcPr>
            <w:tcW w:w="514" w:type="pct"/>
            <w:shd w:val="clear" w:color="auto" w:fill="FFFFFF" w:themeFill="background1"/>
            <w:vAlign w:val="center"/>
            <w:hideMark/>
          </w:tcPr>
          <w:p w:rsidR="001350EC" w:rsidRPr="0035433B" w:rsidRDefault="001350EC"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1350EC" w:rsidRPr="0035433B" w:rsidRDefault="001350EC"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izleme</w:t>
            </w:r>
          </w:p>
          <w:p w:rsidR="001350EC" w:rsidRPr="0035433B" w:rsidRDefault="001350EC"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Gruplandırma</w:t>
            </w:r>
          </w:p>
          <w:p w:rsidR="001350EC" w:rsidRPr="0035433B" w:rsidRDefault="006434ED" w:rsidP="00990336">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3" w:type="pct"/>
            <w:shd w:val="clear" w:color="auto" w:fill="FFFFFF" w:themeFill="background1"/>
            <w:vAlign w:val="center"/>
            <w:hideMark/>
          </w:tcPr>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FFFFFF" w:themeFill="background1"/>
            <w:vAlign w:val="center"/>
          </w:tcPr>
          <w:p w:rsidR="001350EC" w:rsidRPr="0035433B" w:rsidRDefault="001350EC"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525BFF" w:rsidRPr="0035433B" w:rsidTr="00B242E2">
        <w:trPr>
          <w:trHeight w:val="2197"/>
        </w:trPr>
        <w:tc>
          <w:tcPr>
            <w:tcW w:w="447" w:type="pct"/>
            <w:shd w:val="clear" w:color="auto" w:fill="FFFFFF" w:themeFill="background1"/>
            <w:vAlign w:val="center"/>
          </w:tcPr>
          <w:p w:rsidR="001350EC" w:rsidRPr="0035433B" w:rsidRDefault="00E149EE" w:rsidP="00E149EE">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23/27 MART 2020</w:t>
            </w:r>
            <w:r w:rsidR="001350EC">
              <w:rPr>
                <w:rFonts w:ascii="Times New Roman" w:eastAsia="Times New Roman" w:hAnsi="Times New Roman" w:cs="Times New Roman"/>
                <w:b/>
                <w:i/>
                <w:sz w:val="20"/>
                <w:szCs w:val="20"/>
                <w:lang w:eastAsia="tr-TR"/>
              </w:rPr>
              <w:t>1</w:t>
            </w:r>
          </w:p>
        </w:tc>
        <w:tc>
          <w:tcPr>
            <w:tcW w:w="344" w:type="pct"/>
            <w:shd w:val="clear" w:color="auto" w:fill="FFFFFF" w:themeFill="background1"/>
            <w:vAlign w:val="center"/>
            <w:hideMark/>
          </w:tcPr>
          <w:p w:rsidR="00525BFF" w:rsidRDefault="00247C49"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29.</w:t>
            </w:r>
          </w:p>
          <w:p w:rsidR="001350EC" w:rsidRPr="0035433B" w:rsidRDefault="001350EC"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HAFTA</w:t>
            </w:r>
          </w:p>
        </w:tc>
        <w:tc>
          <w:tcPr>
            <w:tcW w:w="636" w:type="pct"/>
            <w:shd w:val="clear" w:color="auto" w:fill="FFFFFF" w:themeFill="background1"/>
            <w:vAlign w:val="center"/>
            <w:hideMark/>
          </w:tcPr>
          <w:p w:rsidR="001350EC" w:rsidRDefault="001350EC"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SPOR VE BEDEN</w:t>
            </w:r>
          </w:p>
          <w:p w:rsidR="001350EC" w:rsidRPr="0035433B" w:rsidRDefault="001350EC"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(6.TEMA)</w:t>
            </w:r>
          </w:p>
        </w:tc>
        <w:tc>
          <w:tcPr>
            <w:tcW w:w="1747" w:type="pct"/>
            <w:shd w:val="clear" w:color="auto" w:fill="FFFFFF" w:themeFill="background1"/>
            <w:vAlign w:val="center"/>
            <w:hideMark/>
          </w:tcPr>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
                <w:bCs/>
                <w:sz w:val="18"/>
                <w:szCs w:val="18"/>
              </w:rPr>
              <w:t xml:space="preserve">Akıcı Okuma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 Metni türün özelliklerine uygun biçimde okur.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T.5.3.4. Okuma stratejilerini kullanır. </w:t>
            </w:r>
          </w:p>
          <w:p w:rsidR="001350EC" w:rsidRPr="001350EC" w:rsidRDefault="001350EC" w:rsidP="001350EC">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Söz Varlığı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T.5.3.5. Bağlamdan yararlanarak bilmediği kelime ve kelime gruplarının anlamını tahmin eder.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T.5.3.6. Deyim ve atasözlerinin metne katkısını belirler.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T.5.3.8. Kelimelerin zıt anlamlılarını bulur.</w:t>
            </w:r>
          </w:p>
          <w:p w:rsidR="001350EC" w:rsidRPr="001350EC" w:rsidRDefault="001350EC" w:rsidP="001350EC">
            <w:pPr>
              <w:autoSpaceDE w:val="0"/>
              <w:autoSpaceDN w:val="0"/>
              <w:adjustRightInd w:val="0"/>
              <w:spacing w:after="0" w:line="240" w:lineRule="auto"/>
              <w:jc w:val="both"/>
              <w:rPr>
                <w:rFonts w:ascii="Times New Roman" w:hAnsi="Times New Roman" w:cs="Times New Roman"/>
                <w:b/>
                <w:bCs/>
                <w:sz w:val="18"/>
                <w:szCs w:val="18"/>
              </w:rPr>
            </w:pPr>
            <w:r w:rsidRPr="001350EC">
              <w:rPr>
                <w:rFonts w:ascii="Times New Roman" w:hAnsi="Times New Roman" w:cs="Times New Roman"/>
                <w:b/>
                <w:bCs/>
                <w:sz w:val="18"/>
                <w:szCs w:val="18"/>
              </w:rPr>
              <w:t xml:space="preserve">Anlama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T.5.3.13. Okuduklarını özetler.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T.5.3.14. Metnin ana fikrini/ana duygusunu belirler.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T.5.3.16. Metindeki hikâye unsurlarını belirler.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T.5.3.18. Metinle ilgili sorular sorar.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T.5.3.19. Metinle ilgili sorulara cevap verir.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T.5.3.22. Görsellerle ilgili soruları cevaplar.</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T.5.3.23. Metinde önemli noktaların vurgulanış biçimlerini kavrar.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T.5.3.27. Metinler arasında karşılaştırma yapar.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T.5.3.28. Bilgi kaynaklarını etkili şekilde kullanır. </w:t>
            </w:r>
          </w:p>
          <w:p w:rsidR="001350EC" w:rsidRPr="001350EC" w:rsidRDefault="001350EC" w:rsidP="001350EC">
            <w:pPr>
              <w:spacing w:after="0" w:line="240" w:lineRule="auto"/>
              <w:rPr>
                <w:rFonts w:ascii="Times New Roman" w:eastAsia="Times New Roman" w:hAnsi="Times New Roman" w:cs="Times New Roman"/>
                <w:i/>
                <w:sz w:val="18"/>
                <w:szCs w:val="18"/>
                <w:lang w:eastAsia="tr-TR"/>
              </w:rPr>
            </w:pPr>
            <w:r w:rsidRPr="001350EC">
              <w:rPr>
                <w:rFonts w:ascii="Times New Roman" w:hAnsi="Times New Roman" w:cs="Times New Roman"/>
                <w:bCs/>
                <w:sz w:val="18"/>
                <w:szCs w:val="18"/>
              </w:rPr>
              <w:t>T.5.3.30. Metindeki gerçek ve kurgusal unsurları ayırt eder.</w:t>
            </w:r>
          </w:p>
        </w:tc>
        <w:tc>
          <w:tcPr>
            <w:tcW w:w="514" w:type="pct"/>
            <w:shd w:val="clear" w:color="auto" w:fill="FFFFFF" w:themeFill="background1"/>
            <w:vAlign w:val="center"/>
            <w:hideMark/>
          </w:tcPr>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Çoktan seçme</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Eşleştirme</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Boşluk doldurma</w:t>
            </w:r>
          </w:p>
          <w:p w:rsidR="001350EC"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İşaretleme</w:t>
            </w:r>
          </w:p>
          <w:p w:rsidR="006434ED" w:rsidRPr="0035433B" w:rsidRDefault="006434ED" w:rsidP="00CC2D05">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3" w:type="pct"/>
            <w:shd w:val="clear" w:color="auto" w:fill="FFFFFF" w:themeFill="background1"/>
            <w:vAlign w:val="center"/>
            <w:hideMark/>
          </w:tcPr>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FFFFFF" w:themeFill="background1"/>
            <w:vAlign w:val="center"/>
            <w:hideMark/>
          </w:tcPr>
          <w:p w:rsidR="001350EC" w:rsidRPr="0035433B" w:rsidRDefault="001350EC" w:rsidP="00013DA0">
            <w:pPr>
              <w:spacing w:after="0" w:line="240" w:lineRule="auto"/>
              <w:rPr>
                <w:rFonts w:ascii="Times New Roman" w:eastAsia="Times New Roman" w:hAnsi="Times New Roman" w:cs="Times New Roman"/>
                <w:i/>
                <w:sz w:val="20"/>
                <w:szCs w:val="20"/>
                <w:lang w:eastAsia="tr-TR"/>
              </w:rPr>
            </w:pPr>
          </w:p>
        </w:tc>
      </w:tr>
      <w:tr w:rsidR="00525BFF" w:rsidRPr="0035433B" w:rsidTr="00B242E2">
        <w:trPr>
          <w:trHeight w:val="2197"/>
        </w:trPr>
        <w:tc>
          <w:tcPr>
            <w:tcW w:w="447" w:type="pct"/>
            <w:shd w:val="clear" w:color="auto" w:fill="FFFFFF" w:themeFill="background1"/>
            <w:vAlign w:val="center"/>
          </w:tcPr>
          <w:p w:rsidR="001350EC" w:rsidRPr="0035433B" w:rsidRDefault="00022824" w:rsidP="002A0901">
            <w:pPr>
              <w:spacing w:after="0" w:line="240" w:lineRule="auto"/>
              <w:rPr>
                <w:rFonts w:ascii="Times New Roman" w:eastAsia="Times New Roman" w:hAnsi="Times New Roman" w:cs="Times New Roman"/>
                <w:b/>
                <w:i/>
                <w:sz w:val="20"/>
                <w:szCs w:val="20"/>
                <w:lang w:eastAsia="tr-TR"/>
              </w:rPr>
            </w:pPr>
            <w:r w:rsidRPr="00022824">
              <w:rPr>
                <w:rFonts w:ascii="Times New Roman" w:hAnsi="Times New Roman" w:cs="Times New Roman"/>
                <w:b/>
                <w:bCs/>
                <w:noProof/>
                <w:color w:val="FF0000"/>
                <w:sz w:val="18"/>
                <w:szCs w:val="18"/>
                <w:lang w:eastAsia="tr-TR"/>
              </w:rPr>
              <w:pict>
                <v:rect id="_x0000_s1027" style="position:absolute;margin-left:1.5pt;margin-top:200pt;width:776.6pt;height:33.35pt;z-index:251659264;mso-position-horizontal-relative:text;mso-position-vertical-relative:text">
                  <v:textbox style="mso-next-textbox:#_x0000_s1027">
                    <w:txbxContent>
                      <w:p w:rsidR="00624422" w:rsidRDefault="00624422">
                        <w:r>
                          <w:rPr>
                            <w:rFonts w:ascii="Times New Roman" w:hAnsi="Times New Roman" w:cs="Times New Roman"/>
                            <w:b/>
                            <w:bCs/>
                            <w:color w:val="FF0000"/>
                            <w:sz w:val="18"/>
                            <w:szCs w:val="18"/>
                          </w:rPr>
                          <w:t xml:space="preserve">                                                                                                         </w:t>
                        </w:r>
                        <w:r w:rsidRPr="001350EC">
                          <w:rPr>
                            <w:rFonts w:ascii="Times New Roman" w:hAnsi="Times New Roman" w:cs="Times New Roman"/>
                            <w:b/>
                            <w:bCs/>
                            <w:color w:val="FF0000"/>
                            <w:sz w:val="18"/>
                            <w:szCs w:val="18"/>
                          </w:rPr>
                          <w:t xml:space="preserve">2.DÖNEM ARA TATİLİ                                     6-10 NİSAN 2020                                                        </w:t>
                        </w:r>
                      </w:p>
                    </w:txbxContent>
                  </v:textbox>
                </v:rect>
              </w:pict>
            </w:r>
            <w:r w:rsidR="00E149EE">
              <w:rPr>
                <w:rFonts w:ascii="Times New Roman" w:eastAsia="Times New Roman" w:hAnsi="Times New Roman" w:cs="Times New Roman"/>
                <w:b/>
                <w:i/>
                <w:sz w:val="20"/>
                <w:szCs w:val="20"/>
                <w:lang w:eastAsia="tr-TR"/>
              </w:rPr>
              <w:t>30</w:t>
            </w:r>
            <w:r w:rsidR="00247C49">
              <w:rPr>
                <w:rFonts w:ascii="Times New Roman" w:eastAsia="Times New Roman" w:hAnsi="Times New Roman" w:cs="Times New Roman"/>
                <w:b/>
                <w:i/>
                <w:sz w:val="20"/>
                <w:szCs w:val="20"/>
                <w:lang w:eastAsia="tr-TR"/>
              </w:rPr>
              <w:t xml:space="preserve"> </w:t>
            </w:r>
            <w:r w:rsidR="00E149EE">
              <w:rPr>
                <w:rFonts w:ascii="Times New Roman" w:eastAsia="Times New Roman" w:hAnsi="Times New Roman" w:cs="Times New Roman"/>
                <w:b/>
                <w:i/>
                <w:sz w:val="20"/>
                <w:szCs w:val="20"/>
                <w:lang w:eastAsia="tr-TR"/>
              </w:rPr>
              <w:t>MART/ 3 NİSAN 2020</w:t>
            </w:r>
          </w:p>
        </w:tc>
        <w:tc>
          <w:tcPr>
            <w:tcW w:w="344" w:type="pct"/>
            <w:shd w:val="clear" w:color="auto" w:fill="FFFFFF" w:themeFill="background1"/>
            <w:vAlign w:val="center"/>
            <w:hideMark/>
          </w:tcPr>
          <w:p w:rsidR="001350EC" w:rsidRPr="0035433B" w:rsidRDefault="00247C49"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30.</w:t>
            </w:r>
            <w:r w:rsidR="001350EC" w:rsidRPr="0035433B">
              <w:rPr>
                <w:rFonts w:ascii="Times New Roman" w:eastAsia="Times New Roman" w:hAnsi="Times New Roman" w:cs="Times New Roman"/>
                <w:b/>
                <w:bCs/>
                <w:i/>
                <w:sz w:val="20"/>
                <w:szCs w:val="20"/>
                <w:lang w:eastAsia="tr-TR"/>
              </w:rPr>
              <w:t xml:space="preserve"> HAFTA</w:t>
            </w:r>
          </w:p>
        </w:tc>
        <w:tc>
          <w:tcPr>
            <w:tcW w:w="636" w:type="pct"/>
            <w:shd w:val="clear" w:color="auto" w:fill="FFFFFF" w:themeFill="background1"/>
            <w:vAlign w:val="center"/>
            <w:hideMark/>
          </w:tcPr>
          <w:p w:rsidR="001350EC" w:rsidRDefault="001350EC"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TAVŞAN İLE KAPLUMBAĞA</w:t>
            </w:r>
          </w:p>
          <w:p w:rsidR="001350EC" w:rsidRPr="0035433B" w:rsidRDefault="001350EC"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(6.TEMA)</w:t>
            </w:r>
          </w:p>
        </w:tc>
        <w:tc>
          <w:tcPr>
            <w:tcW w:w="1747" w:type="pct"/>
            <w:shd w:val="clear" w:color="auto" w:fill="FFFFFF" w:themeFill="background1"/>
            <w:vAlign w:val="center"/>
            <w:hideMark/>
          </w:tcPr>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5.1.1. Dinlediklerinde/izlediklerinde geçen olayların gelişimi ve sonucu hakkında tahminde bulunur.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T.5.1.2.Dinlediklerinde/izlediklerinde geçen, bilmediği kelimelerin anlamını tahmin eder.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T.5.1.3. Dinlediklerinin/izlediklerinin konusunu belirler.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T.5.1.4. Dinlediklerinin/izlediklerinin ana fikrini/ana duygusunu tespit eder.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T.5.1.5. Dinlediklerini/izlediklerini özetler.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T.5.1.6. Dinledikleri/izlediklerine yönelik sorulara cevap verir.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T.5.1.7. Dinlediklerine/izlediklerine yönelik farklı başlıklar önerir.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T.5.1.8. Dinlediği/izlediği hikâye edici metinleri canlandırır.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T.5.1.9. Konuşmacının sözlü olmayan mesajlarını kavrar.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T.5.1.10. Dinlediklerinin/izlediklerinin içeriğini değerlendirir.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T.5.1.11. Dinledikleriyle/izledikleriyle ilgili görüşlerini bildirir. </w:t>
            </w:r>
          </w:p>
          <w:p w:rsidR="001350EC" w:rsidRDefault="001350EC" w:rsidP="001350EC">
            <w:pPr>
              <w:pStyle w:val="Pa10"/>
              <w:spacing w:line="240" w:lineRule="auto"/>
              <w:rPr>
                <w:rFonts w:ascii="Times New Roman" w:hAnsi="Times New Roman" w:cs="Times New Roman"/>
                <w:bCs/>
                <w:sz w:val="18"/>
                <w:szCs w:val="18"/>
              </w:rPr>
            </w:pPr>
            <w:r w:rsidRPr="001350EC">
              <w:rPr>
                <w:rFonts w:ascii="Times New Roman" w:hAnsi="Times New Roman" w:cs="Times New Roman"/>
                <w:bCs/>
                <w:sz w:val="18"/>
                <w:szCs w:val="18"/>
              </w:rPr>
              <w:t xml:space="preserve">T.5.1.12. Dinleme stratejilerini uygular. </w:t>
            </w:r>
          </w:p>
          <w:p w:rsidR="00E149EE" w:rsidRDefault="00E149EE" w:rsidP="00E149EE">
            <w:pPr>
              <w:pStyle w:val="Default"/>
              <w:rPr>
                <w:lang w:eastAsia="en-US"/>
              </w:rPr>
            </w:pPr>
          </w:p>
          <w:p w:rsidR="00E149EE" w:rsidRDefault="00E149EE" w:rsidP="00E149EE">
            <w:pPr>
              <w:pStyle w:val="Default"/>
              <w:rPr>
                <w:lang w:eastAsia="en-US"/>
              </w:rPr>
            </w:pPr>
          </w:p>
          <w:p w:rsidR="00E149EE" w:rsidRDefault="00E149EE" w:rsidP="00E149EE">
            <w:pPr>
              <w:pStyle w:val="Default"/>
              <w:rPr>
                <w:lang w:eastAsia="en-US"/>
              </w:rPr>
            </w:pPr>
          </w:p>
          <w:p w:rsidR="00E149EE" w:rsidRDefault="00E149EE" w:rsidP="00E149EE">
            <w:pPr>
              <w:pStyle w:val="Default"/>
              <w:rPr>
                <w:lang w:eastAsia="en-US"/>
              </w:rPr>
            </w:pPr>
          </w:p>
          <w:p w:rsidR="00E149EE" w:rsidRDefault="00E149EE" w:rsidP="00E149EE">
            <w:pPr>
              <w:pStyle w:val="Default"/>
              <w:rPr>
                <w:lang w:eastAsia="en-US"/>
              </w:rPr>
            </w:pPr>
          </w:p>
          <w:p w:rsidR="00E149EE" w:rsidRDefault="00E149EE" w:rsidP="00E149EE">
            <w:pPr>
              <w:pStyle w:val="Default"/>
              <w:rPr>
                <w:lang w:eastAsia="en-US"/>
              </w:rPr>
            </w:pPr>
          </w:p>
          <w:p w:rsidR="00E149EE" w:rsidRPr="00E149EE" w:rsidRDefault="00E149EE" w:rsidP="00E149EE">
            <w:pPr>
              <w:pStyle w:val="Default"/>
              <w:rPr>
                <w:lang w:eastAsia="en-US"/>
              </w:rPr>
            </w:pPr>
          </w:p>
          <w:p w:rsidR="001350EC" w:rsidRPr="001350EC" w:rsidRDefault="001350EC" w:rsidP="0014518B">
            <w:pPr>
              <w:spacing w:after="0" w:line="240" w:lineRule="auto"/>
              <w:rPr>
                <w:rFonts w:ascii="Times New Roman" w:eastAsia="Times New Roman" w:hAnsi="Times New Roman" w:cs="Times New Roman"/>
                <w:i/>
                <w:sz w:val="18"/>
                <w:szCs w:val="18"/>
                <w:lang w:eastAsia="tr-TR"/>
              </w:rPr>
            </w:pPr>
          </w:p>
        </w:tc>
        <w:tc>
          <w:tcPr>
            <w:tcW w:w="514" w:type="pct"/>
            <w:shd w:val="clear" w:color="auto" w:fill="FFFFFF" w:themeFill="background1"/>
            <w:vAlign w:val="center"/>
            <w:hideMark/>
          </w:tcPr>
          <w:p w:rsidR="001350EC" w:rsidRPr="0035433B" w:rsidRDefault="001350EC" w:rsidP="001F0CC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İşaretleyerek okuma</w:t>
            </w:r>
          </w:p>
          <w:p w:rsidR="001350EC" w:rsidRPr="0035433B" w:rsidRDefault="001350EC" w:rsidP="001F0CC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Göz atarak okuma</w:t>
            </w:r>
          </w:p>
          <w:p w:rsidR="001350EC" w:rsidRPr="0035433B" w:rsidRDefault="001350EC" w:rsidP="001F0CC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Sesli/sessiz okuma</w:t>
            </w:r>
          </w:p>
          <w:p w:rsidR="001350EC" w:rsidRPr="0035433B" w:rsidRDefault="001350EC" w:rsidP="001F0CC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1350EC" w:rsidRPr="0035433B" w:rsidRDefault="006434ED" w:rsidP="001F0CC5">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p w:rsidR="001350EC" w:rsidRPr="0035433B" w:rsidRDefault="001350EC" w:rsidP="001F0CC5">
            <w:pPr>
              <w:spacing w:after="0" w:line="240" w:lineRule="auto"/>
              <w:rPr>
                <w:rFonts w:ascii="Times New Roman" w:eastAsia="Times New Roman" w:hAnsi="Times New Roman" w:cs="Times New Roman"/>
                <w:i/>
                <w:sz w:val="20"/>
                <w:szCs w:val="20"/>
                <w:lang w:eastAsia="tr-TR"/>
              </w:rPr>
            </w:pPr>
          </w:p>
        </w:tc>
        <w:tc>
          <w:tcPr>
            <w:tcW w:w="703" w:type="pct"/>
            <w:shd w:val="clear" w:color="auto" w:fill="FFFFFF" w:themeFill="background1"/>
            <w:vAlign w:val="center"/>
            <w:hideMark/>
          </w:tcPr>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FFFFFF" w:themeFill="background1"/>
            <w:vAlign w:val="center"/>
            <w:hideMark/>
          </w:tcPr>
          <w:p w:rsidR="001350EC" w:rsidRPr="0035433B" w:rsidRDefault="001350EC"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Tema Değerlendirme Soruları</w:t>
            </w:r>
          </w:p>
        </w:tc>
      </w:tr>
      <w:tr w:rsidR="00525BFF" w:rsidRPr="0035433B" w:rsidTr="00B242E2">
        <w:trPr>
          <w:trHeight w:val="719"/>
        </w:trPr>
        <w:tc>
          <w:tcPr>
            <w:tcW w:w="447" w:type="pct"/>
            <w:shd w:val="clear" w:color="auto" w:fill="FFFFFF" w:themeFill="background1"/>
            <w:vAlign w:val="center"/>
          </w:tcPr>
          <w:p w:rsidR="001350EC" w:rsidRPr="0035433B" w:rsidRDefault="00E149EE"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13/17 NİSAN 2020</w:t>
            </w:r>
          </w:p>
        </w:tc>
        <w:tc>
          <w:tcPr>
            <w:tcW w:w="344" w:type="pct"/>
            <w:shd w:val="clear" w:color="auto" w:fill="FFFFFF" w:themeFill="background1"/>
            <w:vAlign w:val="center"/>
            <w:hideMark/>
          </w:tcPr>
          <w:p w:rsidR="001350EC" w:rsidRPr="0035433B" w:rsidRDefault="00247C49" w:rsidP="004F5CB7">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32</w:t>
            </w:r>
            <w:r w:rsidR="006E2928">
              <w:rPr>
                <w:rFonts w:ascii="Times New Roman" w:eastAsia="Times New Roman" w:hAnsi="Times New Roman" w:cs="Times New Roman"/>
                <w:b/>
                <w:bCs/>
                <w:i/>
                <w:sz w:val="20"/>
                <w:szCs w:val="20"/>
                <w:lang w:eastAsia="tr-TR"/>
              </w:rPr>
              <w:t>.</w:t>
            </w:r>
            <w:r w:rsidR="00A93530">
              <w:rPr>
                <w:rFonts w:ascii="Times New Roman" w:eastAsia="Times New Roman" w:hAnsi="Times New Roman" w:cs="Times New Roman"/>
                <w:b/>
                <w:bCs/>
                <w:i/>
                <w:sz w:val="20"/>
                <w:szCs w:val="20"/>
                <w:lang w:eastAsia="tr-TR"/>
              </w:rPr>
              <w:t xml:space="preserve"> </w:t>
            </w:r>
            <w:r w:rsidR="001350EC" w:rsidRPr="0035433B">
              <w:rPr>
                <w:rFonts w:ascii="Times New Roman" w:eastAsia="Times New Roman" w:hAnsi="Times New Roman" w:cs="Times New Roman"/>
                <w:b/>
                <w:bCs/>
                <w:i/>
                <w:sz w:val="20"/>
                <w:szCs w:val="20"/>
                <w:lang w:eastAsia="tr-TR"/>
              </w:rPr>
              <w:t>HAFTA</w:t>
            </w:r>
          </w:p>
        </w:tc>
        <w:tc>
          <w:tcPr>
            <w:tcW w:w="636" w:type="pct"/>
            <w:shd w:val="clear" w:color="auto" w:fill="FFFFFF" w:themeFill="background1"/>
            <w:vAlign w:val="center"/>
            <w:hideMark/>
          </w:tcPr>
          <w:p w:rsidR="001350EC" w:rsidRDefault="001350EC"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İYİLİĞİN DEĞERİNİ BİLEN KİM?</w:t>
            </w:r>
          </w:p>
          <w:p w:rsidR="001350EC" w:rsidRPr="0035433B" w:rsidRDefault="001350EC"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(7.TEMA)</w:t>
            </w:r>
          </w:p>
        </w:tc>
        <w:tc>
          <w:tcPr>
            <w:tcW w:w="1747" w:type="pct"/>
            <w:shd w:val="clear" w:color="auto" w:fill="FFFFFF" w:themeFill="background1"/>
            <w:vAlign w:val="center"/>
            <w:hideMark/>
          </w:tcPr>
          <w:p w:rsidR="001350EC" w:rsidRPr="001350EC" w:rsidRDefault="001350EC" w:rsidP="001350EC">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Akıcı Okuma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 Noktalama işaretlerine dikkat ederek sesli ve sessiz okur.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 Metni türün özelliklerine uygun biçimde okur.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T.5.3.4. Okuma stratejilerini kullanır. </w:t>
            </w:r>
          </w:p>
          <w:p w:rsidR="001350EC" w:rsidRPr="001350EC" w:rsidRDefault="001350EC" w:rsidP="001350EC">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Söz Varlığı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T.5.3.5. Bağlamdan yararlanarak bilmediği kelime ve kelime gruplarının anlamını tahmin eder.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T.5.3.6. Deyim ve atasözlerinin metne katkısını belirler. </w:t>
            </w:r>
          </w:p>
          <w:p w:rsidR="001350EC" w:rsidRPr="001350EC" w:rsidRDefault="001350EC" w:rsidP="001350EC">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Anlama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T.5.3.14. Metnin ana fikrini/ana duygusunu belirler.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T.5.3.16. Metindeki hikâye unsurlarını belirler.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T.5.3.18. Metinle ilgili sorular sorar.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T.5.3.19. Metinle ilgili sorulara cevap verir.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T.5.3.22. Görsellerle ilgili soruları cevaplar.</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T.5.3.23. Metinde önemli noktaların vurgulanış biçimlerini kavrar.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T.5.3.26. Metni oluşturan unsurlar arasındaki geçiş ve bağlantı ifadelerinin anlama olan katkısını değerlendirir. </w:t>
            </w:r>
          </w:p>
          <w:p w:rsidR="001350EC" w:rsidRDefault="001350EC" w:rsidP="001350EC">
            <w:pPr>
              <w:spacing w:after="0" w:line="240" w:lineRule="auto"/>
              <w:rPr>
                <w:rFonts w:ascii="Times New Roman" w:hAnsi="Times New Roman" w:cs="Times New Roman"/>
                <w:bCs/>
                <w:sz w:val="18"/>
                <w:szCs w:val="18"/>
              </w:rPr>
            </w:pPr>
            <w:r w:rsidRPr="001350EC">
              <w:rPr>
                <w:rFonts w:ascii="Times New Roman" w:hAnsi="Times New Roman" w:cs="Times New Roman"/>
                <w:bCs/>
                <w:sz w:val="18"/>
                <w:szCs w:val="18"/>
              </w:rPr>
              <w:t>T.5.3.31. Okudukları ile ilgili çıkarımlarda bulunur.</w:t>
            </w:r>
          </w:p>
          <w:p w:rsidR="00AB491F" w:rsidRPr="0040260F" w:rsidRDefault="003D493F" w:rsidP="00AB491F">
            <w:pPr>
              <w:rPr>
                <w:sz w:val="18"/>
                <w:szCs w:val="18"/>
              </w:rPr>
            </w:pPr>
            <w:r>
              <w:rPr>
                <w:rFonts w:ascii="Times New Roman" w:hAnsi="Times New Roman" w:cs="Times New Roman"/>
                <w:bCs/>
                <w:color w:val="FF0000"/>
                <w:sz w:val="18"/>
                <w:szCs w:val="18"/>
              </w:rPr>
              <w:t>ATATÜRKÇÜLÜK</w:t>
            </w:r>
            <w:r w:rsidR="00AB491F" w:rsidRPr="00AB491F">
              <w:rPr>
                <w:rFonts w:ascii="Times New Roman" w:hAnsi="Times New Roman" w:cs="Times New Roman"/>
                <w:bCs/>
                <w:color w:val="FF0000"/>
                <w:sz w:val="18"/>
                <w:szCs w:val="18"/>
              </w:rPr>
              <w:t xml:space="preserve">: </w:t>
            </w:r>
            <w:r w:rsidR="00AB491F">
              <w:rPr>
                <w:b/>
                <w:bCs/>
                <w:sz w:val="18"/>
                <w:szCs w:val="18"/>
              </w:rPr>
              <w:t>6</w:t>
            </w:r>
            <w:r w:rsidR="00AB491F" w:rsidRPr="0040260F">
              <w:rPr>
                <w:b/>
                <w:bCs/>
                <w:sz w:val="18"/>
                <w:szCs w:val="18"/>
              </w:rPr>
              <w:t>.</w:t>
            </w:r>
            <w:r w:rsidR="00AB491F">
              <w:rPr>
                <w:sz w:val="18"/>
                <w:szCs w:val="18"/>
              </w:rPr>
              <w:t xml:space="preserve"> </w:t>
            </w:r>
            <w:r w:rsidR="00AB491F" w:rsidRPr="0040260F">
              <w:rPr>
                <w:sz w:val="18"/>
                <w:szCs w:val="18"/>
              </w:rPr>
              <w:t>İnsanın yalnız kendisi için değil, kendisinden sonra gelecekler için de çalışmasının önemli olduğunu fark eder.</w:t>
            </w:r>
          </w:p>
          <w:p w:rsidR="00AB491F" w:rsidRPr="001350EC" w:rsidRDefault="00AB491F" w:rsidP="001350EC">
            <w:pPr>
              <w:spacing w:after="0" w:line="240" w:lineRule="auto"/>
              <w:rPr>
                <w:rFonts w:ascii="Times New Roman" w:eastAsia="Times New Roman" w:hAnsi="Times New Roman" w:cs="Times New Roman"/>
                <w:i/>
                <w:sz w:val="18"/>
                <w:szCs w:val="18"/>
                <w:lang w:eastAsia="tr-TR"/>
              </w:rPr>
            </w:pPr>
          </w:p>
        </w:tc>
        <w:tc>
          <w:tcPr>
            <w:tcW w:w="514" w:type="pct"/>
            <w:shd w:val="clear" w:color="auto" w:fill="FFFFFF" w:themeFill="background1"/>
            <w:vAlign w:val="center"/>
            <w:hideMark/>
          </w:tcPr>
          <w:p w:rsidR="001350EC" w:rsidRPr="0035433B" w:rsidRDefault="001350EC"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Sesli/sessiz okuma</w:t>
            </w:r>
          </w:p>
          <w:p w:rsidR="001350EC" w:rsidRPr="0035433B" w:rsidRDefault="001350EC" w:rsidP="00D94F91">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Dramatize etme</w:t>
            </w:r>
          </w:p>
          <w:p w:rsidR="001350EC" w:rsidRPr="0035433B" w:rsidRDefault="001350EC" w:rsidP="00D94F91">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Duyulardan hareketle yazma</w:t>
            </w:r>
          </w:p>
          <w:p w:rsidR="001350EC" w:rsidRDefault="001350EC" w:rsidP="00D94F91">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6434ED" w:rsidRPr="0035433B" w:rsidRDefault="006434ED" w:rsidP="00D94F91">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3" w:type="pct"/>
            <w:shd w:val="clear" w:color="auto" w:fill="FFFFFF" w:themeFill="background1"/>
            <w:vAlign w:val="center"/>
            <w:hideMark/>
          </w:tcPr>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FFFFFF" w:themeFill="background1"/>
            <w:vAlign w:val="center"/>
            <w:hideMark/>
          </w:tcPr>
          <w:p w:rsidR="001350EC" w:rsidRPr="0035433B" w:rsidRDefault="001350EC"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1350EC" w:rsidRPr="0035433B" w:rsidTr="00B242E2">
        <w:trPr>
          <w:trHeight w:val="719"/>
        </w:trPr>
        <w:tc>
          <w:tcPr>
            <w:tcW w:w="5000" w:type="pct"/>
            <w:gridSpan w:val="7"/>
            <w:shd w:val="clear" w:color="auto" w:fill="FFFFFF" w:themeFill="background1"/>
            <w:vAlign w:val="center"/>
          </w:tcPr>
          <w:p w:rsidR="001350EC" w:rsidRPr="001350EC" w:rsidRDefault="001350EC" w:rsidP="00E149EE">
            <w:pPr>
              <w:spacing w:after="0" w:line="240" w:lineRule="auto"/>
              <w:rPr>
                <w:rFonts w:ascii="Times New Roman" w:eastAsia="Times New Roman" w:hAnsi="Times New Roman" w:cs="Times New Roman"/>
                <w:i/>
                <w:sz w:val="18"/>
                <w:szCs w:val="18"/>
                <w:lang w:eastAsia="tr-TR"/>
              </w:rPr>
            </w:pPr>
            <w:r w:rsidRPr="001350EC">
              <w:rPr>
                <w:rFonts w:ascii="Times New Roman" w:hAnsi="Times New Roman" w:cs="Times New Roman"/>
                <w:b/>
                <w:bCs/>
                <w:color w:val="FF0000"/>
                <w:sz w:val="18"/>
                <w:szCs w:val="18"/>
              </w:rPr>
              <w:t xml:space="preserve">                                                                    </w:t>
            </w:r>
          </w:p>
        </w:tc>
      </w:tr>
      <w:tr w:rsidR="00525BFF" w:rsidRPr="0035433B" w:rsidTr="00B242E2">
        <w:trPr>
          <w:trHeight w:val="2441"/>
        </w:trPr>
        <w:tc>
          <w:tcPr>
            <w:tcW w:w="447" w:type="pct"/>
            <w:shd w:val="clear" w:color="auto" w:fill="FFFFFF" w:themeFill="background1"/>
            <w:vAlign w:val="center"/>
          </w:tcPr>
          <w:p w:rsidR="001350EC" w:rsidRPr="0035433B" w:rsidRDefault="00E149EE"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20/24 NİSAN 2020</w:t>
            </w:r>
          </w:p>
        </w:tc>
        <w:tc>
          <w:tcPr>
            <w:tcW w:w="344" w:type="pct"/>
            <w:shd w:val="clear" w:color="auto" w:fill="FFFFFF" w:themeFill="background1"/>
            <w:vAlign w:val="center"/>
            <w:hideMark/>
          </w:tcPr>
          <w:p w:rsidR="001350EC" w:rsidRPr="0035433B" w:rsidRDefault="00247C49"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33.</w:t>
            </w:r>
            <w:r w:rsidR="001350EC" w:rsidRPr="0035433B">
              <w:rPr>
                <w:rFonts w:ascii="Times New Roman" w:eastAsia="Times New Roman" w:hAnsi="Times New Roman" w:cs="Times New Roman"/>
                <w:b/>
                <w:bCs/>
                <w:i/>
                <w:sz w:val="20"/>
                <w:szCs w:val="20"/>
                <w:lang w:eastAsia="tr-TR"/>
              </w:rPr>
              <w:t xml:space="preserve"> HAFTA</w:t>
            </w:r>
          </w:p>
        </w:tc>
        <w:tc>
          <w:tcPr>
            <w:tcW w:w="636" w:type="pct"/>
            <w:shd w:val="clear" w:color="auto" w:fill="FFFFFF" w:themeFill="background1"/>
            <w:vAlign w:val="center"/>
            <w:hideMark/>
          </w:tcPr>
          <w:p w:rsidR="001350EC" w:rsidRDefault="001350EC" w:rsidP="00AF199E">
            <w:pPr>
              <w:spacing w:after="0" w:line="240" w:lineRule="auto"/>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 xml:space="preserve"> BÜYÜKLERE SAYGI</w:t>
            </w:r>
          </w:p>
          <w:p w:rsidR="001350EC" w:rsidRPr="0035433B" w:rsidRDefault="001350EC"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(7.TEMA)</w:t>
            </w:r>
          </w:p>
        </w:tc>
        <w:tc>
          <w:tcPr>
            <w:tcW w:w="1747" w:type="pct"/>
            <w:shd w:val="clear" w:color="auto" w:fill="FFFFFF" w:themeFill="background1"/>
            <w:vAlign w:val="center"/>
            <w:hideMark/>
          </w:tcPr>
          <w:p w:rsidR="001350EC" w:rsidRPr="001350EC" w:rsidRDefault="001350EC" w:rsidP="001350EC">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Akıcı Okuma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 Noktalama işaretlerine dikkat ederek sesli ve sessiz okur.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 Metni türün özelliklerine uygun biçimde okur.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T.5.3.4. Okuma stratejilerini kullanır. </w:t>
            </w:r>
          </w:p>
          <w:p w:rsidR="001350EC" w:rsidRPr="001350EC" w:rsidRDefault="001350EC" w:rsidP="001350EC">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Söz Varlığı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T.5.3.5. Bağlamdan yararlanarak bilmediği kelime ve kelime gruplarının anlamını tahmin eder.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T.5.3.6. Deyim ve atasözlerinin metne katkısını belirler.</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T.5.3.10. Kökleri ve ekleri ayırt eder. </w:t>
            </w:r>
          </w:p>
          <w:p w:rsidR="001350EC" w:rsidRPr="001350EC" w:rsidRDefault="001350EC" w:rsidP="001350EC">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Anlama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T.5.3.12. Metin türlerini ayırt eder.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T.5.3.14. Metnin ana fikrini/ana duygusunu belirler.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T.5.3.18. Metinle ilgili sorular sorar.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T.5.3.19. Metinle ilgili sorulara cevap verir.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T.5.3.21. Görsellerden ve başlıktan hareketle okuyacağı metnin konusunu tahmin eder.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T.5.3.22. Görsellerle ilgili soruları cevaplar.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T.5.3.26. Metni oluşturan unsurlar arasındaki geçiş ve bağlantı ifadelerinin anlama olan katkısını değerlendirir. </w:t>
            </w:r>
          </w:p>
          <w:p w:rsidR="001350EC" w:rsidRDefault="001350EC" w:rsidP="001350EC">
            <w:pPr>
              <w:spacing w:after="0" w:line="240" w:lineRule="auto"/>
              <w:rPr>
                <w:rFonts w:ascii="Times New Roman" w:hAnsi="Times New Roman" w:cs="Times New Roman"/>
                <w:bCs/>
                <w:sz w:val="18"/>
                <w:szCs w:val="18"/>
              </w:rPr>
            </w:pPr>
            <w:r w:rsidRPr="001350EC">
              <w:rPr>
                <w:rFonts w:ascii="Times New Roman" w:hAnsi="Times New Roman" w:cs="Times New Roman"/>
                <w:bCs/>
                <w:sz w:val="18"/>
                <w:szCs w:val="18"/>
              </w:rPr>
              <w:t>T.5.3.32. Metindeki söz sanatlarını tespit eder.</w:t>
            </w:r>
          </w:p>
          <w:p w:rsidR="00C161D8" w:rsidRPr="00C161D8" w:rsidRDefault="00C161D8" w:rsidP="00C161D8">
            <w:pPr>
              <w:rPr>
                <w:sz w:val="18"/>
                <w:szCs w:val="18"/>
              </w:rPr>
            </w:pPr>
            <w:r w:rsidRPr="00C161D8">
              <w:rPr>
                <w:rFonts w:ascii="Times New Roman" w:hAnsi="Times New Roman" w:cs="Times New Roman"/>
                <w:bCs/>
                <w:color w:val="FF0000"/>
                <w:sz w:val="18"/>
                <w:szCs w:val="18"/>
              </w:rPr>
              <w:lastRenderedPageBreak/>
              <w:t>ATATÜRKÇÜLÜK</w:t>
            </w:r>
            <w:r>
              <w:rPr>
                <w:rFonts w:ascii="Times New Roman" w:hAnsi="Times New Roman" w:cs="Times New Roman"/>
                <w:bCs/>
                <w:sz w:val="18"/>
                <w:szCs w:val="18"/>
              </w:rPr>
              <w:t xml:space="preserve"> </w:t>
            </w:r>
            <w:r w:rsidRPr="0040260F">
              <w:rPr>
                <w:rFonts w:ascii="Calibri" w:eastAsia="Times New Roman" w:hAnsi="Calibri" w:cs="Times New Roman"/>
                <w:b/>
                <w:bCs/>
                <w:sz w:val="18"/>
                <w:szCs w:val="18"/>
              </w:rPr>
              <w:t>2</w:t>
            </w:r>
            <w:r w:rsidRPr="0040260F">
              <w:rPr>
                <w:rFonts w:ascii="Calibri" w:eastAsia="Times New Roman" w:hAnsi="Calibri" w:cs="Times New Roman"/>
                <w:b/>
                <w:sz w:val="18"/>
                <w:szCs w:val="18"/>
              </w:rPr>
              <w:t>.</w:t>
            </w:r>
            <w:r>
              <w:rPr>
                <w:rFonts w:ascii="Calibri" w:eastAsia="Times New Roman" w:hAnsi="Calibri" w:cs="Times New Roman"/>
                <w:sz w:val="18"/>
                <w:szCs w:val="18"/>
              </w:rPr>
              <w:t xml:space="preserve"> </w:t>
            </w:r>
            <w:r w:rsidRPr="00166827">
              <w:rPr>
                <w:rFonts w:ascii="Calibri" w:eastAsia="Times New Roman" w:hAnsi="Calibri" w:cs="Times New Roman"/>
                <w:sz w:val="18"/>
                <w:szCs w:val="18"/>
              </w:rPr>
              <w:t>Atatürk’ün hayatına ilişkin kütüphane ve kitle iletişim araçlarından topladığı bilgi ve görsellerle sınıf gazetesi hazırlar.</w:t>
            </w:r>
          </w:p>
        </w:tc>
        <w:tc>
          <w:tcPr>
            <w:tcW w:w="514" w:type="pct"/>
            <w:shd w:val="clear" w:color="auto" w:fill="FFFFFF" w:themeFill="background1"/>
            <w:vAlign w:val="center"/>
            <w:hideMark/>
          </w:tcPr>
          <w:p w:rsidR="001350EC" w:rsidRPr="0035433B" w:rsidRDefault="001350EC" w:rsidP="00C154BB">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Sesli/sessiz okuma</w:t>
            </w:r>
          </w:p>
          <w:p w:rsidR="001350EC" w:rsidRPr="0035433B" w:rsidRDefault="001350EC"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Boşluk doldurma</w:t>
            </w:r>
          </w:p>
          <w:p w:rsidR="001350EC" w:rsidRPr="0035433B" w:rsidRDefault="001350EC"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Özetleyerek okuma</w:t>
            </w:r>
          </w:p>
          <w:p w:rsidR="001350EC" w:rsidRPr="0035433B" w:rsidRDefault="001350EC"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1350EC" w:rsidRPr="0035433B" w:rsidRDefault="001350EC"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1350EC" w:rsidRDefault="001350EC" w:rsidP="00BA30AD">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Yaratıcı yazma</w:t>
            </w:r>
          </w:p>
          <w:p w:rsidR="006434ED" w:rsidRPr="0035433B" w:rsidRDefault="006434ED" w:rsidP="00BA30AD">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3" w:type="pct"/>
            <w:shd w:val="clear" w:color="auto" w:fill="FFFFFF" w:themeFill="background1"/>
            <w:vAlign w:val="center"/>
            <w:hideMark/>
          </w:tcPr>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FFFFFF" w:themeFill="background1"/>
            <w:vAlign w:val="center"/>
            <w:hideMark/>
          </w:tcPr>
          <w:p w:rsidR="001350EC" w:rsidRPr="0035433B" w:rsidRDefault="001350EC" w:rsidP="007A6988">
            <w:pPr>
              <w:spacing w:after="0" w:line="240" w:lineRule="auto"/>
              <w:rPr>
                <w:rFonts w:ascii="Times New Roman" w:eastAsia="Times New Roman" w:hAnsi="Times New Roman" w:cs="Times New Roman"/>
                <w:i/>
                <w:sz w:val="20"/>
                <w:szCs w:val="20"/>
                <w:lang w:eastAsia="tr-TR"/>
              </w:rPr>
            </w:pPr>
          </w:p>
        </w:tc>
      </w:tr>
      <w:tr w:rsidR="00525BFF" w:rsidRPr="0035433B" w:rsidTr="00B242E2">
        <w:trPr>
          <w:trHeight w:val="1953"/>
        </w:trPr>
        <w:tc>
          <w:tcPr>
            <w:tcW w:w="447" w:type="pct"/>
            <w:shd w:val="clear" w:color="auto" w:fill="FFFFFF" w:themeFill="background1"/>
            <w:vAlign w:val="center"/>
          </w:tcPr>
          <w:p w:rsidR="001350EC" w:rsidRPr="0035433B" w:rsidRDefault="00E149EE"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27 NİSAN /1 MAYIS 2020</w:t>
            </w:r>
          </w:p>
        </w:tc>
        <w:tc>
          <w:tcPr>
            <w:tcW w:w="344" w:type="pct"/>
            <w:shd w:val="clear" w:color="auto" w:fill="FFFFFF" w:themeFill="background1"/>
            <w:vAlign w:val="center"/>
            <w:hideMark/>
          </w:tcPr>
          <w:p w:rsidR="001350EC" w:rsidRPr="0035433B" w:rsidRDefault="006E2928" w:rsidP="00247C49">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w:t>
            </w:r>
            <w:r w:rsidR="00247C49">
              <w:rPr>
                <w:rFonts w:ascii="Times New Roman" w:eastAsia="Times New Roman" w:hAnsi="Times New Roman" w:cs="Times New Roman"/>
                <w:b/>
                <w:bCs/>
                <w:i/>
                <w:sz w:val="20"/>
                <w:szCs w:val="20"/>
                <w:lang w:eastAsia="tr-TR"/>
              </w:rPr>
              <w:t>4.</w:t>
            </w:r>
            <w:r w:rsidR="001350EC" w:rsidRPr="0035433B">
              <w:rPr>
                <w:rFonts w:ascii="Times New Roman" w:eastAsia="Times New Roman" w:hAnsi="Times New Roman" w:cs="Times New Roman"/>
                <w:b/>
                <w:bCs/>
                <w:i/>
                <w:sz w:val="20"/>
                <w:szCs w:val="20"/>
                <w:lang w:eastAsia="tr-TR"/>
              </w:rPr>
              <w:t xml:space="preserve"> HAFTA</w:t>
            </w:r>
          </w:p>
        </w:tc>
        <w:tc>
          <w:tcPr>
            <w:tcW w:w="636" w:type="pct"/>
            <w:shd w:val="clear" w:color="auto" w:fill="FFFFFF" w:themeFill="background1"/>
            <w:vAlign w:val="center"/>
            <w:hideMark/>
          </w:tcPr>
          <w:p w:rsidR="001350EC" w:rsidRDefault="001350EC"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YAŞAMA SEVİNCİ</w:t>
            </w:r>
          </w:p>
          <w:p w:rsidR="001350EC" w:rsidRPr="0035433B" w:rsidRDefault="001350EC"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(7.TEMA)</w:t>
            </w:r>
          </w:p>
        </w:tc>
        <w:tc>
          <w:tcPr>
            <w:tcW w:w="1747" w:type="pct"/>
            <w:shd w:val="clear" w:color="auto" w:fill="FFFFFF" w:themeFill="background1"/>
            <w:vAlign w:val="center"/>
            <w:hideMark/>
          </w:tcPr>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
                <w:bCs/>
                <w:sz w:val="18"/>
                <w:szCs w:val="18"/>
              </w:rPr>
              <w:t xml:space="preserve">Akıcı Okuma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 Metni türün özelliklerine uygun biçimde okur.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T.5.3.4. Okuma stratejilerini kullanır. </w:t>
            </w:r>
          </w:p>
          <w:p w:rsidR="001350EC" w:rsidRPr="001350EC" w:rsidRDefault="001350EC" w:rsidP="001350EC">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Söz Varlığı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T.5.3.5. Bağlamdan yararlanarak bilmediği kelime ve kelime gruplarının anlamını tahmin eder.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T.5.3.6. Deyim ve atasözlerinin metne katkısını belirler.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T.5.3.7. Kelimelerin eş anlamlılarını bulur.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p>
          <w:p w:rsidR="001350EC" w:rsidRPr="001350EC" w:rsidRDefault="001350EC" w:rsidP="001350EC">
            <w:pPr>
              <w:autoSpaceDE w:val="0"/>
              <w:autoSpaceDN w:val="0"/>
              <w:adjustRightInd w:val="0"/>
              <w:spacing w:after="0" w:line="240" w:lineRule="auto"/>
              <w:jc w:val="both"/>
              <w:rPr>
                <w:rFonts w:ascii="Times New Roman" w:hAnsi="Times New Roman" w:cs="Times New Roman"/>
                <w:b/>
                <w:bCs/>
                <w:sz w:val="18"/>
                <w:szCs w:val="18"/>
              </w:rPr>
            </w:pPr>
            <w:r w:rsidRPr="001350EC">
              <w:rPr>
                <w:rFonts w:ascii="Times New Roman" w:hAnsi="Times New Roman" w:cs="Times New Roman"/>
                <w:b/>
                <w:bCs/>
                <w:sz w:val="18"/>
                <w:szCs w:val="18"/>
              </w:rPr>
              <w:t xml:space="preserve">Anlama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T.5.3.13. Okuduklarını özetler.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T.5.3.14. Metnin ana fikrini/ana duygusunu belirler.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T.5.3.16. Metindeki hikâye unsurlarını belirler.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T.5.3.18. Metinle ilgili sorular sorar.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T.5.3.19. Metinle ilgili sorulara cevap verir.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T.5.3.22. Görsellerle ilgili soruları cevaplar.</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T.5.3.23. Metinde önemli noktaların vurgulanış biçimlerini kavrar.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T.5.3.27. Metinler arasında karşılaştırma yapar.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T.5.3.28. Bilgi kaynaklarını etkili şekilde kullanır. </w:t>
            </w:r>
          </w:p>
          <w:p w:rsidR="001350EC" w:rsidRDefault="001350EC" w:rsidP="001350EC">
            <w:pPr>
              <w:spacing w:after="0" w:line="240" w:lineRule="auto"/>
              <w:rPr>
                <w:rFonts w:ascii="Times New Roman" w:hAnsi="Times New Roman" w:cs="Times New Roman"/>
                <w:bCs/>
                <w:sz w:val="18"/>
                <w:szCs w:val="18"/>
              </w:rPr>
            </w:pPr>
            <w:r w:rsidRPr="001350EC">
              <w:rPr>
                <w:rFonts w:ascii="Times New Roman" w:hAnsi="Times New Roman" w:cs="Times New Roman"/>
                <w:bCs/>
                <w:sz w:val="18"/>
                <w:szCs w:val="18"/>
              </w:rPr>
              <w:t>T.5.3.30. Metindeki gerçek ve kurgusal unsurları ayırt eder.</w:t>
            </w:r>
          </w:p>
          <w:p w:rsidR="00C161D8" w:rsidRPr="00C161D8" w:rsidRDefault="00C161D8" w:rsidP="00C161D8">
            <w:pPr>
              <w:rPr>
                <w:rFonts w:ascii="Calibri" w:eastAsia="Times New Roman" w:hAnsi="Calibri" w:cs="Times New Roman"/>
                <w:sz w:val="18"/>
                <w:szCs w:val="18"/>
              </w:rPr>
            </w:pPr>
            <w:r w:rsidRPr="00C161D8">
              <w:rPr>
                <w:rFonts w:ascii="Times New Roman" w:hAnsi="Times New Roman" w:cs="Times New Roman"/>
                <w:bCs/>
                <w:color w:val="FF0000"/>
                <w:sz w:val="18"/>
                <w:szCs w:val="18"/>
              </w:rPr>
              <w:t>ATATÜRKÇÜLÜK:</w:t>
            </w:r>
            <w:r>
              <w:rPr>
                <w:rFonts w:ascii="Times New Roman" w:hAnsi="Times New Roman" w:cs="Times New Roman"/>
                <w:bCs/>
                <w:sz w:val="18"/>
                <w:szCs w:val="18"/>
              </w:rPr>
              <w:t xml:space="preserve"> </w:t>
            </w:r>
            <w:r>
              <w:rPr>
                <w:rFonts w:ascii="Calibri" w:eastAsia="Times New Roman" w:hAnsi="Calibri" w:cs="Times New Roman"/>
                <w:b/>
                <w:bCs/>
                <w:sz w:val="18"/>
                <w:szCs w:val="18"/>
              </w:rPr>
              <w:t>15</w:t>
            </w:r>
            <w:r w:rsidRPr="0040260F">
              <w:rPr>
                <w:rFonts w:ascii="Calibri" w:eastAsia="Times New Roman" w:hAnsi="Calibri" w:cs="Times New Roman"/>
                <w:b/>
                <w:bCs/>
                <w:sz w:val="18"/>
                <w:szCs w:val="18"/>
              </w:rPr>
              <w:t>.</w:t>
            </w:r>
            <w:r>
              <w:rPr>
                <w:rFonts w:ascii="Calibri" w:eastAsia="Times New Roman" w:hAnsi="Calibri" w:cs="Times New Roman"/>
                <w:sz w:val="18"/>
                <w:szCs w:val="18"/>
              </w:rPr>
              <w:t xml:space="preserve"> </w:t>
            </w:r>
            <w:r w:rsidRPr="0040260F">
              <w:rPr>
                <w:rFonts w:ascii="Calibri" w:eastAsia="Times New Roman" w:hAnsi="Calibri" w:cs="Times New Roman"/>
                <w:sz w:val="18"/>
                <w:szCs w:val="18"/>
              </w:rPr>
              <w:t>Türkiye Cumhuriyeti Devleti’nin temel amaç ve görevlerini fark eder.</w:t>
            </w:r>
          </w:p>
        </w:tc>
        <w:tc>
          <w:tcPr>
            <w:tcW w:w="514" w:type="pct"/>
            <w:shd w:val="clear" w:color="auto" w:fill="FFFFFF" w:themeFill="background1"/>
            <w:vAlign w:val="center"/>
            <w:hideMark/>
          </w:tcPr>
          <w:p w:rsidR="001350EC" w:rsidRPr="0035433B" w:rsidRDefault="001350EC"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dinleme</w:t>
            </w:r>
          </w:p>
          <w:p w:rsidR="001350EC" w:rsidRPr="0035433B" w:rsidRDefault="001350EC"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1350EC" w:rsidRPr="0035433B" w:rsidRDefault="001350EC"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ederek dinleme</w:t>
            </w:r>
          </w:p>
          <w:p w:rsidR="001350EC" w:rsidRDefault="001350EC"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Canlandırma</w:t>
            </w:r>
          </w:p>
          <w:p w:rsidR="006434ED" w:rsidRPr="0035433B" w:rsidRDefault="006434ED" w:rsidP="00990336">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3" w:type="pct"/>
            <w:shd w:val="clear" w:color="auto" w:fill="FFFFFF" w:themeFill="background1"/>
            <w:vAlign w:val="center"/>
            <w:hideMark/>
          </w:tcPr>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FFFFFF" w:themeFill="background1"/>
            <w:vAlign w:val="center"/>
            <w:hideMark/>
          </w:tcPr>
          <w:p w:rsidR="001350EC" w:rsidRPr="0035433B" w:rsidRDefault="001350EC" w:rsidP="00282D93">
            <w:pPr>
              <w:spacing w:after="0" w:line="240" w:lineRule="auto"/>
              <w:jc w:val="center"/>
              <w:rPr>
                <w:rFonts w:ascii="Times New Roman" w:eastAsia="Times New Roman" w:hAnsi="Times New Roman" w:cs="Times New Roman"/>
                <w:b/>
                <w:i/>
                <w:sz w:val="20"/>
                <w:szCs w:val="20"/>
                <w:lang w:eastAsia="tr-TR"/>
              </w:rPr>
            </w:pPr>
          </w:p>
        </w:tc>
      </w:tr>
      <w:tr w:rsidR="00525BFF" w:rsidRPr="0035433B" w:rsidTr="00B242E2">
        <w:trPr>
          <w:trHeight w:val="1953"/>
        </w:trPr>
        <w:tc>
          <w:tcPr>
            <w:tcW w:w="447" w:type="pct"/>
            <w:shd w:val="clear" w:color="auto" w:fill="FFFFFF" w:themeFill="background1"/>
            <w:vAlign w:val="center"/>
          </w:tcPr>
          <w:p w:rsidR="001350EC" w:rsidRPr="0035433B" w:rsidRDefault="00E149EE"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4/8 MAYIS 2020</w:t>
            </w:r>
          </w:p>
        </w:tc>
        <w:tc>
          <w:tcPr>
            <w:tcW w:w="344" w:type="pct"/>
            <w:shd w:val="clear" w:color="auto" w:fill="FFFFFF" w:themeFill="background1"/>
            <w:vAlign w:val="center"/>
            <w:hideMark/>
          </w:tcPr>
          <w:p w:rsidR="001350EC" w:rsidRPr="0035433B" w:rsidRDefault="00247C49"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35</w:t>
            </w:r>
            <w:r w:rsidR="006E2928">
              <w:rPr>
                <w:rFonts w:ascii="Times New Roman" w:eastAsia="Times New Roman" w:hAnsi="Times New Roman" w:cs="Times New Roman"/>
                <w:b/>
                <w:bCs/>
                <w:i/>
                <w:sz w:val="20"/>
                <w:szCs w:val="20"/>
                <w:lang w:eastAsia="tr-TR"/>
              </w:rPr>
              <w:t>.</w:t>
            </w:r>
            <w:r w:rsidR="001350EC" w:rsidRPr="0035433B">
              <w:rPr>
                <w:rFonts w:ascii="Times New Roman" w:eastAsia="Times New Roman" w:hAnsi="Times New Roman" w:cs="Times New Roman"/>
                <w:b/>
                <w:bCs/>
                <w:i/>
                <w:sz w:val="20"/>
                <w:szCs w:val="20"/>
                <w:lang w:eastAsia="tr-TR"/>
              </w:rPr>
              <w:t xml:space="preserve"> HAFTA</w:t>
            </w:r>
          </w:p>
        </w:tc>
        <w:tc>
          <w:tcPr>
            <w:tcW w:w="636" w:type="pct"/>
            <w:shd w:val="clear" w:color="auto" w:fill="FFFFFF" w:themeFill="background1"/>
            <w:vAlign w:val="center"/>
            <w:hideMark/>
          </w:tcPr>
          <w:p w:rsidR="001350EC" w:rsidRDefault="001350EC"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PAYLAŞALIM</w:t>
            </w:r>
          </w:p>
          <w:p w:rsidR="001350EC" w:rsidRPr="0035433B" w:rsidRDefault="001350EC"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(7.TEMA)</w:t>
            </w:r>
          </w:p>
        </w:tc>
        <w:tc>
          <w:tcPr>
            <w:tcW w:w="1747" w:type="pct"/>
            <w:shd w:val="clear" w:color="auto" w:fill="FFFFFF" w:themeFill="background1"/>
            <w:vAlign w:val="center"/>
            <w:hideMark/>
          </w:tcPr>
          <w:p w:rsidR="001350EC" w:rsidRPr="001350EC" w:rsidRDefault="001350EC" w:rsidP="001350EC">
            <w:pPr>
              <w:pStyle w:val="Pa10"/>
              <w:spacing w:line="240" w:lineRule="auto"/>
              <w:rPr>
                <w:rFonts w:ascii="Times New Roman" w:eastAsia="Times New Roman" w:hAnsi="Times New Roman" w:cs="Times New Roman"/>
                <w:b/>
                <w:sz w:val="18"/>
                <w:szCs w:val="18"/>
                <w:lang w:eastAsia="tr-TR"/>
              </w:rPr>
            </w:pPr>
            <w:r w:rsidRPr="001350EC">
              <w:rPr>
                <w:rFonts w:ascii="Times New Roman" w:eastAsia="Times New Roman" w:hAnsi="Times New Roman" w:cs="Times New Roman"/>
                <w:b/>
                <w:sz w:val="18"/>
                <w:szCs w:val="18"/>
                <w:lang w:eastAsia="tr-TR"/>
              </w:rPr>
              <w:t>ATATÜRKÇÜLÜK KAZANIMLARI</w:t>
            </w:r>
          </w:p>
          <w:p w:rsidR="001350EC" w:rsidRPr="001350EC" w:rsidRDefault="001350EC" w:rsidP="001350EC">
            <w:pPr>
              <w:autoSpaceDE w:val="0"/>
              <w:autoSpaceDN w:val="0"/>
              <w:adjustRightInd w:val="0"/>
              <w:spacing w:after="0" w:line="240" w:lineRule="auto"/>
              <w:jc w:val="both"/>
              <w:rPr>
                <w:rFonts w:ascii="Times New Roman" w:eastAsia="Times New Roman" w:hAnsi="Times New Roman" w:cs="Times New Roman"/>
                <w:sz w:val="18"/>
                <w:szCs w:val="18"/>
              </w:rPr>
            </w:pPr>
            <w:r w:rsidRPr="001350EC">
              <w:rPr>
                <w:rFonts w:ascii="Times New Roman" w:eastAsia="Times New Roman" w:hAnsi="Times New Roman" w:cs="Times New Roman"/>
                <w:sz w:val="18"/>
                <w:szCs w:val="18"/>
              </w:rPr>
              <w:t>5.Vatandaşlık görevlerini fark eder.</w:t>
            </w:r>
          </w:p>
          <w:p w:rsidR="001350EC" w:rsidRPr="001350EC" w:rsidRDefault="001350EC" w:rsidP="001350EC">
            <w:pPr>
              <w:autoSpaceDE w:val="0"/>
              <w:autoSpaceDN w:val="0"/>
              <w:adjustRightInd w:val="0"/>
              <w:spacing w:after="0" w:line="240" w:lineRule="auto"/>
              <w:jc w:val="both"/>
              <w:rPr>
                <w:rFonts w:ascii="Times New Roman" w:eastAsia="Times New Roman" w:hAnsi="Times New Roman" w:cs="Times New Roman"/>
                <w:sz w:val="18"/>
                <w:szCs w:val="18"/>
              </w:rPr>
            </w:pPr>
            <w:r w:rsidRPr="001350EC">
              <w:rPr>
                <w:rFonts w:ascii="Times New Roman" w:eastAsia="Times New Roman" w:hAnsi="Times New Roman" w:cs="Times New Roman"/>
                <w:sz w:val="18"/>
                <w:szCs w:val="18"/>
              </w:rPr>
              <w:t>6.İnsanın yalnız kendisi için değil kendisinden sonra gelecekler için de çalışmasının önemli olduğunu fark eder.</w:t>
            </w:r>
          </w:p>
          <w:p w:rsidR="001350EC" w:rsidRPr="001350EC" w:rsidRDefault="001350EC" w:rsidP="001350EC">
            <w:pPr>
              <w:autoSpaceDE w:val="0"/>
              <w:autoSpaceDN w:val="0"/>
              <w:adjustRightInd w:val="0"/>
              <w:spacing w:after="0" w:line="240" w:lineRule="auto"/>
              <w:jc w:val="both"/>
              <w:rPr>
                <w:rFonts w:ascii="Times New Roman" w:eastAsia="Times New Roman" w:hAnsi="Times New Roman" w:cs="Times New Roman"/>
                <w:sz w:val="18"/>
                <w:szCs w:val="18"/>
              </w:rPr>
            </w:pPr>
            <w:r w:rsidRPr="001350EC">
              <w:rPr>
                <w:rFonts w:ascii="Times New Roman" w:eastAsia="Times New Roman" w:hAnsi="Times New Roman" w:cs="Times New Roman"/>
                <w:sz w:val="18"/>
                <w:szCs w:val="18"/>
              </w:rPr>
              <w:t>7.Türk kadınının toplumdaki yerini fark eder.</w:t>
            </w:r>
          </w:p>
          <w:p w:rsidR="001350EC" w:rsidRPr="001350EC" w:rsidRDefault="001350EC" w:rsidP="001350EC">
            <w:pPr>
              <w:autoSpaceDE w:val="0"/>
              <w:autoSpaceDN w:val="0"/>
              <w:adjustRightInd w:val="0"/>
              <w:spacing w:after="0" w:line="240" w:lineRule="auto"/>
              <w:jc w:val="both"/>
              <w:rPr>
                <w:rFonts w:ascii="Times New Roman" w:eastAsia="Times New Roman" w:hAnsi="Times New Roman" w:cs="Times New Roman"/>
                <w:sz w:val="18"/>
                <w:szCs w:val="18"/>
              </w:rPr>
            </w:pPr>
            <w:r w:rsidRPr="001350EC">
              <w:rPr>
                <w:rFonts w:ascii="Times New Roman" w:eastAsia="Times New Roman" w:hAnsi="Times New Roman" w:cs="Times New Roman"/>
                <w:sz w:val="18"/>
                <w:szCs w:val="18"/>
              </w:rPr>
              <w:t>9.Atatürk’ün ‘‘Yurtta sulh, cihanda sulh’’ prensibini açıklar.</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T.5.1.1. Dinlediklerinde/izlediklerinde geçen olayların gelişimi ve sonucu hakkında tahminde bulunur.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T.5.1.2.Dinlediklerinde/izlediklerinde geçen, bilmediği kelimelerin anlamını tahmin eder.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T.5.1.3. Dinlediklerinin/izlediklerinin konusunu belirler.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lastRenderedPageBreak/>
              <w:t xml:space="preserve">T.5.1.4. Dinlediklerinin/izlediklerinin ana fikrini/ana duygusunu tespit eder.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T.5.1.5. Dinlediklerini/izlediklerini özetler.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T.5.1.6. Dinledikleri/izlediklerine yönelik sorulara cevap verir.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T.5.1.7. Dinlediklerine/izlediklerine yönelik farklı başlıklar önerir.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T.5.1.8. Dinlediği/izlediği hikâye edici metinleri canlandırır.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T.5.1.9. Konuşmacının sözlü olmayan mesajlarını kavrar.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T.5.1.10. Dinlediklerinin/izlediklerinin içeriğini değerlendirir.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T.5.1.11. Dinledikleriyle/izledikleriyle ilgili görüşlerini bildirir.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T.5.1.12. Dinleme stratejilerini uygular. </w:t>
            </w:r>
          </w:p>
          <w:p w:rsidR="001350EC" w:rsidRPr="001350EC" w:rsidRDefault="001350EC" w:rsidP="00925A64">
            <w:pPr>
              <w:spacing w:after="0" w:line="240" w:lineRule="auto"/>
              <w:rPr>
                <w:rFonts w:ascii="Times New Roman" w:eastAsia="Times New Roman" w:hAnsi="Times New Roman" w:cs="Times New Roman"/>
                <w:i/>
                <w:sz w:val="18"/>
                <w:szCs w:val="18"/>
                <w:lang w:eastAsia="tr-TR"/>
              </w:rPr>
            </w:pPr>
          </w:p>
        </w:tc>
        <w:tc>
          <w:tcPr>
            <w:tcW w:w="514" w:type="pct"/>
            <w:shd w:val="clear" w:color="auto" w:fill="FFFFFF" w:themeFill="background1"/>
            <w:vAlign w:val="center"/>
            <w:hideMark/>
          </w:tcPr>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Çoktan seçme</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Eşleştirme</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Boşluk doldurma</w:t>
            </w:r>
          </w:p>
          <w:p w:rsidR="001350EC"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İşaretleme</w:t>
            </w:r>
          </w:p>
          <w:p w:rsidR="006434ED" w:rsidRPr="0035433B" w:rsidRDefault="006434ED" w:rsidP="00CC2D05">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 xml:space="preserve">Not: Haftada 1 ders saati serbest kitap okuma ve okunulan kitapların </w:t>
            </w:r>
            <w:r>
              <w:rPr>
                <w:rFonts w:ascii="Times New Roman" w:eastAsia="Times New Roman" w:hAnsi="Times New Roman" w:cs="Times New Roman"/>
                <w:i/>
                <w:sz w:val="20"/>
                <w:szCs w:val="20"/>
                <w:lang w:eastAsia="tr-TR"/>
              </w:rPr>
              <w:lastRenderedPageBreak/>
              <w:t>tanıtımına ayrılacaktır.</w:t>
            </w:r>
          </w:p>
        </w:tc>
        <w:tc>
          <w:tcPr>
            <w:tcW w:w="703" w:type="pct"/>
            <w:shd w:val="clear" w:color="auto" w:fill="FFFFFF" w:themeFill="background1"/>
            <w:vAlign w:val="center"/>
            <w:hideMark/>
          </w:tcPr>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EBA</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Çalışma kâğıtları</w:t>
            </w:r>
          </w:p>
        </w:tc>
        <w:tc>
          <w:tcPr>
            <w:tcW w:w="610" w:type="pct"/>
            <w:shd w:val="clear" w:color="auto" w:fill="FFFFFF" w:themeFill="background1"/>
            <w:vAlign w:val="center"/>
            <w:hideMark/>
          </w:tcPr>
          <w:p w:rsidR="001350EC" w:rsidRPr="0035433B" w:rsidRDefault="001350EC" w:rsidP="00013DA0">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Tema Değerlendirme Soruları Kazanım testleri (EBA –E KURS)</w:t>
            </w:r>
          </w:p>
        </w:tc>
      </w:tr>
      <w:tr w:rsidR="00525BFF" w:rsidRPr="0035433B" w:rsidTr="00B242E2">
        <w:trPr>
          <w:trHeight w:val="1953"/>
        </w:trPr>
        <w:tc>
          <w:tcPr>
            <w:tcW w:w="447" w:type="pct"/>
            <w:shd w:val="clear" w:color="auto" w:fill="FFFFFF" w:themeFill="background1"/>
            <w:vAlign w:val="center"/>
          </w:tcPr>
          <w:p w:rsidR="001350EC" w:rsidRPr="0035433B" w:rsidRDefault="00E149EE"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11/15 MAYIS 2020</w:t>
            </w:r>
          </w:p>
        </w:tc>
        <w:tc>
          <w:tcPr>
            <w:tcW w:w="344" w:type="pct"/>
            <w:shd w:val="clear" w:color="auto" w:fill="FFFFFF" w:themeFill="background1"/>
            <w:vAlign w:val="center"/>
            <w:hideMark/>
          </w:tcPr>
          <w:p w:rsidR="004F5CB7" w:rsidRDefault="00247C49"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36</w:t>
            </w:r>
            <w:r w:rsidR="006E2928">
              <w:rPr>
                <w:rFonts w:ascii="Times New Roman" w:eastAsia="Times New Roman" w:hAnsi="Times New Roman" w:cs="Times New Roman"/>
                <w:b/>
                <w:bCs/>
                <w:i/>
                <w:sz w:val="20"/>
                <w:szCs w:val="20"/>
                <w:lang w:eastAsia="tr-TR"/>
              </w:rPr>
              <w:t>.</w:t>
            </w:r>
          </w:p>
          <w:p w:rsidR="001350EC" w:rsidRPr="0035433B" w:rsidRDefault="001350EC"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 xml:space="preserve"> HAFTA</w:t>
            </w:r>
          </w:p>
        </w:tc>
        <w:tc>
          <w:tcPr>
            <w:tcW w:w="636" w:type="pct"/>
            <w:shd w:val="clear" w:color="auto" w:fill="FFFFFF" w:themeFill="background1"/>
            <w:vAlign w:val="center"/>
            <w:hideMark/>
          </w:tcPr>
          <w:p w:rsidR="001350EC" w:rsidRDefault="001350EC"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BARKOD</w:t>
            </w:r>
          </w:p>
          <w:p w:rsidR="001350EC" w:rsidRPr="0035433B" w:rsidRDefault="001350EC"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(8.TEMA)</w:t>
            </w:r>
          </w:p>
        </w:tc>
        <w:tc>
          <w:tcPr>
            <w:tcW w:w="1747" w:type="pct"/>
            <w:shd w:val="clear" w:color="auto" w:fill="FFFFFF" w:themeFill="background1"/>
            <w:hideMark/>
          </w:tcPr>
          <w:p w:rsidR="001350EC" w:rsidRPr="001350EC" w:rsidRDefault="001350EC" w:rsidP="00D86623">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Akıcı Okuma </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 Noktalama işaretlerine dikkat ederek sesli ve sessiz okur. </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 Metni türün özelliklerine uygun biçimde okur. </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T.5.3.4. Okuma stratejilerini kullanır. </w:t>
            </w:r>
          </w:p>
          <w:p w:rsidR="001350EC" w:rsidRPr="001350EC" w:rsidRDefault="001350EC" w:rsidP="00D86623">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Söz Varlığı </w:t>
            </w:r>
          </w:p>
          <w:p w:rsidR="001350EC" w:rsidRPr="001350EC" w:rsidRDefault="001350EC"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T.5.3.5. Bağlamdan yararlanarak bilmediği kelime ve kelime gruplarının anlamını tahmin eder. </w:t>
            </w:r>
          </w:p>
          <w:p w:rsidR="001350EC" w:rsidRPr="001350EC" w:rsidRDefault="001350EC"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T.5.3.6. Deyim ve atasözlerinin metne katkısını belirler. </w:t>
            </w:r>
          </w:p>
          <w:p w:rsidR="001350EC" w:rsidRPr="001350EC" w:rsidRDefault="001350EC" w:rsidP="00D86623">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Anlama </w:t>
            </w:r>
          </w:p>
          <w:p w:rsidR="001350EC" w:rsidRPr="001350EC" w:rsidRDefault="001350EC"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T.5.3.14. Metnin ana fikrini/ana duygusunu belirler. </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T.5.3.16. Metindeki hikâye unsurlarını belirler. </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T.5.3.18. Metinle ilgili sorular sorar. </w:t>
            </w:r>
          </w:p>
          <w:p w:rsidR="001350EC" w:rsidRPr="001350EC" w:rsidRDefault="001350EC"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T.5.3.19. Metinle ilgili sorulara cevap verir. </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T.5.3.20. Metnin konusunu belirler. </w:t>
            </w:r>
          </w:p>
          <w:p w:rsidR="001350EC" w:rsidRPr="001350EC" w:rsidRDefault="001350EC"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T.5.3.22. Görsellerle ilgili soruları cevaplar.</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T.5.3.23. Metinde önemli noktaların vurgulanış biçimlerini kavrar. </w:t>
            </w:r>
          </w:p>
          <w:p w:rsidR="001350EC" w:rsidRPr="001350EC" w:rsidRDefault="001350EC"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T.5.3.26. Metni oluşturan unsurlar arasındaki geçiş ve bağlantı ifadelerinin anlama olan katkısını değerlendirir. </w:t>
            </w:r>
          </w:p>
          <w:p w:rsidR="001350EC" w:rsidRDefault="001350EC"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T.5.3.31. Okudukları ile ilgili çıkarımlarda bulunur. </w:t>
            </w:r>
          </w:p>
          <w:p w:rsidR="00C161D8" w:rsidRPr="00C161D8" w:rsidRDefault="00C161D8" w:rsidP="00C161D8">
            <w:pPr>
              <w:autoSpaceDE w:val="0"/>
              <w:autoSpaceDN w:val="0"/>
              <w:adjustRightInd w:val="0"/>
              <w:spacing w:after="0" w:line="240" w:lineRule="auto"/>
              <w:jc w:val="both"/>
              <w:rPr>
                <w:rFonts w:ascii="Times New Roman" w:hAnsi="Times New Roman" w:cs="Times New Roman"/>
                <w:bCs/>
                <w:color w:val="FF0000"/>
                <w:sz w:val="18"/>
                <w:szCs w:val="18"/>
              </w:rPr>
            </w:pPr>
            <w:r w:rsidRPr="00C161D8">
              <w:rPr>
                <w:rFonts w:ascii="Times New Roman" w:hAnsi="Times New Roman" w:cs="Times New Roman"/>
                <w:bCs/>
                <w:color w:val="FF0000"/>
                <w:sz w:val="18"/>
                <w:szCs w:val="18"/>
              </w:rPr>
              <w:t>ATATÜRKÇÜLÜK:</w:t>
            </w:r>
            <w:r>
              <w:rPr>
                <w:b/>
                <w:bCs/>
                <w:sz w:val="18"/>
                <w:szCs w:val="18"/>
              </w:rPr>
              <w:t>13</w:t>
            </w:r>
            <w:r w:rsidRPr="0040260F">
              <w:rPr>
                <w:b/>
                <w:bCs/>
                <w:sz w:val="18"/>
                <w:szCs w:val="18"/>
              </w:rPr>
              <w:t>.</w:t>
            </w:r>
            <w:r>
              <w:rPr>
                <w:sz w:val="18"/>
                <w:szCs w:val="18"/>
              </w:rPr>
              <w:t xml:space="preserve"> </w:t>
            </w:r>
            <w:r w:rsidRPr="0040260F">
              <w:rPr>
                <w:sz w:val="18"/>
                <w:szCs w:val="18"/>
              </w:rPr>
              <w:t xml:space="preserve">Basının önemini fark eder. </w:t>
            </w:r>
          </w:p>
          <w:p w:rsidR="00C161D8" w:rsidRPr="001350EC" w:rsidRDefault="00C161D8" w:rsidP="00D86623">
            <w:pPr>
              <w:autoSpaceDE w:val="0"/>
              <w:autoSpaceDN w:val="0"/>
              <w:adjustRightInd w:val="0"/>
              <w:spacing w:after="0" w:line="240" w:lineRule="auto"/>
              <w:jc w:val="both"/>
              <w:rPr>
                <w:rFonts w:ascii="Times New Roman" w:hAnsi="Times New Roman" w:cs="Times New Roman"/>
                <w:sz w:val="18"/>
                <w:szCs w:val="18"/>
              </w:rPr>
            </w:pPr>
          </w:p>
        </w:tc>
        <w:tc>
          <w:tcPr>
            <w:tcW w:w="514" w:type="pct"/>
            <w:shd w:val="clear" w:color="auto" w:fill="FFFFFF" w:themeFill="background1"/>
            <w:vAlign w:val="center"/>
            <w:hideMark/>
          </w:tcPr>
          <w:p w:rsidR="001350EC" w:rsidRPr="0035433B" w:rsidRDefault="001350EC" w:rsidP="00E70679">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Göz atarak okuma</w:t>
            </w:r>
          </w:p>
          <w:p w:rsidR="001350EC" w:rsidRPr="0035433B" w:rsidRDefault="001350EC" w:rsidP="00E70679">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Özetleyerek okuma</w:t>
            </w:r>
          </w:p>
          <w:p w:rsidR="001350EC" w:rsidRPr="0035433B" w:rsidRDefault="001350EC" w:rsidP="00E70679">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Tartışarak okuma</w:t>
            </w:r>
          </w:p>
          <w:p w:rsidR="001350EC" w:rsidRDefault="001350EC" w:rsidP="00E70679">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Eleştirerek okuma</w:t>
            </w:r>
          </w:p>
          <w:p w:rsidR="006434ED" w:rsidRPr="0035433B" w:rsidRDefault="006434ED" w:rsidP="00E70679">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3" w:type="pct"/>
            <w:shd w:val="clear" w:color="auto" w:fill="FFFFFF" w:themeFill="background1"/>
            <w:vAlign w:val="center"/>
            <w:hideMark/>
          </w:tcPr>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FFFFFF" w:themeFill="background1"/>
            <w:vAlign w:val="center"/>
            <w:hideMark/>
          </w:tcPr>
          <w:p w:rsidR="001350EC" w:rsidRPr="0035433B" w:rsidRDefault="001350EC"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 değerlendirme formu (yazma)</w:t>
            </w:r>
          </w:p>
          <w:p w:rsidR="001350EC" w:rsidRPr="0035433B" w:rsidRDefault="001350EC" w:rsidP="00AD6169">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 değerlendirme formu (konuşma)</w:t>
            </w:r>
          </w:p>
          <w:p w:rsidR="001350EC" w:rsidRPr="0035433B" w:rsidRDefault="001350EC" w:rsidP="00990336">
            <w:pPr>
              <w:spacing w:after="0" w:line="240" w:lineRule="auto"/>
              <w:rPr>
                <w:rFonts w:ascii="Times New Roman" w:eastAsia="Times New Roman" w:hAnsi="Times New Roman" w:cs="Times New Roman"/>
                <w:i/>
                <w:sz w:val="20"/>
                <w:szCs w:val="20"/>
                <w:lang w:eastAsia="tr-TR"/>
              </w:rPr>
            </w:pPr>
          </w:p>
        </w:tc>
      </w:tr>
      <w:tr w:rsidR="00525BFF" w:rsidRPr="0035433B" w:rsidTr="00B242E2">
        <w:trPr>
          <w:trHeight w:val="1953"/>
        </w:trPr>
        <w:tc>
          <w:tcPr>
            <w:tcW w:w="447" w:type="pct"/>
            <w:shd w:val="clear" w:color="auto" w:fill="FFFFFF" w:themeFill="background1"/>
            <w:vAlign w:val="center"/>
          </w:tcPr>
          <w:p w:rsidR="001350EC" w:rsidRPr="0035433B" w:rsidRDefault="00E149EE"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18/22 MAYIS 2020</w:t>
            </w:r>
          </w:p>
        </w:tc>
        <w:tc>
          <w:tcPr>
            <w:tcW w:w="344" w:type="pct"/>
            <w:shd w:val="clear" w:color="auto" w:fill="FFFFFF" w:themeFill="background1"/>
            <w:vAlign w:val="center"/>
            <w:hideMark/>
          </w:tcPr>
          <w:p w:rsidR="001350EC" w:rsidRPr="0035433B" w:rsidRDefault="00247C49"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37.</w:t>
            </w:r>
            <w:r w:rsidR="001350EC" w:rsidRPr="0035433B">
              <w:rPr>
                <w:rFonts w:ascii="Times New Roman" w:eastAsia="Times New Roman" w:hAnsi="Times New Roman" w:cs="Times New Roman"/>
                <w:b/>
                <w:bCs/>
                <w:i/>
                <w:sz w:val="20"/>
                <w:szCs w:val="20"/>
                <w:lang w:eastAsia="tr-TR"/>
              </w:rPr>
              <w:t xml:space="preserve"> HAFTA</w:t>
            </w:r>
          </w:p>
        </w:tc>
        <w:tc>
          <w:tcPr>
            <w:tcW w:w="636" w:type="pct"/>
            <w:shd w:val="clear" w:color="auto" w:fill="FFFFFF" w:themeFill="background1"/>
            <w:vAlign w:val="center"/>
            <w:hideMark/>
          </w:tcPr>
          <w:p w:rsidR="001350EC" w:rsidRDefault="001350EC"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SOSYAL MEDYA PSİKOLOJİNİZİ ETKİLİYOR</w:t>
            </w:r>
          </w:p>
          <w:p w:rsidR="001350EC" w:rsidRPr="0035433B" w:rsidRDefault="001350EC"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(8.TEMA)</w:t>
            </w:r>
          </w:p>
        </w:tc>
        <w:tc>
          <w:tcPr>
            <w:tcW w:w="1747" w:type="pct"/>
            <w:shd w:val="clear" w:color="auto" w:fill="FFFFFF" w:themeFill="background1"/>
            <w:hideMark/>
          </w:tcPr>
          <w:p w:rsidR="001350EC" w:rsidRPr="001350EC" w:rsidRDefault="001350EC" w:rsidP="00D86623">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Akıcı Okuma </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 Noktalama işaretlerine dikkat ederek sesli ve sessiz okur. </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 Metni türün özelliklerine uygun biçimde okur. </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T.5.3.4. Okuma stratejilerini kullanır. </w:t>
            </w:r>
          </w:p>
          <w:p w:rsidR="001350EC" w:rsidRPr="001350EC" w:rsidRDefault="001350EC" w:rsidP="00D86623">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Söz Varlığı </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T.5.3.5. Bağlamdan yararlanarak bilmediği kelime ve kelime gruplarının anlamını tahmin eder. </w:t>
            </w:r>
          </w:p>
          <w:p w:rsidR="001350EC" w:rsidRPr="001350EC" w:rsidRDefault="001350EC"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T.5.3.6. Deyim ve atasözlerinin metne katkısını belirler.</w:t>
            </w:r>
          </w:p>
          <w:p w:rsidR="001350EC" w:rsidRPr="001350EC" w:rsidRDefault="001350EC"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T.5.3.7. Kelimelerin eş anlamlılarını bulur.</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T.5.3.8. Kelimelerin zıt anlamlılarını bulur. </w:t>
            </w:r>
          </w:p>
          <w:p w:rsidR="001350EC" w:rsidRPr="001350EC" w:rsidRDefault="001350EC" w:rsidP="00D86623">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Anlama </w:t>
            </w:r>
          </w:p>
          <w:p w:rsidR="001350EC" w:rsidRPr="001350EC" w:rsidRDefault="001350EC"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T.5.3.12. Metin türlerini ayırt eder. </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T.5.3.14. Metnin ana fikrini/ana duygusunu belirler. </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T.5.3.18. Metinle ilgili sorular sorar. </w:t>
            </w:r>
          </w:p>
          <w:p w:rsidR="001350EC" w:rsidRPr="001350EC" w:rsidRDefault="001350EC"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lastRenderedPageBreak/>
              <w:t xml:space="preserve">T.5.3.19. Metinle ilgili sorulara cevap verir. </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T.5.3.21. Görsellerden ve başlıktan hareketle okuyacağı metnin konusunu tahmin eder. </w:t>
            </w: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T.5.3.22. Görsellerle ilgili soruları cevaplar. </w:t>
            </w:r>
          </w:p>
          <w:p w:rsidR="001350EC" w:rsidRDefault="001350EC" w:rsidP="00D86623">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T.5.3.26. Metni oluşturan unsurlar arasındaki geçiş ve bağlantı ifadelerinin anlama olan katkısını değerlendirir. </w:t>
            </w:r>
          </w:p>
          <w:p w:rsidR="007E094A" w:rsidRPr="0040260F" w:rsidRDefault="007E094A" w:rsidP="007E094A">
            <w:pPr>
              <w:rPr>
                <w:sz w:val="18"/>
                <w:szCs w:val="18"/>
              </w:rPr>
            </w:pPr>
            <w:r w:rsidRPr="007E094A">
              <w:rPr>
                <w:rFonts w:ascii="Times New Roman" w:hAnsi="Times New Roman" w:cs="Times New Roman"/>
                <w:bCs/>
                <w:color w:val="FF0000"/>
                <w:sz w:val="18"/>
                <w:szCs w:val="18"/>
              </w:rPr>
              <w:t>ATATÜRKÇÜLÜK:</w:t>
            </w:r>
            <w:r>
              <w:rPr>
                <w:rFonts w:ascii="Times New Roman" w:hAnsi="Times New Roman" w:cs="Times New Roman"/>
                <w:bCs/>
                <w:sz w:val="18"/>
                <w:szCs w:val="18"/>
              </w:rPr>
              <w:t xml:space="preserve"> </w:t>
            </w:r>
            <w:r>
              <w:rPr>
                <w:b/>
                <w:bCs/>
                <w:sz w:val="18"/>
                <w:szCs w:val="18"/>
              </w:rPr>
              <w:t>10</w:t>
            </w:r>
            <w:r w:rsidRPr="0040260F">
              <w:rPr>
                <w:b/>
                <w:bCs/>
                <w:sz w:val="18"/>
                <w:szCs w:val="18"/>
              </w:rPr>
              <w:t>.</w:t>
            </w:r>
            <w:r>
              <w:rPr>
                <w:sz w:val="18"/>
                <w:szCs w:val="18"/>
              </w:rPr>
              <w:t xml:space="preserve"> </w:t>
            </w:r>
            <w:r w:rsidRPr="0040260F">
              <w:rPr>
                <w:sz w:val="18"/>
                <w:szCs w:val="18"/>
              </w:rPr>
              <w:t xml:space="preserve">Atatürk’ün millî eğitim konusundaki düşüncelerini </w:t>
            </w:r>
            <w:r>
              <w:rPr>
                <w:sz w:val="18"/>
                <w:szCs w:val="18"/>
              </w:rPr>
              <w:t>açıklar</w:t>
            </w:r>
            <w:r w:rsidRPr="0040260F">
              <w:rPr>
                <w:sz w:val="18"/>
                <w:szCs w:val="18"/>
              </w:rPr>
              <w:t>.</w:t>
            </w:r>
          </w:p>
          <w:p w:rsidR="007E094A" w:rsidRPr="001350EC" w:rsidRDefault="007E094A" w:rsidP="00D86623">
            <w:pPr>
              <w:autoSpaceDE w:val="0"/>
              <w:autoSpaceDN w:val="0"/>
              <w:adjustRightInd w:val="0"/>
              <w:spacing w:after="0" w:line="240" w:lineRule="auto"/>
              <w:jc w:val="both"/>
              <w:rPr>
                <w:rFonts w:ascii="Times New Roman" w:hAnsi="Times New Roman" w:cs="Times New Roman"/>
                <w:bCs/>
                <w:sz w:val="18"/>
                <w:szCs w:val="18"/>
              </w:rPr>
            </w:pPr>
          </w:p>
          <w:p w:rsidR="001350EC" w:rsidRPr="001350EC" w:rsidRDefault="001350EC" w:rsidP="00D86623">
            <w:pPr>
              <w:autoSpaceDE w:val="0"/>
              <w:autoSpaceDN w:val="0"/>
              <w:adjustRightInd w:val="0"/>
              <w:spacing w:after="0" w:line="240" w:lineRule="auto"/>
              <w:jc w:val="both"/>
              <w:rPr>
                <w:rFonts w:ascii="Times New Roman" w:hAnsi="Times New Roman" w:cs="Times New Roman"/>
                <w:sz w:val="18"/>
                <w:szCs w:val="18"/>
              </w:rPr>
            </w:pPr>
          </w:p>
        </w:tc>
        <w:tc>
          <w:tcPr>
            <w:tcW w:w="514" w:type="pct"/>
            <w:shd w:val="clear" w:color="auto" w:fill="FFFFFF" w:themeFill="background1"/>
            <w:vAlign w:val="center"/>
            <w:hideMark/>
          </w:tcPr>
          <w:p w:rsidR="001350EC" w:rsidRPr="0035433B" w:rsidRDefault="001350EC"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Söz korosu</w:t>
            </w:r>
          </w:p>
          <w:p w:rsidR="001350EC" w:rsidRPr="0035433B" w:rsidRDefault="001350EC"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Dramatize etme</w:t>
            </w:r>
          </w:p>
          <w:p w:rsidR="001350EC" w:rsidRDefault="001350EC"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Sınıflandırma (olumlu-olumsuz)</w:t>
            </w:r>
          </w:p>
          <w:p w:rsidR="006434ED" w:rsidRPr="0035433B" w:rsidRDefault="006434ED" w:rsidP="00990336">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3" w:type="pct"/>
            <w:shd w:val="clear" w:color="auto" w:fill="FFFFFF" w:themeFill="background1"/>
            <w:vAlign w:val="center"/>
            <w:hideMark/>
          </w:tcPr>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tc>
        <w:tc>
          <w:tcPr>
            <w:tcW w:w="610" w:type="pct"/>
            <w:shd w:val="clear" w:color="auto" w:fill="FFFFFF" w:themeFill="background1"/>
            <w:vAlign w:val="center"/>
            <w:hideMark/>
          </w:tcPr>
          <w:p w:rsidR="001350EC" w:rsidRPr="0035433B" w:rsidRDefault="001350EC"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525BFF" w:rsidRPr="0035433B" w:rsidTr="00B242E2">
        <w:trPr>
          <w:trHeight w:val="2197"/>
        </w:trPr>
        <w:tc>
          <w:tcPr>
            <w:tcW w:w="447" w:type="pct"/>
            <w:shd w:val="clear" w:color="auto" w:fill="FFFFFF" w:themeFill="background1"/>
            <w:vAlign w:val="center"/>
          </w:tcPr>
          <w:p w:rsidR="001350EC" w:rsidRPr="0035433B" w:rsidRDefault="00E149EE"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25/29 MAYIS 2020</w:t>
            </w:r>
          </w:p>
        </w:tc>
        <w:tc>
          <w:tcPr>
            <w:tcW w:w="344" w:type="pct"/>
            <w:shd w:val="clear" w:color="auto" w:fill="FFFFFF" w:themeFill="background1"/>
            <w:vAlign w:val="center"/>
            <w:hideMark/>
          </w:tcPr>
          <w:p w:rsidR="00247C49" w:rsidRDefault="00247C49"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38.</w:t>
            </w:r>
          </w:p>
          <w:p w:rsidR="001350EC" w:rsidRPr="0035433B" w:rsidRDefault="001350EC"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HAFTA</w:t>
            </w:r>
          </w:p>
        </w:tc>
        <w:tc>
          <w:tcPr>
            <w:tcW w:w="636" w:type="pct"/>
            <w:shd w:val="clear" w:color="auto" w:fill="FFFFFF" w:themeFill="background1"/>
            <w:vAlign w:val="center"/>
            <w:hideMark/>
          </w:tcPr>
          <w:p w:rsidR="001350EC" w:rsidRDefault="001350EC"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AKILLI ULAŞIM SİSTEMLERİ</w:t>
            </w:r>
          </w:p>
          <w:p w:rsidR="001350EC" w:rsidRPr="0035433B" w:rsidRDefault="001350EC"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(8.TEMA)</w:t>
            </w:r>
          </w:p>
        </w:tc>
        <w:tc>
          <w:tcPr>
            <w:tcW w:w="1747" w:type="pct"/>
            <w:shd w:val="clear" w:color="auto" w:fill="FFFFFF" w:themeFill="background1"/>
            <w:vAlign w:val="center"/>
            <w:hideMark/>
          </w:tcPr>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
                <w:bCs/>
                <w:sz w:val="18"/>
                <w:szCs w:val="18"/>
              </w:rPr>
              <w:t xml:space="preserve">Akıcı Okuma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 Metni türün özelliklerine uygun biçimde okur.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T.5.3.4. Okuma stratejilerini kullanır. </w:t>
            </w:r>
          </w:p>
          <w:p w:rsidR="001350EC" w:rsidRPr="001350EC" w:rsidRDefault="001350EC" w:rsidP="001350EC">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Söz Varlığı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T.5.3.5. Bağlamdan yararlanarak bilmediği kelime ve kelime gruplarının anlamını tahmin eder.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T.5.3.6. Deyim ve atasözlerinin metne katkısını belirler.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T.5.3.9. Eş sesli kelimelerin anlamlarını ayırt eder. </w:t>
            </w:r>
          </w:p>
          <w:p w:rsidR="001350EC" w:rsidRPr="001350EC" w:rsidRDefault="001350EC" w:rsidP="001350EC">
            <w:pPr>
              <w:autoSpaceDE w:val="0"/>
              <w:autoSpaceDN w:val="0"/>
              <w:adjustRightInd w:val="0"/>
              <w:spacing w:after="0" w:line="240" w:lineRule="auto"/>
              <w:jc w:val="both"/>
              <w:rPr>
                <w:rFonts w:ascii="Times New Roman" w:hAnsi="Times New Roman" w:cs="Times New Roman"/>
                <w:b/>
                <w:bCs/>
                <w:sz w:val="18"/>
                <w:szCs w:val="18"/>
              </w:rPr>
            </w:pPr>
            <w:r w:rsidRPr="001350EC">
              <w:rPr>
                <w:rFonts w:ascii="Times New Roman" w:hAnsi="Times New Roman" w:cs="Times New Roman"/>
                <w:b/>
                <w:bCs/>
                <w:sz w:val="18"/>
                <w:szCs w:val="18"/>
              </w:rPr>
              <w:t xml:space="preserve">Anlama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T.5.3.13. Okuduklarını özetler.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T.5.3.14. Metnin ana fikrini/ana duygusunu belirler.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T.5.3.16. Metindeki hikâye unsurlarını belirler.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T.5.3.18. Metinle ilgili sorular sorar.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T.5.3.19. Metinle ilgili sorulara cevap verir.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T.5.3.22. Görsellerle ilgili soruları cevaplar.</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T.5.3.23. Metinde önemli noktaların vurgulanış biçimlerini kavrar.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T.5.3.27. Metinler arasında karşılaştırma yapar.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T.5.3.28. Bilgi kaynaklarını etkili şekilde kullanır. </w:t>
            </w:r>
          </w:p>
          <w:p w:rsidR="001350EC" w:rsidRDefault="001350EC" w:rsidP="001350EC">
            <w:pPr>
              <w:spacing w:after="0" w:line="240" w:lineRule="auto"/>
              <w:rPr>
                <w:rFonts w:ascii="Times New Roman" w:hAnsi="Times New Roman" w:cs="Times New Roman"/>
                <w:bCs/>
                <w:sz w:val="18"/>
                <w:szCs w:val="18"/>
              </w:rPr>
            </w:pPr>
            <w:r w:rsidRPr="001350EC">
              <w:rPr>
                <w:rFonts w:ascii="Times New Roman" w:hAnsi="Times New Roman" w:cs="Times New Roman"/>
                <w:bCs/>
                <w:sz w:val="18"/>
                <w:szCs w:val="18"/>
              </w:rPr>
              <w:t>T.5.3.30. Metindeki gerçek ve kurgusal unsurları ayırt eder.</w:t>
            </w:r>
          </w:p>
          <w:p w:rsidR="00C161D8" w:rsidRPr="0040260F" w:rsidRDefault="00C161D8" w:rsidP="00C161D8">
            <w:pPr>
              <w:rPr>
                <w:rFonts w:ascii="Calibri" w:eastAsia="Times New Roman" w:hAnsi="Calibri" w:cs="Times New Roman"/>
                <w:sz w:val="18"/>
                <w:szCs w:val="18"/>
              </w:rPr>
            </w:pPr>
            <w:r w:rsidRPr="00C161D8">
              <w:rPr>
                <w:rFonts w:ascii="Times New Roman" w:hAnsi="Times New Roman" w:cs="Times New Roman"/>
                <w:bCs/>
                <w:color w:val="FF0000"/>
                <w:sz w:val="18"/>
                <w:szCs w:val="18"/>
              </w:rPr>
              <w:t>ATATÜRKÇÜLÜK:</w:t>
            </w:r>
            <w:r>
              <w:rPr>
                <w:rFonts w:ascii="Times New Roman" w:hAnsi="Times New Roman" w:cs="Times New Roman"/>
                <w:bCs/>
                <w:sz w:val="18"/>
                <w:szCs w:val="18"/>
              </w:rPr>
              <w:t xml:space="preserve"> </w:t>
            </w:r>
            <w:r>
              <w:rPr>
                <w:rFonts w:ascii="Calibri" w:eastAsia="Times New Roman" w:hAnsi="Calibri" w:cs="Times New Roman"/>
                <w:b/>
                <w:bCs/>
                <w:sz w:val="18"/>
                <w:szCs w:val="18"/>
              </w:rPr>
              <w:t>14</w:t>
            </w:r>
            <w:r w:rsidRPr="0040260F">
              <w:rPr>
                <w:rFonts w:ascii="Calibri" w:eastAsia="Times New Roman" w:hAnsi="Calibri" w:cs="Times New Roman"/>
                <w:b/>
                <w:bCs/>
                <w:sz w:val="18"/>
                <w:szCs w:val="18"/>
              </w:rPr>
              <w:t>.</w:t>
            </w:r>
            <w:r>
              <w:rPr>
                <w:rFonts w:ascii="Calibri" w:eastAsia="Times New Roman" w:hAnsi="Calibri" w:cs="Times New Roman"/>
                <w:sz w:val="18"/>
                <w:szCs w:val="18"/>
              </w:rPr>
              <w:t xml:space="preserve"> </w:t>
            </w:r>
            <w:r w:rsidRPr="0040260F">
              <w:rPr>
                <w:rFonts w:ascii="Calibri" w:eastAsia="Times New Roman" w:hAnsi="Calibri" w:cs="Times New Roman"/>
                <w:sz w:val="18"/>
                <w:szCs w:val="18"/>
              </w:rPr>
              <w:t xml:space="preserve">Kamuoyu ve basın ilişkisini </w:t>
            </w:r>
            <w:r>
              <w:rPr>
                <w:rFonts w:ascii="Calibri" w:eastAsia="Times New Roman" w:hAnsi="Calibri" w:cs="Times New Roman"/>
                <w:sz w:val="18"/>
                <w:szCs w:val="18"/>
              </w:rPr>
              <w:t>açıklar</w:t>
            </w:r>
            <w:r w:rsidRPr="0040260F">
              <w:rPr>
                <w:rFonts w:ascii="Calibri" w:eastAsia="Times New Roman" w:hAnsi="Calibri" w:cs="Times New Roman"/>
                <w:sz w:val="18"/>
                <w:szCs w:val="18"/>
              </w:rPr>
              <w:t>.</w:t>
            </w:r>
          </w:p>
          <w:p w:rsidR="00C161D8" w:rsidRPr="001350EC" w:rsidRDefault="00C161D8" w:rsidP="001350EC">
            <w:pPr>
              <w:spacing w:after="0" w:line="240" w:lineRule="auto"/>
              <w:rPr>
                <w:rFonts w:ascii="Times New Roman" w:eastAsia="Times New Roman" w:hAnsi="Times New Roman" w:cs="Times New Roman"/>
                <w:i/>
                <w:sz w:val="18"/>
                <w:szCs w:val="18"/>
                <w:lang w:eastAsia="tr-TR"/>
              </w:rPr>
            </w:pPr>
          </w:p>
        </w:tc>
        <w:tc>
          <w:tcPr>
            <w:tcW w:w="514" w:type="pct"/>
            <w:shd w:val="clear" w:color="auto" w:fill="FFFFFF" w:themeFill="background1"/>
            <w:vAlign w:val="center"/>
            <w:hideMark/>
          </w:tcPr>
          <w:p w:rsidR="001350EC" w:rsidRPr="0035433B" w:rsidRDefault="001350EC"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Sessiz okuma (kafa sesini susturma çalışmaları)</w:t>
            </w:r>
          </w:p>
          <w:p w:rsidR="001350EC" w:rsidRPr="0035433B" w:rsidRDefault="001350EC"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ederek okuma</w:t>
            </w:r>
          </w:p>
          <w:p w:rsidR="001350EC" w:rsidRPr="0035433B" w:rsidRDefault="001350EC"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1350EC" w:rsidRDefault="001350EC"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Yaratıcı konuşma/yazma</w:t>
            </w:r>
          </w:p>
          <w:p w:rsidR="006434ED" w:rsidRPr="0035433B" w:rsidRDefault="006434ED" w:rsidP="00990336">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3" w:type="pct"/>
            <w:shd w:val="clear" w:color="auto" w:fill="FFFFFF" w:themeFill="background1"/>
            <w:vAlign w:val="center"/>
            <w:hideMark/>
          </w:tcPr>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FFFFFF" w:themeFill="background1"/>
            <w:vAlign w:val="center"/>
            <w:hideMark/>
          </w:tcPr>
          <w:p w:rsidR="001350EC" w:rsidRPr="0035433B" w:rsidRDefault="001350EC"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525BFF" w:rsidRPr="0035433B" w:rsidTr="00B242E2">
        <w:trPr>
          <w:trHeight w:val="1953"/>
        </w:trPr>
        <w:tc>
          <w:tcPr>
            <w:tcW w:w="447" w:type="pct"/>
            <w:shd w:val="clear" w:color="auto" w:fill="FFFFFF" w:themeFill="background1"/>
            <w:vAlign w:val="center"/>
          </w:tcPr>
          <w:p w:rsidR="001350EC" w:rsidRPr="0035433B" w:rsidRDefault="006E2928"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01/</w:t>
            </w:r>
            <w:r w:rsidR="00E149EE">
              <w:rPr>
                <w:rFonts w:ascii="Times New Roman" w:eastAsia="Times New Roman" w:hAnsi="Times New Roman" w:cs="Times New Roman"/>
                <w:b/>
                <w:i/>
                <w:sz w:val="20"/>
                <w:szCs w:val="20"/>
                <w:lang w:eastAsia="tr-TR"/>
              </w:rPr>
              <w:t>12 HAZİRAN 2020</w:t>
            </w:r>
          </w:p>
        </w:tc>
        <w:tc>
          <w:tcPr>
            <w:tcW w:w="344" w:type="pct"/>
            <w:shd w:val="clear" w:color="auto" w:fill="FFFFFF" w:themeFill="background1"/>
            <w:vAlign w:val="center"/>
            <w:hideMark/>
          </w:tcPr>
          <w:p w:rsidR="001350EC" w:rsidRPr="0035433B" w:rsidRDefault="00247C49" w:rsidP="00247C49">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 xml:space="preserve">39 </w:t>
            </w:r>
            <w:r w:rsidR="006E2928">
              <w:rPr>
                <w:rFonts w:ascii="Times New Roman" w:eastAsia="Times New Roman" w:hAnsi="Times New Roman" w:cs="Times New Roman"/>
                <w:b/>
                <w:bCs/>
                <w:i/>
                <w:sz w:val="20"/>
                <w:szCs w:val="20"/>
                <w:lang w:eastAsia="tr-TR"/>
              </w:rPr>
              <w:t xml:space="preserve"> ve </w:t>
            </w:r>
            <w:r>
              <w:rPr>
                <w:rFonts w:ascii="Times New Roman" w:eastAsia="Times New Roman" w:hAnsi="Times New Roman" w:cs="Times New Roman"/>
                <w:b/>
                <w:bCs/>
                <w:i/>
                <w:sz w:val="20"/>
                <w:szCs w:val="20"/>
                <w:lang w:eastAsia="tr-TR"/>
              </w:rPr>
              <w:t>40</w:t>
            </w:r>
            <w:r w:rsidR="006E2928">
              <w:rPr>
                <w:rFonts w:ascii="Times New Roman" w:eastAsia="Times New Roman" w:hAnsi="Times New Roman" w:cs="Times New Roman"/>
                <w:b/>
                <w:bCs/>
                <w:i/>
                <w:sz w:val="20"/>
                <w:szCs w:val="20"/>
                <w:lang w:eastAsia="tr-TR"/>
              </w:rPr>
              <w:t>.</w:t>
            </w:r>
            <w:r w:rsidR="001350EC" w:rsidRPr="0035433B">
              <w:rPr>
                <w:rFonts w:ascii="Times New Roman" w:eastAsia="Times New Roman" w:hAnsi="Times New Roman" w:cs="Times New Roman"/>
                <w:b/>
                <w:bCs/>
                <w:i/>
                <w:sz w:val="20"/>
                <w:szCs w:val="20"/>
                <w:lang w:eastAsia="tr-TR"/>
              </w:rPr>
              <w:t>HAFTA</w:t>
            </w:r>
          </w:p>
        </w:tc>
        <w:tc>
          <w:tcPr>
            <w:tcW w:w="636" w:type="pct"/>
            <w:shd w:val="clear" w:color="auto" w:fill="FFFFFF" w:themeFill="background1"/>
            <w:vAlign w:val="center"/>
            <w:hideMark/>
          </w:tcPr>
          <w:p w:rsidR="001350EC" w:rsidRDefault="001350EC"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AZİZ SANCAR</w:t>
            </w:r>
          </w:p>
          <w:p w:rsidR="001350EC" w:rsidRPr="0035433B" w:rsidRDefault="001350EC"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(8.TEMA)</w:t>
            </w:r>
          </w:p>
        </w:tc>
        <w:tc>
          <w:tcPr>
            <w:tcW w:w="1747" w:type="pct"/>
            <w:shd w:val="clear" w:color="auto" w:fill="FFFFFF" w:themeFill="background1"/>
            <w:vAlign w:val="center"/>
            <w:hideMark/>
          </w:tcPr>
          <w:p w:rsidR="001350EC" w:rsidRPr="001350EC" w:rsidRDefault="001350EC" w:rsidP="001350EC">
            <w:pPr>
              <w:autoSpaceDE w:val="0"/>
              <w:autoSpaceDN w:val="0"/>
              <w:adjustRightInd w:val="0"/>
              <w:spacing w:after="0" w:line="240" w:lineRule="auto"/>
              <w:jc w:val="both"/>
              <w:rPr>
                <w:rFonts w:ascii="Times New Roman" w:hAnsi="Times New Roman" w:cs="Times New Roman"/>
                <w:b/>
                <w:sz w:val="18"/>
                <w:szCs w:val="18"/>
              </w:rPr>
            </w:pPr>
            <w:r w:rsidRPr="001350EC">
              <w:rPr>
                <w:rFonts w:ascii="Times New Roman" w:hAnsi="Times New Roman" w:cs="Times New Roman"/>
                <w:b/>
                <w:bCs/>
                <w:sz w:val="18"/>
                <w:szCs w:val="18"/>
              </w:rPr>
              <w:t xml:space="preserve">Söz Varlığı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T.5.3.5. Bağlamdan yararlanarak bilmediği kelime ve kelime gruplarının anlamını tahmin eder. </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T.5.3.6. Deyim ve atasözlerinin metne katkısını belirler. </w:t>
            </w:r>
          </w:p>
          <w:p w:rsidR="001350EC" w:rsidRPr="001350EC" w:rsidRDefault="001350EC" w:rsidP="001350EC">
            <w:pPr>
              <w:autoSpaceDE w:val="0"/>
              <w:autoSpaceDN w:val="0"/>
              <w:adjustRightInd w:val="0"/>
              <w:spacing w:after="0" w:line="240" w:lineRule="auto"/>
              <w:jc w:val="both"/>
              <w:rPr>
                <w:rFonts w:ascii="Times New Roman" w:eastAsia="Times New Roman" w:hAnsi="Times New Roman" w:cs="Times New Roman"/>
                <w:sz w:val="18"/>
                <w:szCs w:val="18"/>
              </w:rPr>
            </w:pPr>
          </w:p>
          <w:p w:rsidR="001350EC" w:rsidRPr="001350EC" w:rsidRDefault="001350EC" w:rsidP="001350EC">
            <w:pPr>
              <w:autoSpaceDE w:val="0"/>
              <w:autoSpaceDN w:val="0"/>
              <w:adjustRightInd w:val="0"/>
              <w:spacing w:after="0" w:line="240" w:lineRule="auto"/>
              <w:jc w:val="both"/>
              <w:rPr>
                <w:rFonts w:ascii="Times New Roman" w:eastAsia="Times New Roman" w:hAnsi="Times New Roman" w:cs="Times New Roman"/>
                <w:b/>
                <w:sz w:val="18"/>
                <w:szCs w:val="18"/>
              </w:rPr>
            </w:pPr>
            <w:r w:rsidRPr="001350EC">
              <w:rPr>
                <w:rFonts w:ascii="Times New Roman" w:eastAsia="Times New Roman" w:hAnsi="Times New Roman" w:cs="Times New Roman"/>
                <w:b/>
                <w:sz w:val="18"/>
                <w:szCs w:val="18"/>
              </w:rPr>
              <w:t>Anlama</w:t>
            </w:r>
          </w:p>
          <w:p w:rsidR="001350EC" w:rsidRPr="001350EC" w:rsidRDefault="001350EC" w:rsidP="001350EC">
            <w:pPr>
              <w:autoSpaceDE w:val="0"/>
              <w:autoSpaceDN w:val="0"/>
              <w:adjustRightInd w:val="0"/>
              <w:spacing w:after="0" w:line="240" w:lineRule="auto"/>
              <w:jc w:val="both"/>
              <w:rPr>
                <w:rFonts w:ascii="Times New Roman" w:hAnsi="Times New Roman" w:cs="Times New Roman"/>
                <w:bCs/>
                <w:sz w:val="18"/>
                <w:szCs w:val="18"/>
              </w:rPr>
            </w:pPr>
            <w:r w:rsidRPr="001350EC">
              <w:rPr>
                <w:rFonts w:ascii="Times New Roman" w:hAnsi="Times New Roman" w:cs="Times New Roman"/>
                <w:bCs/>
                <w:sz w:val="18"/>
                <w:szCs w:val="18"/>
              </w:rPr>
              <w:t xml:space="preserve">T.5.3.12. Metin türlerini ayırt eder.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T.5.1.1. Dinlediklerinde/izlediklerinde geçen olayların gelişimi ve sonucu hakkında tahminde bulunur.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T.5.1.2.Dinlediklerinde/izlediklerinde geçen, bilmediği kelimelerin anlamını tahmin eder.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T.5.1.3. Dinlediklerinin/izlediklerinin konusunu belirler.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lastRenderedPageBreak/>
              <w:t xml:space="preserve">T.5.1.4. Dinlediklerinin/izlediklerinin ana fikrini/ana duygusunu tespit eder.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T.5.1.5. Dinlediklerini/izlediklerini özetler.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T.5.1.6. Dinledikleri/izlediklerine yönelik sorulara cevap verir.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T.5.1.7. Dinlediklerine/izlediklerine yönelik farklı başlıklar önerir.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T.5.1.8. Dinlediği/izlediği hikâye edici metinleri canlandırır.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T.5.1.9. Konuşmacının sözlü olmayan mesajlarını kavrar.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T.5.1.10. Dinlediklerinin/izlediklerinin içeriğini değerlendirir. </w:t>
            </w:r>
          </w:p>
          <w:p w:rsidR="001350EC" w:rsidRPr="001350EC" w:rsidRDefault="001350EC" w:rsidP="001350EC">
            <w:pPr>
              <w:pStyle w:val="Pa10"/>
              <w:spacing w:line="240" w:lineRule="auto"/>
              <w:rPr>
                <w:rFonts w:ascii="Times New Roman" w:hAnsi="Times New Roman" w:cs="Times New Roman"/>
                <w:sz w:val="18"/>
                <w:szCs w:val="18"/>
              </w:rPr>
            </w:pPr>
            <w:r w:rsidRPr="001350EC">
              <w:rPr>
                <w:rFonts w:ascii="Times New Roman" w:hAnsi="Times New Roman" w:cs="Times New Roman"/>
                <w:bCs/>
                <w:sz w:val="18"/>
                <w:szCs w:val="18"/>
              </w:rPr>
              <w:t xml:space="preserve">T.5.1.11. Dinledikleriyle/izledikleriyle ilgili görüşlerini bildirir. </w:t>
            </w:r>
          </w:p>
          <w:p w:rsidR="00C161D8" w:rsidRDefault="001350EC" w:rsidP="00C161D8">
            <w:pPr>
              <w:spacing w:after="0" w:line="240" w:lineRule="auto"/>
              <w:rPr>
                <w:rFonts w:ascii="Times New Roman" w:hAnsi="Times New Roman" w:cs="Times New Roman"/>
                <w:bCs/>
                <w:sz w:val="18"/>
                <w:szCs w:val="18"/>
              </w:rPr>
            </w:pPr>
            <w:r w:rsidRPr="001350EC">
              <w:rPr>
                <w:rFonts w:ascii="Times New Roman" w:hAnsi="Times New Roman" w:cs="Times New Roman"/>
                <w:bCs/>
                <w:sz w:val="18"/>
                <w:szCs w:val="18"/>
              </w:rPr>
              <w:t xml:space="preserve">T.5.1.12. Dinleme stratejilerini uygular. </w:t>
            </w:r>
          </w:p>
          <w:p w:rsidR="00C161D8" w:rsidRPr="00C161D8" w:rsidRDefault="00C161D8" w:rsidP="00C161D8">
            <w:pPr>
              <w:spacing w:after="0" w:line="240" w:lineRule="auto"/>
              <w:rPr>
                <w:rFonts w:ascii="Times New Roman" w:eastAsia="Times New Roman" w:hAnsi="Times New Roman" w:cs="Times New Roman"/>
                <w:i/>
                <w:color w:val="FF0000"/>
                <w:sz w:val="20"/>
                <w:szCs w:val="20"/>
                <w:lang w:eastAsia="tr-TR"/>
              </w:rPr>
            </w:pPr>
            <w:r w:rsidRPr="00C161D8">
              <w:rPr>
                <w:rFonts w:ascii="Times New Roman" w:eastAsia="Times New Roman" w:hAnsi="Times New Roman" w:cs="Times New Roman"/>
                <w:i/>
                <w:color w:val="FF0000"/>
                <w:sz w:val="20"/>
                <w:szCs w:val="20"/>
                <w:lang w:eastAsia="tr-TR"/>
              </w:rPr>
              <w:t>ATATÜRKÇÜLÜK</w:t>
            </w:r>
          </w:p>
          <w:p w:rsidR="00C161D8" w:rsidRPr="0040260F" w:rsidRDefault="00C161D8" w:rsidP="00C161D8">
            <w:pPr>
              <w:rPr>
                <w:rFonts w:ascii="Calibri" w:eastAsia="Times New Roman" w:hAnsi="Calibri" w:cs="Times New Roman"/>
                <w:bCs/>
                <w:sz w:val="18"/>
                <w:szCs w:val="18"/>
              </w:rPr>
            </w:pPr>
            <w:r>
              <w:rPr>
                <w:rFonts w:ascii="Calibri" w:eastAsia="Times New Roman" w:hAnsi="Calibri" w:cs="Times New Roman"/>
                <w:b/>
                <w:sz w:val="18"/>
                <w:szCs w:val="18"/>
              </w:rPr>
              <w:t>12</w:t>
            </w:r>
            <w:r w:rsidRPr="0040260F">
              <w:rPr>
                <w:rFonts w:ascii="Calibri" w:eastAsia="Times New Roman" w:hAnsi="Calibri" w:cs="Times New Roman"/>
                <w:b/>
                <w:sz w:val="18"/>
                <w:szCs w:val="18"/>
              </w:rPr>
              <w:t>.</w:t>
            </w:r>
            <w:r>
              <w:rPr>
                <w:rFonts w:ascii="Calibri" w:eastAsia="Times New Roman" w:hAnsi="Calibri" w:cs="Times New Roman"/>
                <w:sz w:val="18"/>
                <w:szCs w:val="18"/>
              </w:rPr>
              <w:t xml:space="preserve"> </w:t>
            </w:r>
            <w:r w:rsidRPr="0040260F">
              <w:rPr>
                <w:rFonts w:ascii="Calibri" w:eastAsia="Times New Roman" w:hAnsi="Calibri" w:cs="Times New Roman"/>
                <w:bCs/>
                <w:sz w:val="18"/>
                <w:szCs w:val="18"/>
              </w:rPr>
              <w:t>Askerlik görevine ilgi duyar.</w:t>
            </w:r>
          </w:p>
          <w:p w:rsidR="001350EC" w:rsidRPr="001350EC" w:rsidRDefault="001350EC" w:rsidP="001350EC">
            <w:pPr>
              <w:pStyle w:val="Pa10"/>
              <w:spacing w:line="240" w:lineRule="auto"/>
              <w:rPr>
                <w:rFonts w:ascii="Times New Roman" w:hAnsi="Times New Roman" w:cs="Times New Roman"/>
                <w:sz w:val="18"/>
                <w:szCs w:val="18"/>
              </w:rPr>
            </w:pPr>
          </w:p>
          <w:p w:rsidR="001350EC" w:rsidRPr="001350EC" w:rsidRDefault="001350EC" w:rsidP="00D80DA0">
            <w:pPr>
              <w:spacing w:after="0" w:line="240" w:lineRule="auto"/>
              <w:rPr>
                <w:rFonts w:ascii="Times New Roman" w:eastAsia="Times New Roman" w:hAnsi="Times New Roman" w:cs="Times New Roman"/>
                <w:i/>
                <w:sz w:val="18"/>
                <w:szCs w:val="18"/>
                <w:lang w:eastAsia="tr-TR"/>
              </w:rPr>
            </w:pPr>
          </w:p>
        </w:tc>
        <w:tc>
          <w:tcPr>
            <w:tcW w:w="514" w:type="pct"/>
            <w:shd w:val="clear" w:color="auto" w:fill="FFFFFF" w:themeFill="background1"/>
            <w:vAlign w:val="center"/>
            <w:hideMark/>
          </w:tcPr>
          <w:p w:rsidR="001350EC" w:rsidRPr="0035433B" w:rsidRDefault="001350EC"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Empati kurarak dinleme</w:t>
            </w:r>
          </w:p>
          <w:p w:rsidR="001350EC" w:rsidRPr="0035433B" w:rsidRDefault="001350EC"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Dramatize etme</w:t>
            </w:r>
          </w:p>
          <w:p w:rsidR="001350EC" w:rsidRDefault="001350EC"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ederek dinleme</w:t>
            </w:r>
          </w:p>
          <w:p w:rsidR="006434ED" w:rsidRPr="0035433B" w:rsidRDefault="006434ED" w:rsidP="00990336">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 xml:space="preserve">Not: Haftada 1 ders saati serbest kitap okuma ve okunulan kitapların tanıtımına </w:t>
            </w:r>
            <w:r>
              <w:rPr>
                <w:rFonts w:ascii="Times New Roman" w:eastAsia="Times New Roman" w:hAnsi="Times New Roman" w:cs="Times New Roman"/>
                <w:i/>
                <w:sz w:val="20"/>
                <w:szCs w:val="20"/>
                <w:lang w:eastAsia="tr-TR"/>
              </w:rPr>
              <w:lastRenderedPageBreak/>
              <w:t>ayrılacaktır.</w:t>
            </w:r>
          </w:p>
        </w:tc>
        <w:tc>
          <w:tcPr>
            <w:tcW w:w="703" w:type="pct"/>
            <w:shd w:val="clear" w:color="auto" w:fill="FFFFFF" w:themeFill="background1"/>
            <w:vAlign w:val="center"/>
            <w:hideMark/>
          </w:tcPr>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EBA</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FFFFFF" w:themeFill="background1"/>
            <w:vAlign w:val="center"/>
            <w:hideMark/>
          </w:tcPr>
          <w:p w:rsidR="001350EC" w:rsidRPr="0035433B" w:rsidRDefault="001350EC" w:rsidP="007A6988">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r>
              <w:rPr>
                <w:rFonts w:ascii="Times New Roman" w:eastAsia="Times New Roman" w:hAnsi="Times New Roman" w:cs="Times New Roman"/>
                <w:i/>
                <w:sz w:val="20"/>
                <w:szCs w:val="20"/>
                <w:lang w:eastAsia="tr-TR"/>
              </w:rPr>
              <w:t xml:space="preserve"> </w:t>
            </w:r>
          </w:p>
        </w:tc>
      </w:tr>
      <w:tr w:rsidR="00525BFF" w:rsidRPr="0035433B" w:rsidTr="00B242E2">
        <w:trPr>
          <w:trHeight w:val="940"/>
        </w:trPr>
        <w:tc>
          <w:tcPr>
            <w:tcW w:w="447" w:type="pct"/>
            <w:shd w:val="clear" w:color="auto" w:fill="FFFFFF" w:themeFill="background1"/>
            <w:vAlign w:val="center"/>
          </w:tcPr>
          <w:p w:rsidR="001350EC" w:rsidRPr="0035433B" w:rsidRDefault="006E2928"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15/19 HAZİRAN 2020</w:t>
            </w:r>
          </w:p>
        </w:tc>
        <w:tc>
          <w:tcPr>
            <w:tcW w:w="344" w:type="pct"/>
            <w:shd w:val="clear" w:color="auto" w:fill="FFFFFF" w:themeFill="background1"/>
            <w:vAlign w:val="center"/>
            <w:hideMark/>
          </w:tcPr>
          <w:p w:rsidR="00247C49" w:rsidRDefault="00247C49" w:rsidP="00247C49">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41.</w:t>
            </w:r>
          </w:p>
          <w:p w:rsidR="001350EC" w:rsidRPr="0035433B" w:rsidRDefault="001350EC" w:rsidP="00247C49">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HAFTA</w:t>
            </w:r>
          </w:p>
        </w:tc>
        <w:tc>
          <w:tcPr>
            <w:tcW w:w="636" w:type="pct"/>
            <w:shd w:val="clear" w:color="auto" w:fill="FFFFFF" w:themeFill="background1"/>
            <w:vAlign w:val="center"/>
            <w:hideMark/>
          </w:tcPr>
          <w:p w:rsidR="001350EC" w:rsidRPr="0035433B" w:rsidRDefault="001350EC" w:rsidP="00CC2D05">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SERBEST METİN ÇALIŞMALARI</w:t>
            </w:r>
          </w:p>
        </w:tc>
        <w:tc>
          <w:tcPr>
            <w:tcW w:w="1747" w:type="pct"/>
            <w:shd w:val="clear" w:color="auto" w:fill="FFFFFF" w:themeFill="background1"/>
            <w:vAlign w:val="center"/>
            <w:hideMark/>
          </w:tcPr>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T.5.4.3. Hikâye edici metin yazar.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T.5.4.4. Yazma stratejilerini uygular.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T.5.4.5. Büyük harfleri ve noktalama işaretlerini uygun yerlerde kullanır.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T.5.4.6. Bir işin işlem basamaklarını yazar.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T.5.4.7. Yazılarını zenginleştirmek için atasözleri, deyimler ve özdeyişler kullanır.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T.5.4.8. Sayıları doğru yazar.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T.5.4.9. Yazdıklarını düzenler.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T.5.4.10. Yazdıklarını paylaşır.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T.5.4.11. Yazılarında ses olaylarına uğrayan kelimeleri doğru kullanır.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T.5.4.13. Formları yönergelerine uygun doldurur.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T.5.4.14. Kısa metinler yazar. </w:t>
            </w:r>
          </w:p>
          <w:p w:rsidR="001350EC" w:rsidRPr="001350EC" w:rsidRDefault="001350EC" w:rsidP="001350EC">
            <w:pPr>
              <w:autoSpaceDE w:val="0"/>
              <w:autoSpaceDN w:val="0"/>
              <w:adjustRightInd w:val="0"/>
              <w:spacing w:after="0" w:line="240" w:lineRule="auto"/>
              <w:jc w:val="both"/>
              <w:rPr>
                <w:rFonts w:ascii="Times New Roman" w:hAnsi="Times New Roman" w:cs="Times New Roman"/>
                <w:sz w:val="18"/>
                <w:szCs w:val="18"/>
              </w:rPr>
            </w:pPr>
            <w:r w:rsidRPr="001350EC">
              <w:rPr>
                <w:rFonts w:ascii="Times New Roman" w:hAnsi="Times New Roman" w:cs="Times New Roman"/>
                <w:bCs/>
                <w:sz w:val="18"/>
                <w:szCs w:val="18"/>
              </w:rPr>
              <w:t xml:space="preserve">T.5.4.15. Yazdıklarının içeriğine uygun başlık belirler. </w:t>
            </w:r>
          </w:p>
          <w:p w:rsidR="001350EC" w:rsidRPr="001350EC" w:rsidRDefault="001350EC" w:rsidP="00CC2D05">
            <w:pPr>
              <w:spacing w:after="0" w:line="240" w:lineRule="auto"/>
              <w:rPr>
                <w:rFonts w:ascii="Times New Roman" w:eastAsia="Times New Roman" w:hAnsi="Times New Roman" w:cs="Times New Roman"/>
                <w:i/>
                <w:sz w:val="18"/>
                <w:szCs w:val="18"/>
                <w:lang w:eastAsia="tr-TR"/>
              </w:rPr>
            </w:pPr>
          </w:p>
        </w:tc>
        <w:tc>
          <w:tcPr>
            <w:tcW w:w="514" w:type="pct"/>
            <w:shd w:val="clear" w:color="auto" w:fill="FFFFFF" w:themeFill="background1"/>
            <w:vAlign w:val="center"/>
            <w:hideMark/>
          </w:tcPr>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ederek ve göz atarak okuma</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Sessiz okuma (gereksiz hareketlerden ve geri dönüşlerden kaçınma)</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 okuma (Nefesini cümlenin uzunluğuna göre ayarlama)</w:t>
            </w:r>
          </w:p>
        </w:tc>
        <w:tc>
          <w:tcPr>
            <w:tcW w:w="703" w:type="pct"/>
            <w:shd w:val="clear" w:color="auto" w:fill="FFFFFF" w:themeFill="background1"/>
            <w:vAlign w:val="center"/>
            <w:hideMark/>
          </w:tcPr>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FFFFFF" w:themeFill="background1"/>
            <w:vAlign w:val="center"/>
            <w:hideMark/>
          </w:tcPr>
          <w:p w:rsidR="001350EC" w:rsidRPr="0035433B" w:rsidRDefault="001350EC"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 değerlendirme formu (konuşma)</w:t>
            </w:r>
          </w:p>
        </w:tc>
      </w:tr>
      <w:bookmarkEnd w:id="0"/>
    </w:tbl>
    <w:p w:rsidR="00221A5D" w:rsidRDefault="00221A5D" w:rsidP="00990336">
      <w:pPr>
        <w:rPr>
          <w:rFonts w:ascii="Times New Roman" w:eastAsia="Times New Roman" w:hAnsi="Times New Roman" w:cs="Times New Roman"/>
          <w:b/>
          <w:bCs/>
          <w:i/>
          <w:sz w:val="20"/>
          <w:szCs w:val="20"/>
          <w:lang w:eastAsia="tr-TR"/>
        </w:rPr>
      </w:pPr>
    </w:p>
    <w:p w:rsidR="00A93530" w:rsidRDefault="00A93530" w:rsidP="00990336">
      <w:pPr>
        <w:rPr>
          <w:rFonts w:ascii="Times New Roman" w:hAnsi="Times New Roman" w:cs="Times New Roman"/>
          <w:b/>
          <w:sz w:val="20"/>
          <w:szCs w:val="20"/>
        </w:rPr>
      </w:pPr>
    </w:p>
    <w:p w:rsidR="00EB0711" w:rsidRPr="00662FCC" w:rsidRDefault="00EB0711" w:rsidP="00EB0711">
      <w:pPr>
        <w:rPr>
          <w:b/>
        </w:rPr>
      </w:pPr>
      <w:r>
        <w:rPr>
          <w:b/>
          <w:bCs/>
          <w:sz w:val="20"/>
          <w:szCs w:val="20"/>
          <w:lang w:bidi="en-US"/>
        </w:rPr>
        <w:t xml:space="preserve">                                                                                                                                                                                                                                                     </w:t>
      </w:r>
      <w:r>
        <w:rPr>
          <w:b/>
          <w:i/>
          <w:sz w:val="20"/>
          <w:szCs w:val="20"/>
        </w:rPr>
        <w:t>Uygundur</w:t>
      </w:r>
      <w:r>
        <w:rPr>
          <w:b/>
          <w:sz w:val="20"/>
          <w:szCs w:val="20"/>
        </w:rPr>
        <w:tab/>
      </w:r>
    </w:p>
    <w:p w:rsidR="00EB0711" w:rsidRDefault="00EB0711" w:rsidP="00EB0711">
      <w:pPr>
        <w:spacing w:after="0"/>
        <w:rPr>
          <w:b/>
          <w:sz w:val="20"/>
          <w:szCs w:val="20"/>
        </w:rPr>
      </w:pPr>
      <w:r>
        <w:rPr>
          <w:b/>
          <w:sz w:val="20"/>
          <w:szCs w:val="20"/>
        </w:rPr>
        <w:t xml:space="preserve">                                   </w:t>
      </w:r>
    </w:p>
    <w:p w:rsidR="00EB0711" w:rsidRDefault="00EB0711" w:rsidP="00EB0711">
      <w:pPr>
        <w:spacing w:after="0"/>
        <w:rPr>
          <w:b/>
          <w:sz w:val="20"/>
          <w:szCs w:val="20"/>
        </w:rPr>
      </w:pPr>
    </w:p>
    <w:p w:rsidR="00EB0711" w:rsidRDefault="00EB0711" w:rsidP="00EB0711">
      <w:pPr>
        <w:spacing w:after="0"/>
        <w:rPr>
          <w:b/>
          <w:sz w:val="20"/>
          <w:szCs w:val="20"/>
        </w:rPr>
      </w:pPr>
      <w:r>
        <w:rPr>
          <w:b/>
          <w:sz w:val="20"/>
          <w:szCs w:val="20"/>
        </w:rPr>
        <w:t xml:space="preserve">                                     </w:t>
      </w:r>
      <w:r>
        <w:rPr>
          <w:b/>
          <w:bCs/>
          <w:sz w:val="20"/>
          <w:szCs w:val="20"/>
          <w:lang w:bidi="en-US"/>
        </w:rPr>
        <w:t>Erol YILMAZ                                                                     Bayram YOLDAŞÇI</w:t>
      </w:r>
      <w:r>
        <w:rPr>
          <w:b/>
          <w:sz w:val="20"/>
          <w:szCs w:val="20"/>
        </w:rPr>
        <w:t xml:space="preserve">                                                                                Hüseyin GÖKSU</w:t>
      </w:r>
    </w:p>
    <w:p w:rsidR="00221A5D" w:rsidRDefault="00EB0711" w:rsidP="00EB0711">
      <w:pPr>
        <w:rPr>
          <w:b/>
          <w:sz w:val="20"/>
          <w:szCs w:val="20"/>
        </w:rPr>
      </w:pPr>
      <w:r>
        <w:rPr>
          <w:b/>
          <w:sz w:val="20"/>
          <w:szCs w:val="20"/>
        </w:rPr>
        <w:t xml:space="preserve">                                 Türkçe Öğretmeni                                                              Türkçe Öğretmeni                                                                                  Okul Müdürü</w:t>
      </w:r>
      <w:r w:rsidRPr="00C107C9">
        <w:rPr>
          <w:b/>
          <w:sz w:val="20"/>
          <w:szCs w:val="20"/>
        </w:rPr>
        <w:t xml:space="preserve">    </w:t>
      </w:r>
    </w:p>
    <w:p w:rsidR="007E43FA" w:rsidRDefault="007E43FA" w:rsidP="00EB0711">
      <w:pPr>
        <w:rPr>
          <w:b/>
          <w:sz w:val="20"/>
          <w:szCs w:val="20"/>
        </w:rPr>
      </w:pPr>
    </w:p>
    <w:p w:rsidR="007E43FA" w:rsidRDefault="007E43FA" w:rsidP="00EB0711">
      <w:pPr>
        <w:rPr>
          <w:b/>
          <w:sz w:val="20"/>
          <w:szCs w:val="20"/>
        </w:rPr>
      </w:pPr>
    </w:p>
    <w:p w:rsidR="007E43FA" w:rsidRPr="0019755F" w:rsidRDefault="007E43FA" w:rsidP="007E43FA">
      <w:pPr>
        <w:pStyle w:val="AralkYok"/>
        <w:jc w:val="center"/>
        <w:rPr>
          <w:rFonts w:ascii="Times New Roman" w:hAnsi="Times New Roman" w:cs="Times New Roman"/>
          <w:b/>
          <w:sz w:val="28"/>
          <w:szCs w:val="28"/>
        </w:rPr>
      </w:pPr>
      <w:r w:rsidRPr="0019755F">
        <w:rPr>
          <w:rFonts w:ascii="Times New Roman" w:hAnsi="Times New Roman" w:cs="Times New Roman"/>
          <w:b/>
          <w:sz w:val="28"/>
          <w:szCs w:val="28"/>
        </w:rPr>
        <w:lastRenderedPageBreak/>
        <w:t xml:space="preserve">2019 – 2020 EĞİTİM ÖĞRETİM YILI </w:t>
      </w:r>
      <w:r>
        <w:rPr>
          <w:rFonts w:ascii="Times New Roman" w:hAnsi="Times New Roman" w:cs="Times New Roman"/>
          <w:b/>
          <w:sz w:val="28"/>
          <w:szCs w:val="28"/>
        </w:rPr>
        <w:t xml:space="preserve">MENEMEN GAZİ </w:t>
      </w:r>
      <w:r w:rsidRPr="0019755F">
        <w:rPr>
          <w:rFonts w:ascii="Times New Roman" w:hAnsi="Times New Roman" w:cs="Times New Roman"/>
          <w:b/>
          <w:sz w:val="28"/>
          <w:szCs w:val="28"/>
        </w:rPr>
        <w:t xml:space="preserve"> ORTAOKULU 6. SINIF TÜRKÇE DERSİ YILLIK PLANI</w:t>
      </w:r>
    </w:p>
    <w:tbl>
      <w:tblPr>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tblPr>
      <w:tblGrid>
        <w:gridCol w:w="1409"/>
        <w:gridCol w:w="1069"/>
        <w:gridCol w:w="1747"/>
        <w:gridCol w:w="215"/>
        <w:gridCol w:w="3762"/>
        <w:gridCol w:w="1663"/>
        <w:gridCol w:w="1757"/>
        <w:gridCol w:w="701"/>
        <w:gridCol w:w="1506"/>
        <w:gridCol w:w="1897"/>
        <w:gridCol w:w="574"/>
      </w:tblGrid>
      <w:tr w:rsidR="007E43FA" w:rsidRPr="0035433B" w:rsidTr="00624422">
        <w:trPr>
          <w:gridAfter w:val="1"/>
          <w:wAfter w:w="176" w:type="pct"/>
          <w:trHeight w:val="62"/>
          <w:tblHeader/>
        </w:trPr>
        <w:tc>
          <w:tcPr>
            <w:tcW w:w="43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b/>
                <w:bCs/>
                <w:i/>
                <w:sz w:val="16"/>
                <w:szCs w:val="16"/>
                <w:lang w:eastAsia="tr-TR"/>
              </w:rPr>
            </w:pPr>
            <w:r w:rsidRPr="0035433B">
              <w:rPr>
                <w:rFonts w:ascii="Times New Roman" w:eastAsia="Times New Roman" w:hAnsi="Times New Roman" w:cs="Times New Roman"/>
                <w:b/>
                <w:bCs/>
                <w:i/>
                <w:sz w:val="16"/>
                <w:szCs w:val="16"/>
                <w:lang w:eastAsia="tr-TR"/>
              </w:rPr>
              <w:t>TARİH</w:t>
            </w:r>
          </w:p>
        </w:tc>
        <w:tc>
          <w:tcPr>
            <w:tcW w:w="328" w:type="pct"/>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HAFTA</w:t>
            </w:r>
          </w:p>
        </w:tc>
        <w:tc>
          <w:tcPr>
            <w:tcW w:w="602" w:type="pct"/>
            <w:gridSpan w:val="2"/>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METİN</w:t>
            </w:r>
          </w:p>
        </w:tc>
        <w:tc>
          <w:tcPr>
            <w:tcW w:w="1664" w:type="pct"/>
            <w:gridSpan w:val="2"/>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KAZANIMLAR/KONULAR</w:t>
            </w:r>
          </w:p>
        </w:tc>
        <w:tc>
          <w:tcPr>
            <w:tcW w:w="539" w:type="pct"/>
            <w:shd w:val="clear" w:color="auto" w:fill="FFFFFF" w:themeFill="background1"/>
            <w:vAlign w:val="center"/>
          </w:tcPr>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YÖNTEM VE TEKNİKLER (STRATEJİLER)</w:t>
            </w:r>
          </w:p>
        </w:tc>
        <w:tc>
          <w:tcPr>
            <w:tcW w:w="677" w:type="pct"/>
            <w:gridSpan w:val="2"/>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EĞİTİM TEKONOLOJİLERİ VE ARAÇ GEREÇLER</w:t>
            </w:r>
          </w:p>
        </w:tc>
        <w:tc>
          <w:tcPr>
            <w:tcW w:w="582" w:type="pct"/>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ÖLÇME VE DEĞERLENDİRME</w:t>
            </w:r>
          </w:p>
        </w:tc>
      </w:tr>
      <w:tr w:rsidR="007E43FA" w:rsidRPr="0035433B" w:rsidTr="00624422">
        <w:trPr>
          <w:gridAfter w:val="1"/>
          <w:wAfter w:w="176" w:type="pct"/>
          <w:trHeight w:val="2686"/>
        </w:trPr>
        <w:tc>
          <w:tcPr>
            <w:tcW w:w="432" w:type="pct"/>
            <w:shd w:val="clear" w:color="auto" w:fill="FFFFFF" w:themeFill="background1"/>
            <w:vAlign w:val="center"/>
          </w:tcPr>
          <w:p w:rsidR="007E43FA" w:rsidRDefault="007E43FA"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9/20</w:t>
            </w:r>
            <w:r w:rsidRPr="0035433B">
              <w:rPr>
                <w:rFonts w:ascii="Times New Roman" w:eastAsia="Times New Roman" w:hAnsi="Times New Roman" w:cs="Times New Roman"/>
                <w:b/>
                <w:i/>
                <w:sz w:val="20"/>
                <w:szCs w:val="20"/>
                <w:lang w:eastAsia="tr-TR"/>
              </w:rPr>
              <w:t xml:space="preserve"> EYLÜL 2019</w:t>
            </w:r>
          </w:p>
          <w:p w:rsidR="007E43FA" w:rsidRPr="0035433B" w:rsidRDefault="007E43FA" w:rsidP="00624422">
            <w:pPr>
              <w:spacing w:after="0" w:line="240" w:lineRule="auto"/>
              <w:rPr>
                <w:rFonts w:ascii="Times New Roman" w:eastAsia="Times New Roman" w:hAnsi="Times New Roman" w:cs="Times New Roman"/>
                <w:b/>
                <w:i/>
                <w:sz w:val="20"/>
                <w:szCs w:val="20"/>
                <w:lang w:eastAsia="tr-TR"/>
              </w:rPr>
            </w:pPr>
          </w:p>
        </w:tc>
        <w:tc>
          <w:tcPr>
            <w:tcW w:w="328" w:type="pct"/>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 ve 2.</w:t>
            </w:r>
            <w:r w:rsidRPr="0035433B">
              <w:rPr>
                <w:rFonts w:ascii="Times New Roman" w:eastAsia="Times New Roman" w:hAnsi="Times New Roman" w:cs="Times New Roman"/>
                <w:b/>
                <w:bCs/>
                <w:i/>
                <w:sz w:val="20"/>
                <w:szCs w:val="20"/>
                <w:lang w:eastAsia="tr-TR"/>
              </w:rPr>
              <w:t>HAFTA</w:t>
            </w:r>
          </w:p>
        </w:tc>
        <w:tc>
          <w:tcPr>
            <w:tcW w:w="602" w:type="pct"/>
            <w:gridSpan w:val="2"/>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MEŞELER</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(1.TEMA)</w:t>
            </w:r>
          </w:p>
        </w:tc>
        <w:tc>
          <w:tcPr>
            <w:tcW w:w="1664" w:type="pct"/>
            <w:gridSpan w:val="2"/>
            <w:shd w:val="clear" w:color="auto" w:fill="FFFFFF" w:themeFill="background1"/>
            <w:vAlign w:val="center"/>
            <w:hideMark/>
          </w:tcPr>
          <w:p w:rsidR="007E43FA" w:rsidRPr="00D12C2F" w:rsidRDefault="007E43FA" w:rsidP="00624422">
            <w:pPr>
              <w:autoSpaceDE w:val="0"/>
              <w:autoSpaceDN w:val="0"/>
              <w:adjustRightInd w:val="0"/>
              <w:spacing w:after="100" w:line="201" w:lineRule="atLeast"/>
              <w:jc w:val="both"/>
              <w:rPr>
                <w:rFonts w:ascii="Times New Roman" w:hAnsi="Times New Roman" w:cs="Times New Roman"/>
                <w:sz w:val="16"/>
                <w:szCs w:val="20"/>
              </w:rPr>
            </w:pPr>
            <w:r w:rsidRPr="00D12C2F">
              <w:rPr>
                <w:rFonts w:ascii="Times New Roman" w:hAnsi="Times New Roman" w:cs="Times New Roman"/>
                <w:b/>
                <w:bCs/>
                <w:sz w:val="16"/>
                <w:szCs w:val="20"/>
              </w:rPr>
              <w:t xml:space="preserve">Akıcı Okuma </w:t>
            </w:r>
          </w:p>
          <w:p w:rsidR="007E43FA" w:rsidRPr="00D12C2F" w:rsidRDefault="007E43FA" w:rsidP="00624422">
            <w:pPr>
              <w:autoSpaceDE w:val="0"/>
              <w:autoSpaceDN w:val="0"/>
              <w:adjustRightInd w:val="0"/>
              <w:spacing w:after="0" w:line="240" w:lineRule="auto"/>
              <w:rPr>
                <w:rFonts w:ascii="Times New Roman" w:hAnsi="Times New Roman" w:cs="Times New Roman"/>
                <w:bCs/>
                <w:sz w:val="16"/>
                <w:szCs w:val="20"/>
              </w:rPr>
            </w:pPr>
            <w:r w:rsidRPr="00D12C2F">
              <w:rPr>
                <w:rFonts w:ascii="Times New Roman" w:hAnsi="Times New Roman" w:cs="Times New Roman"/>
                <w:bCs/>
                <w:sz w:val="16"/>
                <w:szCs w:val="20"/>
              </w:rPr>
              <w:t>T.6.3.1. Noktalama işaretlerine dikkat ederek sesli ve sessiz okur.</w:t>
            </w:r>
          </w:p>
          <w:p w:rsidR="007E43FA" w:rsidRPr="00D12C2F" w:rsidRDefault="007E43FA" w:rsidP="00624422">
            <w:pPr>
              <w:autoSpaceDE w:val="0"/>
              <w:autoSpaceDN w:val="0"/>
              <w:adjustRightInd w:val="0"/>
              <w:spacing w:after="0" w:line="240" w:lineRule="auto"/>
              <w:rPr>
                <w:rFonts w:ascii="Times New Roman" w:hAnsi="Times New Roman" w:cs="Times New Roman"/>
                <w:bCs/>
                <w:sz w:val="16"/>
                <w:szCs w:val="20"/>
              </w:rPr>
            </w:pPr>
            <w:r w:rsidRPr="00D12C2F">
              <w:rPr>
                <w:rFonts w:ascii="Times New Roman" w:hAnsi="Times New Roman" w:cs="Times New Roman"/>
                <w:bCs/>
                <w:sz w:val="16"/>
                <w:szCs w:val="20"/>
              </w:rPr>
              <w:t>T.6.3.4. Okuma stratejilerini kullanır.</w:t>
            </w:r>
          </w:p>
          <w:p w:rsidR="007E43FA" w:rsidRDefault="007E43FA" w:rsidP="00624422">
            <w:pPr>
              <w:autoSpaceDE w:val="0"/>
              <w:autoSpaceDN w:val="0"/>
              <w:adjustRightInd w:val="0"/>
              <w:spacing w:after="100" w:line="201" w:lineRule="atLeast"/>
              <w:rPr>
                <w:rFonts w:ascii="Times New Roman" w:hAnsi="Times New Roman" w:cs="Times New Roman"/>
                <w:b/>
                <w:bCs/>
                <w:sz w:val="16"/>
                <w:szCs w:val="20"/>
              </w:rPr>
            </w:pPr>
          </w:p>
          <w:p w:rsidR="007E43FA" w:rsidRDefault="007E43FA" w:rsidP="00624422">
            <w:pPr>
              <w:autoSpaceDE w:val="0"/>
              <w:autoSpaceDN w:val="0"/>
              <w:adjustRightInd w:val="0"/>
              <w:spacing w:after="100" w:line="201" w:lineRule="atLeast"/>
              <w:rPr>
                <w:rFonts w:ascii="Times New Roman" w:hAnsi="Times New Roman" w:cs="Times New Roman"/>
                <w:sz w:val="16"/>
                <w:szCs w:val="20"/>
              </w:rPr>
            </w:pPr>
            <w:r w:rsidRPr="00D12C2F">
              <w:rPr>
                <w:rFonts w:ascii="Times New Roman" w:hAnsi="Times New Roman" w:cs="Times New Roman"/>
                <w:b/>
                <w:bCs/>
                <w:sz w:val="16"/>
                <w:szCs w:val="20"/>
              </w:rPr>
              <w:t xml:space="preserve">Söz Varlığı </w:t>
            </w:r>
            <w:r w:rsidRPr="00D12C2F">
              <w:rPr>
                <w:rFonts w:ascii="Times New Roman" w:hAnsi="Times New Roman" w:cs="Times New Roman"/>
                <w:sz w:val="16"/>
                <w:szCs w:val="20"/>
              </w:rPr>
              <w:t xml:space="preserve">                                                                                  </w:t>
            </w:r>
          </w:p>
          <w:p w:rsidR="007E43FA" w:rsidRPr="00D12C2F" w:rsidRDefault="007E43FA" w:rsidP="00624422">
            <w:pPr>
              <w:autoSpaceDE w:val="0"/>
              <w:autoSpaceDN w:val="0"/>
              <w:adjustRightInd w:val="0"/>
              <w:spacing w:after="100" w:line="201" w:lineRule="atLeast"/>
              <w:rPr>
                <w:rFonts w:ascii="Times New Roman" w:hAnsi="Times New Roman" w:cs="Times New Roman"/>
                <w:sz w:val="16"/>
                <w:szCs w:val="20"/>
              </w:rPr>
            </w:pPr>
            <w:r w:rsidRPr="00D12C2F">
              <w:rPr>
                <w:rFonts w:ascii="Times New Roman" w:hAnsi="Times New Roman" w:cs="Times New Roman"/>
                <w:bCs/>
                <w:sz w:val="16"/>
                <w:szCs w:val="20"/>
              </w:rPr>
              <w:t>T.6.3.5. Bağlamdan yararlanarak bilmediği kelime ve kelime gruplarının anlamını tahmin eder.</w:t>
            </w:r>
          </w:p>
          <w:p w:rsidR="007E43FA" w:rsidRPr="00D12C2F" w:rsidRDefault="007E43FA" w:rsidP="00624422">
            <w:pPr>
              <w:autoSpaceDE w:val="0"/>
              <w:autoSpaceDN w:val="0"/>
              <w:adjustRightInd w:val="0"/>
              <w:spacing w:after="0" w:line="240" w:lineRule="auto"/>
              <w:rPr>
                <w:rFonts w:ascii="Times New Roman" w:hAnsi="Times New Roman" w:cs="Times New Roman"/>
                <w:b/>
                <w:bCs/>
                <w:sz w:val="16"/>
                <w:szCs w:val="20"/>
              </w:rPr>
            </w:pPr>
            <w:r w:rsidRPr="00D12C2F">
              <w:rPr>
                <w:rFonts w:ascii="Times New Roman" w:hAnsi="Times New Roman" w:cs="Times New Roman"/>
                <w:b/>
                <w:bCs/>
                <w:sz w:val="16"/>
                <w:szCs w:val="20"/>
              </w:rPr>
              <w:t>Anlama</w:t>
            </w:r>
          </w:p>
          <w:p w:rsidR="007E43FA" w:rsidRDefault="007E43FA" w:rsidP="00624422">
            <w:pPr>
              <w:pStyle w:val="Default"/>
              <w:rPr>
                <w:rFonts w:ascii="Times New Roman" w:hAnsi="Times New Roman" w:cs="Times New Roman"/>
                <w:bCs/>
                <w:sz w:val="16"/>
                <w:szCs w:val="20"/>
              </w:rPr>
            </w:pPr>
          </w:p>
          <w:p w:rsidR="007E43FA" w:rsidRDefault="007E43FA" w:rsidP="00624422">
            <w:pPr>
              <w:pStyle w:val="Default"/>
              <w:rPr>
                <w:rFonts w:ascii="Times New Roman" w:hAnsi="Times New Roman" w:cs="Times New Roman"/>
                <w:sz w:val="16"/>
                <w:szCs w:val="20"/>
              </w:rPr>
            </w:pPr>
            <w:r w:rsidRPr="00D12C2F">
              <w:rPr>
                <w:rFonts w:ascii="Times New Roman" w:hAnsi="Times New Roman" w:cs="Times New Roman"/>
                <w:bCs/>
                <w:sz w:val="16"/>
                <w:szCs w:val="20"/>
              </w:rPr>
              <w:t xml:space="preserve">T.6.3.17. Metinle ilgili soruları cevaplar. </w:t>
            </w:r>
            <w:r w:rsidRPr="00D12C2F">
              <w:rPr>
                <w:rFonts w:ascii="Times New Roman" w:hAnsi="Times New Roman" w:cs="Times New Roman"/>
                <w:sz w:val="16"/>
                <w:szCs w:val="20"/>
              </w:rPr>
              <w:t xml:space="preserve">                                 </w:t>
            </w:r>
          </w:p>
          <w:p w:rsidR="007E43FA" w:rsidRDefault="007E43FA" w:rsidP="00624422">
            <w:pPr>
              <w:pStyle w:val="Default"/>
              <w:rPr>
                <w:rFonts w:ascii="Times New Roman" w:hAnsi="Times New Roman" w:cs="Times New Roman"/>
                <w:sz w:val="16"/>
                <w:szCs w:val="20"/>
              </w:rPr>
            </w:pPr>
            <w:r w:rsidRPr="00D12C2F">
              <w:rPr>
                <w:rFonts w:ascii="Times New Roman" w:hAnsi="Times New Roman" w:cs="Times New Roman"/>
                <w:bCs/>
                <w:sz w:val="16"/>
                <w:szCs w:val="20"/>
              </w:rPr>
              <w:t xml:space="preserve">T.6.3.18. Metinle ilgili sorular sorar. </w:t>
            </w:r>
            <w:r w:rsidRPr="00D12C2F">
              <w:rPr>
                <w:rFonts w:ascii="Times New Roman" w:hAnsi="Times New Roman" w:cs="Times New Roman"/>
                <w:sz w:val="16"/>
                <w:szCs w:val="20"/>
              </w:rPr>
              <w:t xml:space="preserve">                                        </w:t>
            </w:r>
          </w:p>
          <w:p w:rsidR="007E43FA" w:rsidRPr="00D12C2F" w:rsidRDefault="007E43FA" w:rsidP="00624422">
            <w:pPr>
              <w:pStyle w:val="Default"/>
              <w:rPr>
                <w:rFonts w:ascii="Helvetica" w:hAnsi="Helvetica" w:cs="Helvetica"/>
                <w:sz w:val="26"/>
              </w:rPr>
            </w:pPr>
            <w:r w:rsidRPr="00D12C2F">
              <w:rPr>
                <w:rFonts w:ascii="Times New Roman" w:hAnsi="Times New Roman" w:cs="Times New Roman"/>
                <w:bCs/>
                <w:sz w:val="16"/>
                <w:szCs w:val="20"/>
              </w:rPr>
              <w:t>T.6.3.19. Metnin konusunu belirler.</w:t>
            </w:r>
            <w:r w:rsidRPr="00D12C2F">
              <w:rPr>
                <w:sz w:val="28"/>
              </w:rPr>
              <w:t xml:space="preserve"> </w:t>
            </w:r>
          </w:p>
          <w:p w:rsidR="007E43FA" w:rsidRDefault="007E43FA" w:rsidP="00624422">
            <w:pPr>
              <w:pStyle w:val="Default"/>
              <w:rPr>
                <w:rFonts w:ascii="Times New Roman" w:hAnsi="Times New Roman" w:cs="Times New Roman"/>
                <w:bCs/>
                <w:sz w:val="16"/>
                <w:szCs w:val="20"/>
              </w:rPr>
            </w:pPr>
            <w:r w:rsidRPr="00D12C2F">
              <w:rPr>
                <w:rFonts w:ascii="Times New Roman" w:hAnsi="Times New Roman" w:cs="Times New Roman"/>
                <w:bCs/>
                <w:sz w:val="16"/>
                <w:szCs w:val="20"/>
              </w:rPr>
              <w:t xml:space="preserve">T.6.3.20. Metnin ana fikrini/ana duygusunu belirler. </w:t>
            </w:r>
          </w:p>
          <w:p w:rsidR="007E43FA" w:rsidRPr="00D12C2F" w:rsidRDefault="007E43FA" w:rsidP="00624422">
            <w:pPr>
              <w:pStyle w:val="Default"/>
              <w:rPr>
                <w:rFonts w:ascii="Helvetica" w:hAnsi="Helvetica" w:cs="Helvetica"/>
                <w:sz w:val="26"/>
              </w:rPr>
            </w:pPr>
            <w:r w:rsidRPr="00D12C2F">
              <w:rPr>
                <w:rFonts w:ascii="Times New Roman" w:hAnsi="Times New Roman" w:cs="Times New Roman"/>
                <w:bCs/>
                <w:sz w:val="16"/>
                <w:szCs w:val="20"/>
              </w:rPr>
              <w:t xml:space="preserve">T.6.3.21. Metnin içeriğine uygun başlık belirler. </w:t>
            </w:r>
          </w:p>
          <w:p w:rsidR="007E43FA" w:rsidRPr="00D12C2F" w:rsidRDefault="007E43FA" w:rsidP="00624422">
            <w:pPr>
              <w:pStyle w:val="Default"/>
              <w:rPr>
                <w:rFonts w:ascii="Times New Roman" w:hAnsi="Times New Roman" w:cs="Times New Roman"/>
                <w:sz w:val="20"/>
              </w:rPr>
            </w:pPr>
            <w:r w:rsidRPr="00D12C2F">
              <w:rPr>
                <w:rFonts w:ascii="Times New Roman" w:hAnsi="Times New Roman" w:cs="Times New Roman"/>
                <w:bCs/>
                <w:sz w:val="16"/>
                <w:szCs w:val="20"/>
              </w:rPr>
              <w:t xml:space="preserve">T.6.3.22. Metindeki hikâye unsurlarını belirler. </w:t>
            </w:r>
          </w:p>
          <w:p w:rsidR="007E43FA" w:rsidRPr="00D12C2F" w:rsidRDefault="007E43FA" w:rsidP="00624422">
            <w:pPr>
              <w:pStyle w:val="Default"/>
              <w:rPr>
                <w:rFonts w:ascii="Helvetica" w:hAnsi="Helvetica" w:cs="Helvetica"/>
                <w:sz w:val="26"/>
              </w:rPr>
            </w:pPr>
            <w:r w:rsidRPr="00D12C2F">
              <w:rPr>
                <w:rFonts w:ascii="Times New Roman" w:hAnsi="Times New Roman" w:cs="Times New Roman"/>
                <w:bCs/>
                <w:sz w:val="16"/>
                <w:szCs w:val="20"/>
              </w:rPr>
              <w:t xml:space="preserve">T.6.3.24. Metnin içeriğini yorumlar. </w:t>
            </w:r>
          </w:p>
          <w:p w:rsidR="007E43FA" w:rsidRPr="00D12C2F" w:rsidRDefault="007E43FA" w:rsidP="00624422">
            <w:pPr>
              <w:pStyle w:val="Default"/>
              <w:rPr>
                <w:rFonts w:ascii="Times New Roman" w:hAnsi="Times New Roman" w:cs="Times New Roman"/>
                <w:sz w:val="20"/>
              </w:rPr>
            </w:pPr>
            <w:r w:rsidRPr="00D12C2F">
              <w:rPr>
                <w:rFonts w:ascii="Times New Roman" w:hAnsi="Times New Roman" w:cs="Times New Roman"/>
                <w:bCs/>
                <w:sz w:val="16"/>
                <w:szCs w:val="20"/>
              </w:rPr>
              <w:t xml:space="preserve">T.6.3.29. Okudukları ile ilgili çıkarımlarda bulunur. </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D12C2F">
              <w:rPr>
                <w:rFonts w:ascii="Times New Roman" w:hAnsi="Times New Roman" w:cs="Times New Roman"/>
                <w:bCs/>
                <w:sz w:val="16"/>
                <w:szCs w:val="20"/>
              </w:rPr>
              <w:t>T.6.3.30. Görsellerle ilgili soruları cevaplar.</w:t>
            </w:r>
          </w:p>
        </w:tc>
        <w:tc>
          <w:tcPr>
            <w:tcW w:w="539" w:type="pct"/>
            <w:shd w:val="clear" w:color="auto" w:fill="FFFFFF" w:themeFill="background1"/>
            <w:vAlign w:val="center"/>
          </w:tcPr>
          <w:p w:rsidR="007E43FA" w:rsidRPr="0035433B" w:rsidRDefault="007E43FA"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okuma</w:t>
            </w:r>
          </w:p>
          <w:p w:rsidR="007E43FA" w:rsidRPr="0035433B" w:rsidRDefault="007E43FA"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 – sessiz okuma</w:t>
            </w:r>
          </w:p>
          <w:p w:rsidR="007E43FA" w:rsidRPr="0035433B" w:rsidRDefault="007E43FA"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alma</w:t>
            </w:r>
          </w:p>
          <w:p w:rsidR="007E43FA" w:rsidRPr="0035433B" w:rsidRDefault="007E43FA"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yazma</w:t>
            </w:r>
          </w:p>
          <w:p w:rsidR="007E43FA" w:rsidRPr="0035433B" w:rsidRDefault="007E43FA"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7E43FA" w:rsidRDefault="007E43FA"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Soru cevap</w:t>
            </w:r>
          </w:p>
          <w:p w:rsidR="007E43FA" w:rsidRPr="0035433B" w:rsidRDefault="007E43FA" w:rsidP="00624422">
            <w:pPr>
              <w:spacing w:after="0" w:line="240" w:lineRule="auto"/>
              <w:ind w:left="70"/>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677" w:type="pct"/>
            <w:gridSpan w:val="2"/>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2" w:type="pct"/>
            <w:shd w:val="clear" w:color="auto" w:fill="FFFFFF" w:themeFill="background1"/>
            <w:vAlign w:val="center"/>
            <w:hideMark/>
          </w:tcPr>
          <w:p w:rsidR="007E43FA"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 Değerlendirme Formu</w:t>
            </w: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p>
        </w:tc>
      </w:tr>
      <w:tr w:rsidR="007E43FA" w:rsidRPr="0035433B" w:rsidTr="00624422">
        <w:trPr>
          <w:gridAfter w:val="1"/>
          <w:wAfter w:w="176" w:type="pct"/>
          <w:trHeight w:val="2441"/>
        </w:trPr>
        <w:tc>
          <w:tcPr>
            <w:tcW w:w="43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23/27 EYLÜL 2019</w:t>
            </w:r>
          </w:p>
        </w:tc>
        <w:tc>
          <w:tcPr>
            <w:tcW w:w="328" w:type="pct"/>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w:t>
            </w:r>
            <w:r w:rsidRPr="0035433B">
              <w:rPr>
                <w:rFonts w:ascii="Times New Roman" w:eastAsia="Times New Roman" w:hAnsi="Times New Roman" w:cs="Times New Roman"/>
                <w:b/>
                <w:bCs/>
                <w:i/>
                <w:sz w:val="20"/>
                <w:szCs w:val="20"/>
                <w:lang w:eastAsia="tr-TR"/>
              </w:rPr>
              <w:t xml:space="preserve"> HAFTA</w:t>
            </w:r>
          </w:p>
        </w:tc>
        <w:tc>
          <w:tcPr>
            <w:tcW w:w="602" w:type="pct"/>
            <w:gridSpan w:val="2"/>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TARTIŞARAK… GERÇEĞE DOĞRU</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(1.TEMA)</w:t>
            </w:r>
          </w:p>
        </w:tc>
        <w:tc>
          <w:tcPr>
            <w:tcW w:w="1664" w:type="pct"/>
            <w:gridSpan w:val="2"/>
            <w:shd w:val="clear" w:color="auto" w:fill="FFFFFF" w:themeFill="background1"/>
            <w:vAlign w:val="center"/>
            <w:hideMark/>
          </w:tcPr>
          <w:p w:rsidR="007E43FA" w:rsidRPr="00D12C2F" w:rsidRDefault="007E43FA" w:rsidP="00624422">
            <w:pPr>
              <w:autoSpaceDE w:val="0"/>
              <w:autoSpaceDN w:val="0"/>
              <w:adjustRightInd w:val="0"/>
              <w:spacing w:after="0" w:line="240" w:lineRule="auto"/>
              <w:jc w:val="both"/>
              <w:rPr>
                <w:rFonts w:ascii="Times New Roman" w:hAnsi="Times New Roman" w:cs="Times New Roman"/>
                <w:sz w:val="16"/>
                <w:szCs w:val="14"/>
              </w:rPr>
            </w:pPr>
            <w:r w:rsidRPr="00D12C2F">
              <w:rPr>
                <w:rFonts w:ascii="Times New Roman" w:hAnsi="Times New Roman" w:cs="Times New Roman"/>
                <w:b/>
                <w:bCs/>
                <w:sz w:val="16"/>
                <w:szCs w:val="14"/>
              </w:rPr>
              <w:t xml:space="preserve">Akıcı Okuma </w:t>
            </w:r>
          </w:p>
          <w:p w:rsidR="007E43FA" w:rsidRPr="00D12C2F" w:rsidRDefault="007E43FA" w:rsidP="00624422">
            <w:pPr>
              <w:autoSpaceDE w:val="0"/>
              <w:autoSpaceDN w:val="0"/>
              <w:adjustRightInd w:val="0"/>
              <w:spacing w:after="100" w:line="201" w:lineRule="atLeast"/>
              <w:rPr>
                <w:rFonts w:ascii="Times New Roman" w:hAnsi="Times New Roman" w:cs="Times New Roman"/>
                <w:sz w:val="16"/>
                <w:szCs w:val="20"/>
              </w:rPr>
            </w:pPr>
            <w:r w:rsidRPr="00D12C2F">
              <w:rPr>
                <w:rFonts w:ascii="Times New Roman" w:hAnsi="Times New Roman" w:cs="Times New Roman"/>
                <w:bCs/>
                <w:sz w:val="16"/>
                <w:szCs w:val="20"/>
              </w:rPr>
              <w:t xml:space="preserve">T.6.3.1. Noktalama işaretlerine dikkat ederek sesli ve sessiz okur. </w:t>
            </w:r>
            <w:r>
              <w:rPr>
                <w:rFonts w:ascii="Times New Roman" w:hAnsi="Times New Roman" w:cs="Times New Roman"/>
                <w:sz w:val="16"/>
                <w:szCs w:val="20"/>
              </w:rPr>
              <w:t xml:space="preserve">                                                                       </w:t>
            </w:r>
            <w:r w:rsidRPr="00D12C2F">
              <w:rPr>
                <w:rFonts w:ascii="Times New Roman" w:hAnsi="Times New Roman" w:cs="Times New Roman"/>
                <w:bCs/>
                <w:sz w:val="16"/>
                <w:szCs w:val="20"/>
              </w:rPr>
              <w:t>T.6.3.2. Metni türün özelliklerine uygun biçimde okur.</w:t>
            </w:r>
            <w:r>
              <w:rPr>
                <w:rFonts w:ascii="Times New Roman" w:hAnsi="Times New Roman" w:cs="Times New Roman"/>
                <w:sz w:val="16"/>
                <w:szCs w:val="20"/>
              </w:rPr>
              <w:t xml:space="preserve">                                                                                           </w:t>
            </w:r>
            <w:r w:rsidRPr="00D12C2F">
              <w:rPr>
                <w:rFonts w:ascii="Times New Roman" w:hAnsi="Times New Roman" w:cs="Times New Roman"/>
                <w:bCs/>
                <w:sz w:val="16"/>
                <w:szCs w:val="20"/>
              </w:rPr>
              <w:t>T.6.3.4. Okuma stratejilerini kullanır.</w:t>
            </w:r>
          </w:p>
          <w:p w:rsidR="007E43FA" w:rsidRPr="00D12C2F" w:rsidRDefault="007E43FA" w:rsidP="00624422">
            <w:pPr>
              <w:autoSpaceDE w:val="0"/>
              <w:autoSpaceDN w:val="0"/>
              <w:adjustRightInd w:val="0"/>
              <w:spacing w:after="0" w:line="240" w:lineRule="auto"/>
              <w:jc w:val="both"/>
              <w:rPr>
                <w:rFonts w:ascii="Times New Roman" w:hAnsi="Times New Roman" w:cs="Times New Roman"/>
                <w:b/>
                <w:sz w:val="16"/>
                <w:szCs w:val="14"/>
              </w:rPr>
            </w:pPr>
            <w:r w:rsidRPr="00D12C2F">
              <w:rPr>
                <w:rFonts w:ascii="Times New Roman" w:hAnsi="Times New Roman" w:cs="Times New Roman"/>
                <w:b/>
                <w:bCs/>
                <w:sz w:val="16"/>
                <w:szCs w:val="14"/>
              </w:rPr>
              <w:t xml:space="preserve">Söz Varlığı </w:t>
            </w:r>
          </w:p>
          <w:p w:rsidR="007E43FA" w:rsidRPr="000739FC" w:rsidRDefault="007E43FA" w:rsidP="00624422">
            <w:pPr>
              <w:pStyle w:val="Default"/>
              <w:rPr>
                <w:rFonts w:ascii="Helvetica" w:hAnsi="Helvetica" w:cs="Helvetica"/>
              </w:rPr>
            </w:pPr>
            <w:r w:rsidRPr="00D12C2F">
              <w:rPr>
                <w:rFonts w:ascii="Times New Roman" w:hAnsi="Times New Roman" w:cs="Times New Roman"/>
                <w:bCs/>
                <w:sz w:val="16"/>
                <w:szCs w:val="20"/>
              </w:rPr>
              <w:t>T.6.3.5. Bağlamdan yararlanarak bilmediği kelime ve kelime gruplarının anlamını tahmin eder.</w:t>
            </w:r>
            <w:r>
              <w:rPr>
                <w:rFonts w:ascii="Times New Roman" w:hAnsi="Times New Roman" w:cs="Times New Roman"/>
                <w:bCs/>
                <w:sz w:val="16"/>
                <w:szCs w:val="20"/>
              </w:rPr>
              <w:t xml:space="preserve"> </w:t>
            </w:r>
          </w:p>
          <w:p w:rsidR="007E43FA" w:rsidRPr="000739FC" w:rsidRDefault="007E43FA" w:rsidP="00624422">
            <w:pPr>
              <w:autoSpaceDE w:val="0"/>
              <w:autoSpaceDN w:val="0"/>
              <w:adjustRightInd w:val="0"/>
              <w:spacing w:after="100" w:line="201" w:lineRule="atLeast"/>
              <w:rPr>
                <w:rFonts w:ascii="Times New Roman" w:hAnsi="Times New Roman" w:cs="Times New Roman"/>
                <w:sz w:val="12"/>
                <w:szCs w:val="20"/>
              </w:rPr>
            </w:pPr>
            <w:r w:rsidRPr="000739FC">
              <w:rPr>
                <w:rFonts w:ascii="Times New Roman" w:hAnsi="Times New Roman" w:cs="Times New Roman"/>
                <w:bCs/>
                <w:sz w:val="16"/>
                <w:szCs w:val="20"/>
              </w:rPr>
              <w:t>T.6.3.6. Deyim ve atasözlerinin metne katkısını belirler.</w:t>
            </w:r>
          </w:p>
          <w:p w:rsidR="007E43FA" w:rsidRPr="00D12C2F" w:rsidRDefault="007E43FA" w:rsidP="00624422">
            <w:pPr>
              <w:autoSpaceDE w:val="0"/>
              <w:autoSpaceDN w:val="0"/>
              <w:adjustRightInd w:val="0"/>
              <w:spacing w:after="0" w:line="240" w:lineRule="auto"/>
              <w:jc w:val="both"/>
              <w:rPr>
                <w:rFonts w:ascii="Times New Roman" w:hAnsi="Times New Roman" w:cs="Times New Roman"/>
                <w:b/>
                <w:sz w:val="16"/>
                <w:szCs w:val="14"/>
              </w:rPr>
            </w:pPr>
            <w:r w:rsidRPr="00D12C2F">
              <w:rPr>
                <w:rFonts w:ascii="Times New Roman" w:hAnsi="Times New Roman" w:cs="Times New Roman"/>
                <w:b/>
                <w:bCs/>
                <w:sz w:val="16"/>
                <w:szCs w:val="14"/>
              </w:rPr>
              <w:t xml:space="preserve">Anlama </w:t>
            </w:r>
          </w:p>
          <w:p w:rsidR="007E43FA" w:rsidRDefault="007E43FA" w:rsidP="00624422">
            <w:pPr>
              <w:pStyle w:val="Default"/>
              <w:rPr>
                <w:rFonts w:ascii="Times New Roman" w:hAnsi="Times New Roman" w:cs="Times New Roman"/>
                <w:sz w:val="16"/>
                <w:szCs w:val="20"/>
              </w:rPr>
            </w:pPr>
            <w:r w:rsidRPr="00D12C2F">
              <w:rPr>
                <w:rFonts w:ascii="Times New Roman" w:hAnsi="Times New Roman" w:cs="Times New Roman"/>
                <w:bCs/>
                <w:sz w:val="16"/>
                <w:szCs w:val="20"/>
              </w:rPr>
              <w:t xml:space="preserve">T.6.3.17. Metinle ilgili soruları cevaplar. </w:t>
            </w:r>
            <w:r w:rsidRPr="00D12C2F">
              <w:rPr>
                <w:rFonts w:ascii="Times New Roman" w:hAnsi="Times New Roman" w:cs="Times New Roman"/>
                <w:sz w:val="16"/>
                <w:szCs w:val="20"/>
              </w:rPr>
              <w:t xml:space="preserve">                           </w:t>
            </w:r>
          </w:p>
          <w:p w:rsidR="007E43FA" w:rsidRDefault="007E43FA" w:rsidP="00624422">
            <w:pPr>
              <w:pStyle w:val="Default"/>
              <w:rPr>
                <w:rFonts w:ascii="Times New Roman" w:hAnsi="Times New Roman" w:cs="Times New Roman"/>
                <w:sz w:val="16"/>
                <w:szCs w:val="20"/>
              </w:rPr>
            </w:pPr>
            <w:r w:rsidRPr="00D12C2F">
              <w:rPr>
                <w:rFonts w:ascii="Times New Roman" w:hAnsi="Times New Roman" w:cs="Times New Roman"/>
                <w:sz w:val="16"/>
                <w:szCs w:val="20"/>
              </w:rPr>
              <w:t xml:space="preserve">      </w:t>
            </w:r>
            <w:r w:rsidRPr="00D12C2F">
              <w:rPr>
                <w:rFonts w:ascii="Times New Roman" w:hAnsi="Times New Roman" w:cs="Times New Roman"/>
                <w:bCs/>
                <w:sz w:val="16"/>
                <w:szCs w:val="20"/>
              </w:rPr>
              <w:t xml:space="preserve">T.6.3.18. Metinle ilgili sorular sorar. </w:t>
            </w:r>
            <w:r w:rsidRPr="00D12C2F">
              <w:rPr>
                <w:rFonts w:ascii="Times New Roman" w:hAnsi="Times New Roman" w:cs="Times New Roman"/>
                <w:sz w:val="16"/>
                <w:szCs w:val="20"/>
              </w:rPr>
              <w:t xml:space="preserve">                                   </w:t>
            </w:r>
          </w:p>
          <w:p w:rsidR="007E43FA" w:rsidRPr="00D12C2F" w:rsidRDefault="007E43FA" w:rsidP="00624422">
            <w:pPr>
              <w:pStyle w:val="Default"/>
              <w:rPr>
                <w:rFonts w:ascii="Helvetica" w:hAnsi="Helvetica" w:cs="Helvetica"/>
                <w:sz w:val="26"/>
              </w:rPr>
            </w:pPr>
            <w:r w:rsidRPr="00D12C2F">
              <w:rPr>
                <w:rFonts w:ascii="Times New Roman" w:hAnsi="Times New Roman" w:cs="Times New Roman"/>
                <w:sz w:val="16"/>
                <w:szCs w:val="20"/>
              </w:rPr>
              <w:t xml:space="preserve">     </w:t>
            </w:r>
            <w:r w:rsidRPr="00D12C2F">
              <w:rPr>
                <w:rFonts w:ascii="Times New Roman" w:hAnsi="Times New Roman" w:cs="Times New Roman"/>
                <w:bCs/>
                <w:sz w:val="16"/>
                <w:szCs w:val="20"/>
              </w:rPr>
              <w:t>T.6.3.19. Metnin konusunu belirler.</w:t>
            </w:r>
            <w:r w:rsidRPr="00D12C2F">
              <w:rPr>
                <w:sz w:val="28"/>
              </w:rPr>
              <w:t xml:space="preserve"> </w:t>
            </w:r>
          </w:p>
          <w:p w:rsidR="007E43FA" w:rsidRPr="00D12C2F" w:rsidRDefault="007E43FA" w:rsidP="00624422">
            <w:pPr>
              <w:pStyle w:val="Default"/>
              <w:rPr>
                <w:rFonts w:ascii="Helvetica" w:hAnsi="Helvetica" w:cs="Helvetica"/>
                <w:sz w:val="26"/>
              </w:rPr>
            </w:pPr>
            <w:r w:rsidRPr="00D12C2F">
              <w:rPr>
                <w:rFonts w:ascii="Times New Roman" w:hAnsi="Times New Roman" w:cs="Times New Roman"/>
                <w:bCs/>
                <w:sz w:val="16"/>
                <w:szCs w:val="20"/>
              </w:rPr>
              <w:t xml:space="preserve">T.6.3.20. Metnin ana fikrini/ana duygusunu belirler. </w:t>
            </w:r>
          </w:p>
          <w:p w:rsidR="007E43FA" w:rsidRPr="00D12C2F" w:rsidRDefault="007E43FA" w:rsidP="00624422">
            <w:pPr>
              <w:pStyle w:val="Default"/>
              <w:rPr>
                <w:rFonts w:ascii="Helvetica" w:hAnsi="Helvetica" w:cs="Helvetica"/>
                <w:sz w:val="26"/>
              </w:rPr>
            </w:pPr>
            <w:r w:rsidRPr="00D12C2F">
              <w:rPr>
                <w:rFonts w:ascii="Times New Roman" w:hAnsi="Times New Roman" w:cs="Times New Roman"/>
                <w:bCs/>
                <w:sz w:val="16"/>
                <w:szCs w:val="20"/>
              </w:rPr>
              <w:t xml:space="preserve">T.6.3.24. Metnin içeriğini yorumlar. </w:t>
            </w:r>
          </w:p>
          <w:p w:rsidR="007E43FA" w:rsidRPr="00D12C2F" w:rsidRDefault="007E43FA" w:rsidP="00624422">
            <w:pPr>
              <w:pStyle w:val="Default"/>
              <w:rPr>
                <w:rFonts w:ascii="Times New Roman" w:hAnsi="Times New Roman" w:cs="Times New Roman"/>
                <w:sz w:val="20"/>
              </w:rPr>
            </w:pPr>
            <w:r w:rsidRPr="00D12C2F">
              <w:rPr>
                <w:rFonts w:ascii="Times New Roman" w:hAnsi="Times New Roman" w:cs="Times New Roman"/>
                <w:bCs/>
                <w:color w:val="auto"/>
                <w:sz w:val="16"/>
                <w:szCs w:val="20"/>
              </w:rPr>
              <w:t>T.6.3.27. Şiirin şekil özelliklerini açıklar.</w:t>
            </w:r>
          </w:p>
          <w:p w:rsidR="007E43FA" w:rsidRPr="00D12C2F" w:rsidRDefault="007E43FA" w:rsidP="00624422">
            <w:pPr>
              <w:pStyle w:val="Default"/>
              <w:rPr>
                <w:rFonts w:ascii="Times New Roman" w:hAnsi="Times New Roman" w:cs="Times New Roman"/>
                <w:sz w:val="20"/>
              </w:rPr>
            </w:pPr>
            <w:r w:rsidRPr="00D12C2F">
              <w:rPr>
                <w:rFonts w:ascii="Times New Roman" w:hAnsi="Times New Roman" w:cs="Times New Roman"/>
                <w:bCs/>
                <w:sz w:val="16"/>
                <w:szCs w:val="20"/>
              </w:rPr>
              <w:t xml:space="preserve">T.6.3.29. Okudukları ile ilgili çıkarımlarda bulunur. </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D12C2F">
              <w:rPr>
                <w:rFonts w:ascii="Times New Roman" w:hAnsi="Times New Roman" w:cs="Times New Roman"/>
                <w:bCs/>
                <w:sz w:val="16"/>
                <w:szCs w:val="20"/>
              </w:rPr>
              <w:t>T.6.3.30. Görsellerle ilgili soruları cevaplar.</w:t>
            </w:r>
          </w:p>
        </w:tc>
        <w:tc>
          <w:tcPr>
            <w:tcW w:w="539" w:type="pct"/>
            <w:shd w:val="clear" w:color="auto" w:fill="FFFFFF" w:themeFill="background1"/>
            <w:vAlign w:val="center"/>
          </w:tcPr>
          <w:p w:rsidR="007E43FA" w:rsidRPr="0035433B" w:rsidRDefault="007E43FA"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 ve sessiz okuma</w:t>
            </w:r>
          </w:p>
          <w:p w:rsidR="007E43FA" w:rsidRPr="0035433B" w:rsidRDefault="007E43FA"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Kavram haritası oluşturma</w:t>
            </w:r>
          </w:p>
          <w:p w:rsidR="007E43FA" w:rsidRPr="0035433B" w:rsidRDefault="007E43FA"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7E43FA" w:rsidRPr="0035433B" w:rsidRDefault="007E43FA"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7E43FA" w:rsidRDefault="007E43FA"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Soru cevap</w:t>
            </w:r>
          </w:p>
          <w:p w:rsidR="007E43FA" w:rsidRPr="0035433B" w:rsidRDefault="007E43FA" w:rsidP="00624422">
            <w:pPr>
              <w:spacing w:after="0" w:line="240" w:lineRule="auto"/>
              <w:ind w:left="70"/>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677" w:type="pct"/>
            <w:gridSpan w:val="2"/>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2" w:type="pct"/>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7E43FA" w:rsidRPr="0035433B" w:rsidTr="00624422">
        <w:trPr>
          <w:gridAfter w:val="1"/>
          <w:wAfter w:w="176" w:type="pct"/>
          <w:trHeight w:val="1953"/>
        </w:trPr>
        <w:tc>
          <w:tcPr>
            <w:tcW w:w="43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30 EYLÜL / 4 EKİM 2019</w:t>
            </w:r>
          </w:p>
          <w:p w:rsidR="007E43FA" w:rsidRPr="0035433B" w:rsidRDefault="007E43FA" w:rsidP="00624422">
            <w:pPr>
              <w:spacing w:after="0" w:line="240" w:lineRule="auto"/>
              <w:rPr>
                <w:rFonts w:ascii="Times New Roman" w:eastAsia="Times New Roman" w:hAnsi="Times New Roman" w:cs="Times New Roman"/>
                <w:b/>
                <w:i/>
                <w:sz w:val="20"/>
                <w:szCs w:val="20"/>
                <w:lang w:eastAsia="tr-TR"/>
              </w:rPr>
            </w:pPr>
          </w:p>
        </w:tc>
        <w:tc>
          <w:tcPr>
            <w:tcW w:w="328" w:type="pct"/>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4.</w:t>
            </w:r>
            <w:r w:rsidRPr="0035433B">
              <w:rPr>
                <w:rFonts w:ascii="Times New Roman" w:eastAsia="Times New Roman" w:hAnsi="Times New Roman" w:cs="Times New Roman"/>
                <w:b/>
                <w:bCs/>
                <w:i/>
                <w:sz w:val="20"/>
                <w:szCs w:val="20"/>
                <w:lang w:eastAsia="tr-TR"/>
              </w:rPr>
              <w:t xml:space="preserve"> HAFTA</w:t>
            </w:r>
          </w:p>
        </w:tc>
        <w:tc>
          <w:tcPr>
            <w:tcW w:w="602" w:type="pct"/>
            <w:gridSpan w:val="2"/>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ELVEDA AĞUSTOS BÖCEĞİ</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(1.TEMA)</w:t>
            </w:r>
          </w:p>
        </w:tc>
        <w:tc>
          <w:tcPr>
            <w:tcW w:w="1664" w:type="pct"/>
            <w:gridSpan w:val="2"/>
            <w:shd w:val="clear" w:color="auto" w:fill="FFFFFF" w:themeFill="background1"/>
            <w:vAlign w:val="center"/>
            <w:hideMark/>
          </w:tcPr>
          <w:p w:rsidR="007E43FA" w:rsidRPr="0014518B" w:rsidRDefault="007E43FA" w:rsidP="00624422">
            <w:pPr>
              <w:autoSpaceDE w:val="0"/>
              <w:autoSpaceDN w:val="0"/>
              <w:adjustRightInd w:val="0"/>
              <w:spacing w:after="0" w:line="240" w:lineRule="auto"/>
              <w:jc w:val="both"/>
              <w:rPr>
                <w:rFonts w:ascii="Times New Roman" w:hAnsi="Times New Roman" w:cs="Times New Roman"/>
                <w:sz w:val="16"/>
                <w:szCs w:val="16"/>
              </w:rPr>
            </w:pPr>
            <w:r w:rsidRPr="0014518B">
              <w:rPr>
                <w:rFonts w:ascii="Times New Roman" w:hAnsi="Times New Roman" w:cs="Times New Roman"/>
                <w:b/>
                <w:bCs/>
                <w:sz w:val="16"/>
                <w:szCs w:val="16"/>
              </w:rPr>
              <w:t xml:space="preserve">Akıcı Okuma </w:t>
            </w:r>
          </w:p>
          <w:p w:rsidR="007E43FA" w:rsidRPr="0014518B" w:rsidRDefault="007E43FA" w:rsidP="00624422">
            <w:pPr>
              <w:autoSpaceDE w:val="0"/>
              <w:autoSpaceDN w:val="0"/>
              <w:adjustRightInd w:val="0"/>
              <w:spacing w:after="100" w:line="201" w:lineRule="atLeast"/>
              <w:rPr>
                <w:rFonts w:ascii="Times New Roman" w:hAnsi="Times New Roman" w:cs="Times New Roman"/>
                <w:sz w:val="16"/>
                <w:szCs w:val="16"/>
              </w:rPr>
            </w:pPr>
            <w:r w:rsidRPr="0014518B">
              <w:rPr>
                <w:rFonts w:ascii="Times New Roman" w:hAnsi="Times New Roman" w:cs="Times New Roman"/>
                <w:bCs/>
                <w:sz w:val="16"/>
                <w:szCs w:val="16"/>
              </w:rPr>
              <w:t xml:space="preserve">T.6.3.1. Noktalama işaretlerine dikkat ederek sesli ve sessiz okur. </w:t>
            </w:r>
            <w:r w:rsidRPr="0014518B">
              <w:rPr>
                <w:rFonts w:ascii="Times New Roman" w:hAnsi="Times New Roman" w:cs="Times New Roman"/>
                <w:sz w:val="16"/>
                <w:szCs w:val="16"/>
              </w:rPr>
              <w:t xml:space="preserve">                                                                       </w:t>
            </w:r>
            <w:r w:rsidRPr="0014518B">
              <w:rPr>
                <w:rFonts w:ascii="Times New Roman" w:hAnsi="Times New Roman" w:cs="Times New Roman"/>
                <w:bCs/>
                <w:sz w:val="16"/>
                <w:szCs w:val="16"/>
              </w:rPr>
              <w:t>T.6.3.2. Metni türün özelliklerine uygun biçimde okur.</w:t>
            </w:r>
            <w:r w:rsidRPr="0014518B">
              <w:rPr>
                <w:rFonts w:ascii="Times New Roman" w:hAnsi="Times New Roman" w:cs="Times New Roman"/>
                <w:sz w:val="16"/>
                <w:szCs w:val="16"/>
              </w:rPr>
              <w:t xml:space="preserve">                                                                                           </w:t>
            </w:r>
            <w:r w:rsidRPr="0014518B">
              <w:rPr>
                <w:rFonts w:ascii="Times New Roman" w:hAnsi="Times New Roman" w:cs="Times New Roman"/>
                <w:bCs/>
                <w:sz w:val="16"/>
                <w:szCs w:val="16"/>
              </w:rPr>
              <w:t>T.6.3.4. Okuma stratejilerini kullanır.</w:t>
            </w:r>
          </w:p>
          <w:p w:rsidR="007E43FA" w:rsidRPr="0014518B" w:rsidRDefault="007E43FA" w:rsidP="00624422">
            <w:pPr>
              <w:autoSpaceDE w:val="0"/>
              <w:autoSpaceDN w:val="0"/>
              <w:adjustRightInd w:val="0"/>
              <w:spacing w:after="0" w:line="240" w:lineRule="auto"/>
              <w:jc w:val="both"/>
              <w:rPr>
                <w:rFonts w:ascii="Times New Roman" w:hAnsi="Times New Roman" w:cs="Times New Roman"/>
                <w:b/>
                <w:sz w:val="16"/>
                <w:szCs w:val="16"/>
              </w:rPr>
            </w:pPr>
            <w:r w:rsidRPr="0014518B">
              <w:rPr>
                <w:rFonts w:ascii="Times New Roman" w:hAnsi="Times New Roman" w:cs="Times New Roman"/>
                <w:b/>
                <w:bCs/>
                <w:sz w:val="16"/>
                <w:szCs w:val="16"/>
              </w:rPr>
              <w:t xml:space="preserve">Söz Varlığı </w:t>
            </w:r>
          </w:p>
          <w:p w:rsidR="007E43FA" w:rsidRPr="0014518B" w:rsidRDefault="007E43FA" w:rsidP="00624422">
            <w:pPr>
              <w:pStyle w:val="Default"/>
              <w:rPr>
                <w:rFonts w:ascii="Helvetica" w:hAnsi="Helvetica" w:cs="Helvetica"/>
                <w:sz w:val="16"/>
                <w:szCs w:val="16"/>
              </w:rPr>
            </w:pPr>
            <w:r w:rsidRPr="0014518B">
              <w:rPr>
                <w:rFonts w:ascii="Times New Roman" w:hAnsi="Times New Roman" w:cs="Times New Roman"/>
                <w:bCs/>
                <w:sz w:val="16"/>
                <w:szCs w:val="16"/>
              </w:rPr>
              <w:t xml:space="preserve">T.6.3.5. Bağlamdan yararlanarak bilmediği kelime ve kelime gruplarının anlamını tahmin eder. </w:t>
            </w:r>
          </w:p>
          <w:p w:rsidR="007E43FA" w:rsidRPr="0014518B" w:rsidRDefault="007E43FA" w:rsidP="00624422">
            <w:pPr>
              <w:autoSpaceDE w:val="0"/>
              <w:autoSpaceDN w:val="0"/>
              <w:adjustRightInd w:val="0"/>
              <w:spacing w:after="100" w:line="201" w:lineRule="atLeast"/>
              <w:rPr>
                <w:rFonts w:ascii="Times New Roman" w:hAnsi="Times New Roman" w:cs="Times New Roman"/>
                <w:sz w:val="16"/>
                <w:szCs w:val="16"/>
              </w:rPr>
            </w:pPr>
            <w:r w:rsidRPr="0014518B">
              <w:rPr>
                <w:rFonts w:ascii="Times New Roman" w:hAnsi="Times New Roman" w:cs="Times New Roman"/>
                <w:bCs/>
                <w:sz w:val="16"/>
                <w:szCs w:val="16"/>
              </w:rPr>
              <w:t>T.6.3.6. Deyim ve atasözlerinin metne katkısını belirler.</w:t>
            </w:r>
          </w:p>
          <w:p w:rsidR="007E43FA" w:rsidRPr="0014518B" w:rsidRDefault="007E43FA" w:rsidP="00624422">
            <w:pPr>
              <w:autoSpaceDE w:val="0"/>
              <w:autoSpaceDN w:val="0"/>
              <w:adjustRightInd w:val="0"/>
              <w:spacing w:after="0" w:line="240" w:lineRule="auto"/>
              <w:jc w:val="both"/>
              <w:rPr>
                <w:rFonts w:ascii="Times New Roman" w:hAnsi="Times New Roman" w:cs="Times New Roman"/>
                <w:b/>
                <w:sz w:val="16"/>
                <w:szCs w:val="16"/>
              </w:rPr>
            </w:pPr>
            <w:r w:rsidRPr="0014518B">
              <w:rPr>
                <w:rFonts w:ascii="Times New Roman" w:hAnsi="Times New Roman" w:cs="Times New Roman"/>
                <w:b/>
                <w:bCs/>
                <w:sz w:val="16"/>
                <w:szCs w:val="16"/>
              </w:rPr>
              <w:t xml:space="preserve">Anlama </w:t>
            </w:r>
          </w:p>
          <w:p w:rsidR="007E43FA" w:rsidRPr="0014518B" w:rsidRDefault="007E43FA" w:rsidP="00624422">
            <w:pPr>
              <w:pStyle w:val="Default"/>
              <w:rPr>
                <w:rFonts w:ascii="Helvetica" w:hAnsi="Helvetica" w:cs="Helvetica"/>
                <w:sz w:val="16"/>
                <w:szCs w:val="16"/>
              </w:rPr>
            </w:pPr>
            <w:r w:rsidRPr="0014518B">
              <w:rPr>
                <w:rFonts w:ascii="Times New Roman" w:hAnsi="Times New Roman" w:cs="Times New Roman"/>
                <w:bCs/>
                <w:sz w:val="16"/>
                <w:szCs w:val="16"/>
              </w:rPr>
              <w:lastRenderedPageBreak/>
              <w:t>T.6.3.17. Metinle ilgili soruları cevaplar.</w:t>
            </w:r>
            <w:r w:rsidRPr="0014518B">
              <w:rPr>
                <w:sz w:val="16"/>
                <w:szCs w:val="16"/>
              </w:rPr>
              <w:t xml:space="preserve"> </w:t>
            </w:r>
          </w:p>
          <w:p w:rsidR="007E43FA" w:rsidRDefault="007E43FA" w:rsidP="00624422">
            <w:pPr>
              <w:spacing w:after="0" w:line="240" w:lineRule="auto"/>
              <w:rPr>
                <w:rFonts w:ascii="Times New Roman" w:hAnsi="Times New Roman" w:cs="Times New Roman"/>
                <w:bCs/>
                <w:sz w:val="16"/>
                <w:szCs w:val="16"/>
              </w:rPr>
            </w:pPr>
            <w:r w:rsidRPr="0014518B">
              <w:rPr>
                <w:rFonts w:ascii="Times New Roman" w:hAnsi="Times New Roman" w:cs="Times New Roman"/>
                <w:bCs/>
                <w:sz w:val="16"/>
                <w:szCs w:val="16"/>
              </w:rPr>
              <w:t>T.6.3.24. Metnin içeriğini yorumlar.</w:t>
            </w:r>
          </w:p>
          <w:p w:rsidR="007E43FA" w:rsidRDefault="007E43FA" w:rsidP="00624422">
            <w:pPr>
              <w:pStyle w:val="Default"/>
              <w:rPr>
                <w:rFonts w:ascii="Times New Roman" w:hAnsi="Times New Roman" w:cs="Times New Roman"/>
                <w:bCs/>
                <w:sz w:val="16"/>
                <w:szCs w:val="20"/>
              </w:rPr>
            </w:pPr>
            <w:r w:rsidRPr="00DF1C2D">
              <w:rPr>
                <w:rFonts w:ascii="Times New Roman" w:hAnsi="Times New Roman" w:cs="Times New Roman"/>
                <w:bCs/>
                <w:sz w:val="16"/>
                <w:szCs w:val="20"/>
              </w:rPr>
              <w:t xml:space="preserve">T.6.4.3. Hikâye edici metin yazar.                              </w:t>
            </w:r>
          </w:p>
          <w:p w:rsidR="007E43FA" w:rsidRPr="00DF1C2D" w:rsidRDefault="007E43FA" w:rsidP="00624422">
            <w:pPr>
              <w:pStyle w:val="Default"/>
              <w:rPr>
                <w:rFonts w:ascii="Helvetica" w:hAnsi="Helvetica" w:cs="Helvetica"/>
                <w:sz w:val="26"/>
              </w:rPr>
            </w:pPr>
            <w:r w:rsidRPr="00DF1C2D">
              <w:rPr>
                <w:rFonts w:ascii="Times New Roman" w:hAnsi="Times New Roman" w:cs="Times New Roman"/>
                <w:bCs/>
                <w:sz w:val="16"/>
                <w:szCs w:val="20"/>
              </w:rPr>
              <w:t xml:space="preserve">      T.6.4.4. Yazma stratejilerini uygular. </w:t>
            </w:r>
          </w:p>
          <w:p w:rsidR="007E43FA" w:rsidRDefault="007E43FA" w:rsidP="00624422">
            <w:pPr>
              <w:spacing w:after="0" w:line="240" w:lineRule="auto"/>
              <w:rPr>
                <w:rFonts w:ascii="Times New Roman" w:hAnsi="Times New Roman" w:cs="Times New Roman"/>
                <w:bCs/>
                <w:sz w:val="16"/>
                <w:szCs w:val="20"/>
              </w:rPr>
            </w:pPr>
            <w:r w:rsidRPr="00DF1C2D">
              <w:rPr>
                <w:rFonts w:ascii="Times New Roman" w:hAnsi="Times New Roman" w:cs="Times New Roman"/>
                <w:bCs/>
                <w:sz w:val="16"/>
                <w:szCs w:val="20"/>
              </w:rPr>
              <w:t xml:space="preserve">T.6.4.7. Yazılarını zenginleştirmek için atasözleri, deyimler ve özdeyişler kullanır.                                      </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DF1C2D">
              <w:rPr>
                <w:rFonts w:ascii="Times New Roman" w:hAnsi="Times New Roman" w:cs="Times New Roman"/>
                <w:bCs/>
                <w:sz w:val="16"/>
                <w:szCs w:val="20"/>
              </w:rPr>
              <w:t xml:space="preserve">  T.6.4.8. Yazdıklarının içeriğine uygun başlık belirler.                                                                </w:t>
            </w:r>
          </w:p>
        </w:tc>
        <w:tc>
          <w:tcPr>
            <w:tcW w:w="539" w:type="pct"/>
            <w:shd w:val="clear" w:color="auto" w:fill="FFFFFF" w:themeFill="background1"/>
            <w:vAlign w:val="center"/>
          </w:tcPr>
          <w:p w:rsidR="007E43FA" w:rsidRPr="0035433B" w:rsidRDefault="007E43FA"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Tartışarak okuma</w:t>
            </w:r>
          </w:p>
          <w:p w:rsidR="007E43FA" w:rsidRPr="0035433B" w:rsidRDefault="007E43FA"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Serbest konuşma</w:t>
            </w:r>
          </w:p>
          <w:p w:rsidR="007E43FA" w:rsidRPr="0035433B" w:rsidRDefault="007E43FA"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Yaratıcı konuşma</w:t>
            </w:r>
          </w:p>
          <w:p w:rsidR="007E43FA" w:rsidRPr="0035433B" w:rsidRDefault="007E43FA"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7E43FA" w:rsidRDefault="007E43FA"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Duyulardan hareketle yazma</w:t>
            </w:r>
          </w:p>
          <w:p w:rsidR="007E43FA" w:rsidRPr="0035433B" w:rsidRDefault="007E43FA" w:rsidP="00624422">
            <w:pPr>
              <w:spacing w:after="0" w:line="240" w:lineRule="auto"/>
              <w:ind w:left="70"/>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 xml:space="preserve">Not: Haftada 1 ders saati serbest </w:t>
            </w:r>
            <w:r>
              <w:rPr>
                <w:rFonts w:ascii="Times New Roman" w:eastAsia="Times New Roman" w:hAnsi="Times New Roman" w:cs="Times New Roman"/>
                <w:i/>
                <w:sz w:val="20"/>
                <w:szCs w:val="20"/>
                <w:lang w:eastAsia="tr-TR"/>
              </w:rPr>
              <w:lastRenderedPageBreak/>
              <w:t>kitap okuma ve okunulan kitapların tanıtımına ayrılacaktır.</w:t>
            </w:r>
          </w:p>
        </w:tc>
        <w:tc>
          <w:tcPr>
            <w:tcW w:w="677" w:type="pct"/>
            <w:gridSpan w:val="2"/>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EBA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Tematik materyaller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2" w:type="pct"/>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 </w:t>
            </w:r>
          </w:p>
        </w:tc>
      </w:tr>
      <w:tr w:rsidR="007E43FA" w:rsidRPr="0035433B" w:rsidTr="00624422">
        <w:trPr>
          <w:gridAfter w:val="1"/>
          <w:wAfter w:w="176" w:type="pct"/>
          <w:trHeight w:val="80"/>
        </w:trPr>
        <w:tc>
          <w:tcPr>
            <w:tcW w:w="43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7/11 EKİM 2019</w:t>
            </w:r>
          </w:p>
        </w:tc>
        <w:tc>
          <w:tcPr>
            <w:tcW w:w="328" w:type="pct"/>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5.</w:t>
            </w:r>
            <w:r w:rsidRPr="0035433B">
              <w:rPr>
                <w:rFonts w:ascii="Times New Roman" w:eastAsia="Times New Roman" w:hAnsi="Times New Roman" w:cs="Times New Roman"/>
                <w:b/>
                <w:bCs/>
                <w:i/>
                <w:sz w:val="20"/>
                <w:szCs w:val="20"/>
                <w:lang w:eastAsia="tr-TR"/>
              </w:rPr>
              <w:t xml:space="preserve"> HAFTA</w:t>
            </w:r>
          </w:p>
        </w:tc>
        <w:tc>
          <w:tcPr>
            <w:tcW w:w="602" w:type="pct"/>
            <w:gridSpan w:val="2"/>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DENİZ HASRETİ</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(1.TEMA)</w:t>
            </w:r>
          </w:p>
        </w:tc>
        <w:tc>
          <w:tcPr>
            <w:tcW w:w="1664" w:type="pct"/>
            <w:gridSpan w:val="2"/>
            <w:shd w:val="clear" w:color="auto" w:fill="FFFFFF" w:themeFill="background1"/>
            <w:vAlign w:val="center"/>
            <w:hideMark/>
          </w:tcPr>
          <w:p w:rsidR="007E43FA" w:rsidRPr="0014518B" w:rsidRDefault="007E43FA" w:rsidP="00624422">
            <w:pPr>
              <w:autoSpaceDE w:val="0"/>
              <w:autoSpaceDN w:val="0"/>
              <w:adjustRightInd w:val="0"/>
              <w:spacing w:after="0" w:line="240" w:lineRule="auto"/>
              <w:jc w:val="both"/>
              <w:rPr>
                <w:rFonts w:ascii="Times New Roman" w:hAnsi="Times New Roman" w:cs="Times New Roman"/>
                <w:bCs/>
                <w:sz w:val="16"/>
                <w:szCs w:val="16"/>
              </w:rPr>
            </w:pPr>
            <w:r w:rsidRPr="0014518B">
              <w:rPr>
                <w:rFonts w:ascii="Times New Roman" w:hAnsi="Times New Roman" w:cs="Times New Roman"/>
                <w:b/>
                <w:bCs/>
                <w:sz w:val="16"/>
                <w:szCs w:val="16"/>
              </w:rPr>
              <w:t>Akıcı Okuma</w:t>
            </w:r>
          </w:p>
          <w:p w:rsidR="007E43FA" w:rsidRPr="0014518B" w:rsidRDefault="007E43FA" w:rsidP="00624422">
            <w:pPr>
              <w:autoSpaceDE w:val="0"/>
              <w:autoSpaceDN w:val="0"/>
              <w:adjustRightInd w:val="0"/>
              <w:spacing w:after="0" w:line="240" w:lineRule="auto"/>
              <w:rPr>
                <w:rFonts w:ascii="Times New Roman" w:hAnsi="Times New Roman" w:cs="Times New Roman"/>
                <w:bCs/>
                <w:sz w:val="16"/>
                <w:szCs w:val="16"/>
              </w:rPr>
            </w:pPr>
            <w:r w:rsidRPr="0014518B">
              <w:rPr>
                <w:rFonts w:ascii="Times New Roman" w:hAnsi="Times New Roman" w:cs="Times New Roman"/>
                <w:bCs/>
                <w:sz w:val="16"/>
                <w:szCs w:val="16"/>
              </w:rPr>
              <w:t>T.6.3.1. Noktalama işaretlerine dikkat ederek sesli ve sessiz okur.</w:t>
            </w:r>
          </w:p>
          <w:p w:rsidR="007E43FA" w:rsidRPr="0014518B" w:rsidRDefault="007E43FA" w:rsidP="00624422">
            <w:pPr>
              <w:autoSpaceDE w:val="0"/>
              <w:autoSpaceDN w:val="0"/>
              <w:adjustRightInd w:val="0"/>
              <w:spacing w:after="0" w:line="240" w:lineRule="auto"/>
              <w:rPr>
                <w:rFonts w:ascii="Times New Roman" w:hAnsi="Times New Roman" w:cs="Times New Roman"/>
                <w:bCs/>
                <w:sz w:val="16"/>
                <w:szCs w:val="16"/>
              </w:rPr>
            </w:pPr>
            <w:r w:rsidRPr="0014518B">
              <w:rPr>
                <w:rFonts w:ascii="Times New Roman" w:hAnsi="Times New Roman" w:cs="Times New Roman"/>
                <w:bCs/>
                <w:sz w:val="16"/>
                <w:szCs w:val="16"/>
              </w:rPr>
              <w:t>T.6.3.4. Okuma stratejilerini kullanır.</w:t>
            </w:r>
          </w:p>
          <w:p w:rsidR="007E43FA" w:rsidRPr="0014518B" w:rsidRDefault="007E43FA" w:rsidP="00624422">
            <w:pPr>
              <w:autoSpaceDE w:val="0"/>
              <w:autoSpaceDN w:val="0"/>
              <w:adjustRightInd w:val="0"/>
              <w:spacing w:after="0" w:line="240" w:lineRule="auto"/>
              <w:jc w:val="both"/>
              <w:rPr>
                <w:rFonts w:ascii="Times New Roman" w:hAnsi="Times New Roman" w:cs="Times New Roman"/>
                <w:b/>
                <w:sz w:val="16"/>
                <w:szCs w:val="16"/>
              </w:rPr>
            </w:pPr>
            <w:r w:rsidRPr="0014518B">
              <w:rPr>
                <w:rFonts w:ascii="Times New Roman" w:hAnsi="Times New Roman" w:cs="Times New Roman"/>
                <w:b/>
                <w:bCs/>
                <w:sz w:val="16"/>
                <w:szCs w:val="16"/>
              </w:rPr>
              <w:t xml:space="preserve">Söz Varlığı </w:t>
            </w:r>
          </w:p>
          <w:p w:rsidR="007E43FA" w:rsidRPr="0014518B" w:rsidRDefault="007E43FA" w:rsidP="00624422">
            <w:pPr>
              <w:pStyle w:val="Default"/>
              <w:rPr>
                <w:rFonts w:ascii="Helvetica" w:hAnsi="Helvetica" w:cs="Helvetica"/>
                <w:sz w:val="16"/>
                <w:szCs w:val="16"/>
              </w:rPr>
            </w:pPr>
            <w:r w:rsidRPr="0014518B">
              <w:rPr>
                <w:rFonts w:ascii="Times New Roman" w:hAnsi="Times New Roman" w:cs="Times New Roman"/>
                <w:bCs/>
                <w:sz w:val="16"/>
                <w:szCs w:val="16"/>
              </w:rPr>
              <w:t xml:space="preserve">T.6.3.5. Bağlamdan yararlanarak bilmediği kelime ve kelime gruplarının anlamını tahmin eder. </w:t>
            </w:r>
          </w:p>
          <w:p w:rsidR="007E43FA" w:rsidRPr="0014518B" w:rsidRDefault="007E43FA" w:rsidP="00624422">
            <w:pPr>
              <w:autoSpaceDE w:val="0"/>
              <w:autoSpaceDN w:val="0"/>
              <w:adjustRightInd w:val="0"/>
              <w:spacing w:after="0" w:line="240" w:lineRule="auto"/>
              <w:rPr>
                <w:rFonts w:ascii="Times New Roman" w:eastAsia="Times New Roman" w:hAnsi="Times New Roman" w:cs="Times New Roman"/>
                <w:b/>
                <w:sz w:val="16"/>
                <w:szCs w:val="16"/>
              </w:rPr>
            </w:pPr>
            <w:r w:rsidRPr="0014518B">
              <w:rPr>
                <w:rFonts w:ascii="Times New Roman" w:eastAsia="Times New Roman" w:hAnsi="Times New Roman" w:cs="Times New Roman"/>
                <w:b/>
                <w:sz w:val="16"/>
                <w:szCs w:val="16"/>
              </w:rPr>
              <w:t>Anlama</w:t>
            </w:r>
          </w:p>
          <w:p w:rsidR="007E43FA" w:rsidRDefault="007E43FA" w:rsidP="00624422">
            <w:pPr>
              <w:pStyle w:val="Default"/>
              <w:rPr>
                <w:rFonts w:ascii="Times New Roman" w:eastAsia="Times New Roman" w:hAnsi="Times New Roman" w:cs="Times New Roman"/>
                <w:sz w:val="16"/>
                <w:szCs w:val="16"/>
              </w:rPr>
            </w:pPr>
            <w:r w:rsidRPr="0014518B">
              <w:rPr>
                <w:rFonts w:ascii="Times New Roman" w:eastAsia="Times New Roman" w:hAnsi="Times New Roman" w:cs="Times New Roman"/>
                <w:sz w:val="16"/>
                <w:szCs w:val="16"/>
              </w:rPr>
              <w:t xml:space="preserve">T.6.3.16. Okuduklarını özetler.                </w:t>
            </w:r>
          </w:p>
          <w:p w:rsidR="007E43FA" w:rsidRDefault="007E43FA" w:rsidP="00624422">
            <w:pPr>
              <w:pStyle w:val="Default"/>
              <w:rPr>
                <w:sz w:val="16"/>
                <w:szCs w:val="16"/>
              </w:rPr>
            </w:pPr>
            <w:r w:rsidRPr="0014518B">
              <w:rPr>
                <w:rFonts w:ascii="Times New Roman" w:eastAsia="Times New Roman" w:hAnsi="Times New Roman" w:cs="Times New Roman"/>
                <w:sz w:val="16"/>
                <w:szCs w:val="16"/>
              </w:rPr>
              <w:t xml:space="preserve"> T.6.3.17. Metinle ilgili soruları cevaplar.</w:t>
            </w:r>
            <w:r w:rsidRPr="0014518B">
              <w:rPr>
                <w:sz w:val="16"/>
                <w:szCs w:val="16"/>
              </w:rPr>
              <w:t xml:space="preserve"> </w:t>
            </w:r>
          </w:p>
          <w:p w:rsidR="007E43FA" w:rsidRDefault="007E43FA" w:rsidP="00624422">
            <w:pPr>
              <w:pStyle w:val="Default"/>
              <w:rPr>
                <w:rFonts w:ascii="Times New Roman" w:hAnsi="Times New Roman" w:cs="Times New Roman"/>
                <w:bCs/>
                <w:sz w:val="16"/>
                <w:szCs w:val="16"/>
              </w:rPr>
            </w:pPr>
            <w:r w:rsidRPr="0014518B">
              <w:rPr>
                <w:rFonts w:ascii="Times New Roman" w:hAnsi="Times New Roman" w:cs="Times New Roman"/>
                <w:bCs/>
                <w:sz w:val="16"/>
                <w:szCs w:val="16"/>
              </w:rPr>
              <w:t xml:space="preserve">T.6.3.19. Metnin konusunu belirler.                </w:t>
            </w:r>
          </w:p>
          <w:p w:rsidR="007E43FA" w:rsidRDefault="007E43FA" w:rsidP="00624422">
            <w:pPr>
              <w:pStyle w:val="Default"/>
              <w:rPr>
                <w:rFonts w:ascii="Times New Roman" w:hAnsi="Times New Roman" w:cs="Times New Roman"/>
                <w:bCs/>
                <w:sz w:val="16"/>
                <w:szCs w:val="16"/>
              </w:rPr>
            </w:pPr>
            <w:r w:rsidRPr="0014518B">
              <w:rPr>
                <w:rFonts w:ascii="Times New Roman" w:hAnsi="Times New Roman" w:cs="Times New Roman"/>
                <w:bCs/>
                <w:sz w:val="16"/>
                <w:szCs w:val="16"/>
              </w:rPr>
              <w:t xml:space="preserve">  T.6.3.20. Metnin ana fikrini/ana duygusunu belirler.</w:t>
            </w:r>
            <w:r w:rsidRPr="0014518B">
              <w:rPr>
                <w:rFonts w:ascii="Times New Roman" w:hAnsi="Times New Roman" w:cs="Times New Roman"/>
                <w:sz w:val="16"/>
                <w:szCs w:val="16"/>
              </w:rPr>
              <w:t xml:space="preserve">                                                                          </w:t>
            </w:r>
            <w:r w:rsidRPr="0014518B">
              <w:rPr>
                <w:rFonts w:ascii="Times New Roman" w:hAnsi="Times New Roman" w:cs="Times New Roman"/>
                <w:bCs/>
                <w:sz w:val="16"/>
                <w:szCs w:val="16"/>
              </w:rPr>
              <w:t>T.6.3.29. Okudukları ile ilgili çıkarımlarda bulunur.                                                       T.6.3.35. Grafik, tablo ve çizelgeyle sunulan bilgileri yorumlar.</w:t>
            </w:r>
          </w:p>
          <w:p w:rsidR="007E43FA" w:rsidRDefault="007E43FA" w:rsidP="00624422">
            <w:pPr>
              <w:pStyle w:val="Default"/>
              <w:rPr>
                <w:rFonts w:ascii="Times New Roman" w:hAnsi="Times New Roman" w:cs="Times New Roman"/>
                <w:bCs/>
                <w:sz w:val="14"/>
                <w:szCs w:val="20"/>
              </w:rPr>
            </w:pPr>
          </w:p>
          <w:p w:rsidR="007E43FA" w:rsidRDefault="007E43FA" w:rsidP="00624422">
            <w:pPr>
              <w:pStyle w:val="Default"/>
              <w:rPr>
                <w:rFonts w:ascii="Times New Roman" w:hAnsi="Times New Roman" w:cs="Times New Roman"/>
                <w:bCs/>
                <w:sz w:val="16"/>
                <w:szCs w:val="20"/>
              </w:rPr>
            </w:pPr>
            <w:r w:rsidRPr="003004CA">
              <w:rPr>
                <w:rFonts w:ascii="Times New Roman" w:hAnsi="Times New Roman" w:cs="Times New Roman"/>
                <w:bCs/>
                <w:sz w:val="16"/>
                <w:szCs w:val="20"/>
              </w:rPr>
              <w:t xml:space="preserve">T.6.1.1. Dinlediklerinde/izlediklerinde geçen olayların gelişimi ve sonucu hakkında tahminde bulunur. </w:t>
            </w:r>
            <w:r w:rsidRPr="007415F4">
              <w:rPr>
                <w:rFonts w:ascii="Times New Roman" w:hAnsi="Times New Roman" w:cs="Times New Roman"/>
                <w:bCs/>
                <w:sz w:val="16"/>
                <w:szCs w:val="20"/>
              </w:rPr>
              <w:t xml:space="preserve">                                         </w:t>
            </w:r>
          </w:p>
          <w:p w:rsidR="007E43FA" w:rsidRDefault="007E43FA" w:rsidP="00624422">
            <w:pPr>
              <w:pStyle w:val="Default"/>
              <w:rPr>
                <w:rFonts w:ascii="Times New Roman" w:hAnsi="Times New Roman" w:cs="Times New Roman"/>
                <w:bCs/>
                <w:sz w:val="16"/>
                <w:szCs w:val="20"/>
              </w:rPr>
            </w:pPr>
            <w:r w:rsidRPr="007415F4">
              <w:rPr>
                <w:rFonts w:ascii="Times New Roman" w:hAnsi="Times New Roman" w:cs="Times New Roman"/>
                <w:bCs/>
                <w:sz w:val="16"/>
                <w:szCs w:val="20"/>
              </w:rPr>
              <w:t xml:space="preserve">  T.6.1.2. Dinlediklerinde/izlediklerinde geçen, bilmediği kelimelerin anlamını tahmin eder. </w:t>
            </w:r>
            <w:r>
              <w:rPr>
                <w:rFonts w:ascii="Times New Roman" w:hAnsi="Times New Roman" w:cs="Times New Roman"/>
                <w:bCs/>
                <w:sz w:val="16"/>
                <w:szCs w:val="20"/>
              </w:rPr>
              <w:t xml:space="preserve">                                                   </w:t>
            </w:r>
          </w:p>
          <w:p w:rsidR="007E43FA" w:rsidRPr="007415F4" w:rsidRDefault="007E43FA" w:rsidP="00624422">
            <w:pPr>
              <w:pStyle w:val="Default"/>
              <w:rPr>
                <w:rFonts w:ascii="Helvetica" w:hAnsi="Helvetica" w:cs="Helvetica"/>
                <w:sz w:val="26"/>
              </w:rPr>
            </w:pPr>
            <w:r>
              <w:rPr>
                <w:rFonts w:ascii="Times New Roman" w:hAnsi="Times New Roman" w:cs="Times New Roman"/>
                <w:bCs/>
                <w:sz w:val="16"/>
                <w:szCs w:val="20"/>
              </w:rPr>
              <w:t xml:space="preserve">   </w:t>
            </w:r>
            <w:r w:rsidRPr="007415F4">
              <w:rPr>
                <w:rFonts w:ascii="Times New Roman" w:hAnsi="Times New Roman" w:cs="Times New Roman"/>
                <w:bCs/>
                <w:sz w:val="16"/>
                <w:szCs w:val="20"/>
              </w:rPr>
              <w:t xml:space="preserve">T.6.1.4. Dinledikleri/izlediklerine yönelik sorulara cevap verir. </w:t>
            </w:r>
          </w:p>
          <w:p w:rsidR="007E43FA" w:rsidRPr="007415F4" w:rsidRDefault="007E43FA" w:rsidP="00624422">
            <w:pPr>
              <w:pStyle w:val="Default"/>
              <w:rPr>
                <w:rFonts w:ascii="Helvetica" w:hAnsi="Helvetica" w:cs="Helvetica"/>
                <w:sz w:val="26"/>
              </w:rPr>
            </w:pPr>
            <w:r w:rsidRPr="007415F4">
              <w:rPr>
                <w:rFonts w:ascii="Times New Roman" w:hAnsi="Times New Roman" w:cs="Times New Roman"/>
                <w:bCs/>
                <w:sz w:val="16"/>
                <w:szCs w:val="20"/>
              </w:rPr>
              <w:t xml:space="preserve">T.6.1.7. Dinlediklerine/izlediklerine yönelik farklı başlıklar önerir. </w:t>
            </w:r>
          </w:p>
          <w:p w:rsidR="007E43FA" w:rsidRPr="0014518B" w:rsidRDefault="007E43FA" w:rsidP="00624422">
            <w:pPr>
              <w:pStyle w:val="Default"/>
              <w:rPr>
                <w:rFonts w:ascii="Helvetica" w:hAnsi="Helvetica" w:cs="Helvetica"/>
                <w:sz w:val="16"/>
                <w:szCs w:val="16"/>
              </w:rPr>
            </w:pPr>
            <w:r w:rsidRPr="003004CA">
              <w:rPr>
                <w:rFonts w:ascii="Times New Roman" w:hAnsi="Times New Roman" w:cs="Times New Roman"/>
                <w:bCs/>
                <w:sz w:val="16"/>
                <w:szCs w:val="20"/>
              </w:rPr>
              <w:t xml:space="preserve">T.6.1.11. Dinledikleriyle/izledikleriyle ilgili görüşlerini bildirir. </w:t>
            </w:r>
            <w:r w:rsidRPr="007415F4">
              <w:rPr>
                <w:rFonts w:ascii="Times New Roman" w:hAnsi="Times New Roman" w:cs="Times New Roman"/>
                <w:sz w:val="16"/>
                <w:szCs w:val="20"/>
              </w:rPr>
              <w:t xml:space="preserve">                                              </w:t>
            </w:r>
            <w:r w:rsidRPr="007415F4">
              <w:rPr>
                <w:rFonts w:ascii="Times New Roman" w:hAnsi="Times New Roman" w:cs="Times New Roman"/>
                <w:bCs/>
                <w:sz w:val="16"/>
                <w:szCs w:val="20"/>
              </w:rPr>
              <w:t>T.6.1.12. Dinleme stratejilerini uygular.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p>
        </w:tc>
        <w:tc>
          <w:tcPr>
            <w:tcW w:w="539" w:type="pct"/>
            <w:shd w:val="clear" w:color="auto" w:fill="FFFFFF" w:themeFill="background1"/>
            <w:vAlign w:val="center"/>
          </w:tcPr>
          <w:p w:rsidR="007E43FA" w:rsidRPr="0035433B" w:rsidRDefault="007E43FA"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dinleme</w:t>
            </w:r>
          </w:p>
          <w:p w:rsidR="007E43FA" w:rsidRPr="0035433B" w:rsidRDefault="007E43FA"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Katılımsız dinleme</w:t>
            </w:r>
          </w:p>
          <w:p w:rsidR="007E43FA" w:rsidRPr="0035433B" w:rsidRDefault="007E43FA"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7E43FA" w:rsidRDefault="007E43FA"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Eleştirel konuşma</w:t>
            </w:r>
          </w:p>
          <w:p w:rsidR="007E43FA" w:rsidRPr="0035433B" w:rsidRDefault="007E43FA" w:rsidP="00624422">
            <w:pPr>
              <w:spacing w:after="0" w:line="240" w:lineRule="auto"/>
              <w:ind w:left="70"/>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677" w:type="pct"/>
            <w:gridSpan w:val="2"/>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2" w:type="pct"/>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 Değerlendirme Soruları Kazanım testleri (EBA –E KURS)</w:t>
            </w:r>
          </w:p>
        </w:tc>
      </w:tr>
      <w:tr w:rsidR="007E43FA" w:rsidRPr="0035433B" w:rsidTr="00624422">
        <w:trPr>
          <w:gridAfter w:val="1"/>
          <w:wAfter w:w="176" w:type="pct"/>
          <w:trHeight w:val="80"/>
        </w:trPr>
        <w:tc>
          <w:tcPr>
            <w:tcW w:w="43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14/18 EKİM 2019</w:t>
            </w:r>
          </w:p>
        </w:tc>
        <w:tc>
          <w:tcPr>
            <w:tcW w:w="328" w:type="pct"/>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6.</w:t>
            </w:r>
            <w:r w:rsidRPr="0035433B">
              <w:rPr>
                <w:rFonts w:ascii="Times New Roman" w:eastAsia="Times New Roman" w:hAnsi="Times New Roman" w:cs="Times New Roman"/>
                <w:b/>
                <w:bCs/>
                <w:i/>
                <w:sz w:val="20"/>
                <w:szCs w:val="20"/>
                <w:lang w:eastAsia="tr-TR"/>
              </w:rPr>
              <w:t xml:space="preserve"> HAFTA</w:t>
            </w:r>
          </w:p>
        </w:tc>
        <w:tc>
          <w:tcPr>
            <w:tcW w:w="602" w:type="pct"/>
            <w:gridSpan w:val="2"/>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KUŞLARIN EKTİĞİ KAĞNI</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(2.TEMA)</w:t>
            </w:r>
          </w:p>
        </w:tc>
        <w:tc>
          <w:tcPr>
            <w:tcW w:w="1664" w:type="pct"/>
            <w:gridSpan w:val="2"/>
            <w:shd w:val="clear" w:color="auto" w:fill="FFFFFF" w:themeFill="background1"/>
            <w:vAlign w:val="center"/>
            <w:hideMark/>
          </w:tcPr>
          <w:p w:rsidR="007E43FA" w:rsidRPr="00C60C26" w:rsidRDefault="007E43FA" w:rsidP="00624422">
            <w:pPr>
              <w:autoSpaceDE w:val="0"/>
              <w:autoSpaceDN w:val="0"/>
              <w:adjustRightInd w:val="0"/>
              <w:spacing w:after="0" w:line="240" w:lineRule="auto"/>
              <w:rPr>
                <w:rFonts w:ascii="Times New Roman" w:hAnsi="Times New Roman" w:cs="Times New Roman"/>
                <w:b/>
                <w:bCs/>
                <w:sz w:val="16"/>
                <w:szCs w:val="20"/>
              </w:rPr>
            </w:pPr>
            <w:r w:rsidRPr="00C60C26">
              <w:rPr>
                <w:rFonts w:ascii="Times New Roman" w:hAnsi="Times New Roman" w:cs="Times New Roman"/>
                <w:b/>
                <w:bCs/>
                <w:sz w:val="16"/>
                <w:szCs w:val="20"/>
              </w:rPr>
              <w:t>Akıcı Okuma</w:t>
            </w:r>
          </w:p>
          <w:p w:rsidR="007E43FA" w:rsidRPr="00C60C26" w:rsidRDefault="007E43FA" w:rsidP="00624422">
            <w:pPr>
              <w:autoSpaceDE w:val="0"/>
              <w:autoSpaceDN w:val="0"/>
              <w:adjustRightInd w:val="0"/>
              <w:spacing w:after="0" w:line="240" w:lineRule="auto"/>
              <w:rPr>
                <w:rFonts w:ascii="Times New Roman" w:hAnsi="Times New Roman" w:cs="Times New Roman"/>
                <w:bCs/>
                <w:sz w:val="16"/>
                <w:szCs w:val="20"/>
              </w:rPr>
            </w:pPr>
            <w:r w:rsidRPr="00C60C26">
              <w:rPr>
                <w:rFonts w:ascii="Times New Roman" w:hAnsi="Times New Roman" w:cs="Times New Roman"/>
                <w:bCs/>
                <w:sz w:val="16"/>
                <w:szCs w:val="20"/>
              </w:rPr>
              <w:t xml:space="preserve">T.6.3.3. Farklı yazı karakterleri ile yazılmış yazıları okur.  </w:t>
            </w:r>
          </w:p>
          <w:p w:rsidR="007E43FA" w:rsidRPr="00C60C26" w:rsidRDefault="007E43FA" w:rsidP="00624422">
            <w:pPr>
              <w:autoSpaceDE w:val="0"/>
              <w:autoSpaceDN w:val="0"/>
              <w:adjustRightInd w:val="0"/>
              <w:spacing w:after="0" w:line="240" w:lineRule="auto"/>
              <w:rPr>
                <w:rFonts w:ascii="Times New Roman" w:hAnsi="Times New Roman" w:cs="Times New Roman"/>
                <w:b/>
                <w:bCs/>
                <w:sz w:val="16"/>
                <w:szCs w:val="20"/>
              </w:rPr>
            </w:pPr>
          </w:p>
          <w:p w:rsidR="007E43FA" w:rsidRPr="00C60C26" w:rsidRDefault="007E43FA" w:rsidP="00624422">
            <w:pPr>
              <w:autoSpaceDE w:val="0"/>
              <w:autoSpaceDN w:val="0"/>
              <w:adjustRightInd w:val="0"/>
              <w:spacing w:after="0" w:line="240" w:lineRule="auto"/>
              <w:rPr>
                <w:rFonts w:ascii="Times New Roman" w:hAnsi="Times New Roman" w:cs="Times New Roman"/>
                <w:b/>
                <w:bCs/>
                <w:sz w:val="16"/>
                <w:szCs w:val="20"/>
              </w:rPr>
            </w:pPr>
            <w:r w:rsidRPr="00C60C26">
              <w:rPr>
                <w:rFonts w:ascii="Times New Roman" w:hAnsi="Times New Roman" w:cs="Times New Roman"/>
                <w:b/>
                <w:bCs/>
                <w:sz w:val="16"/>
                <w:szCs w:val="20"/>
              </w:rPr>
              <w:t>Söz Varlığı</w:t>
            </w:r>
          </w:p>
          <w:p w:rsidR="007E43FA" w:rsidRPr="00C60C26" w:rsidRDefault="007E43FA" w:rsidP="00624422">
            <w:pPr>
              <w:autoSpaceDE w:val="0"/>
              <w:autoSpaceDN w:val="0"/>
              <w:adjustRightInd w:val="0"/>
              <w:spacing w:after="0" w:line="240" w:lineRule="auto"/>
              <w:rPr>
                <w:rFonts w:ascii="Times New Roman" w:hAnsi="Times New Roman" w:cs="Times New Roman"/>
                <w:bCs/>
                <w:sz w:val="16"/>
                <w:szCs w:val="20"/>
              </w:rPr>
            </w:pPr>
            <w:r w:rsidRPr="00C60C26">
              <w:rPr>
                <w:rFonts w:ascii="Times New Roman" w:hAnsi="Times New Roman" w:cs="Times New Roman"/>
                <w:bCs/>
                <w:sz w:val="16"/>
                <w:szCs w:val="20"/>
              </w:rPr>
              <w:t>T.6.3.7. Çekim eklerinin işlevlerini ayırt eder.</w:t>
            </w:r>
          </w:p>
          <w:p w:rsidR="007E43FA" w:rsidRPr="00C60C26" w:rsidRDefault="007E43FA" w:rsidP="00624422">
            <w:pPr>
              <w:autoSpaceDE w:val="0"/>
              <w:autoSpaceDN w:val="0"/>
              <w:adjustRightInd w:val="0"/>
              <w:spacing w:after="0" w:line="240" w:lineRule="auto"/>
              <w:rPr>
                <w:rFonts w:ascii="Times New Roman" w:hAnsi="Times New Roman" w:cs="Times New Roman"/>
                <w:bCs/>
                <w:sz w:val="16"/>
                <w:szCs w:val="20"/>
              </w:rPr>
            </w:pPr>
          </w:p>
          <w:p w:rsidR="007E43FA" w:rsidRPr="00C60C26" w:rsidRDefault="007E43FA" w:rsidP="00624422">
            <w:pPr>
              <w:autoSpaceDE w:val="0"/>
              <w:autoSpaceDN w:val="0"/>
              <w:adjustRightInd w:val="0"/>
              <w:spacing w:after="0" w:line="240" w:lineRule="auto"/>
              <w:rPr>
                <w:rFonts w:ascii="Times New Roman" w:hAnsi="Times New Roman" w:cs="Times New Roman"/>
                <w:b/>
                <w:bCs/>
                <w:sz w:val="16"/>
                <w:szCs w:val="20"/>
              </w:rPr>
            </w:pPr>
            <w:r w:rsidRPr="00C60C26">
              <w:rPr>
                <w:rFonts w:ascii="Times New Roman" w:hAnsi="Times New Roman" w:cs="Times New Roman"/>
                <w:b/>
                <w:bCs/>
                <w:sz w:val="16"/>
                <w:szCs w:val="20"/>
              </w:rPr>
              <w:t>Anlama</w:t>
            </w:r>
          </w:p>
          <w:p w:rsidR="007E43FA" w:rsidRDefault="007E43FA" w:rsidP="00624422">
            <w:pPr>
              <w:autoSpaceDE w:val="0"/>
              <w:autoSpaceDN w:val="0"/>
              <w:adjustRightInd w:val="0"/>
              <w:spacing w:after="0" w:line="240" w:lineRule="auto"/>
              <w:rPr>
                <w:rFonts w:ascii="Times New Roman" w:hAnsi="Times New Roman" w:cs="Times New Roman"/>
                <w:bCs/>
                <w:sz w:val="16"/>
                <w:szCs w:val="20"/>
              </w:rPr>
            </w:pPr>
            <w:r w:rsidRPr="00C60C26">
              <w:rPr>
                <w:rFonts w:ascii="Times New Roman" w:hAnsi="Times New Roman" w:cs="Times New Roman"/>
                <w:bCs/>
                <w:sz w:val="16"/>
                <w:szCs w:val="20"/>
              </w:rPr>
              <w:t xml:space="preserve">T.6.3.30. Görsellerle ilgili soruları cevaplar. </w:t>
            </w:r>
          </w:p>
          <w:p w:rsidR="007E43FA" w:rsidRPr="002078A9" w:rsidRDefault="007E43FA" w:rsidP="00624422">
            <w:pPr>
              <w:rPr>
                <w:color w:val="000000"/>
                <w:sz w:val="18"/>
                <w:szCs w:val="18"/>
              </w:rPr>
            </w:pPr>
            <w:r w:rsidRPr="002078A9">
              <w:rPr>
                <w:rFonts w:ascii="Times New Roman" w:hAnsi="Times New Roman" w:cs="Times New Roman"/>
                <w:bCs/>
                <w:color w:val="FF0000"/>
                <w:sz w:val="16"/>
                <w:szCs w:val="20"/>
              </w:rPr>
              <w:t>ATATÜRKÇÜLÜK:</w:t>
            </w:r>
            <w:r w:rsidRPr="006305AF">
              <w:rPr>
                <w:b/>
                <w:bCs/>
                <w:color w:val="000000"/>
                <w:sz w:val="18"/>
                <w:szCs w:val="18"/>
              </w:rPr>
              <w:t xml:space="preserve"> 3</w:t>
            </w:r>
            <w:r w:rsidRPr="006305AF">
              <w:rPr>
                <w:color w:val="000000"/>
                <w:sz w:val="18"/>
                <w:szCs w:val="18"/>
              </w:rPr>
              <w:t>.</w:t>
            </w:r>
            <w:r>
              <w:rPr>
                <w:sz w:val="18"/>
                <w:szCs w:val="18"/>
              </w:rPr>
              <w:t xml:space="preserve"> </w:t>
            </w:r>
            <w:r w:rsidRPr="006305AF">
              <w:rPr>
                <w:color w:val="000000"/>
                <w:sz w:val="18"/>
                <w:szCs w:val="18"/>
              </w:rPr>
              <w:t>Atatürk’le ilgili anıları okumaya ilgi duyar.</w:t>
            </w:r>
          </w:p>
          <w:p w:rsidR="007E43FA" w:rsidRPr="00C60C26" w:rsidRDefault="007E43FA" w:rsidP="00624422">
            <w:pPr>
              <w:autoSpaceDE w:val="0"/>
              <w:autoSpaceDN w:val="0"/>
              <w:adjustRightInd w:val="0"/>
              <w:spacing w:after="0" w:line="240" w:lineRule="auto"/>
              <w:rPr>
                <w:rFonts w:ascii="Times New Roman" w:hAnsi="Times New Roman" w:cs="Times New Roman"/>
                <w:bCs/>
                <w:sz w:val="16"/>
                <w:szCs w:val="20"/>
              </w:rPr>
            </w:pPr>
            <w:r w:rsidRPr="00C60C26">
              <w:rPr>
                <w:rFonts w:ascii="Times New Roman" w:hAnsi="Times New Roman" w:cs="Times New Roman"/>
                <w:bCs/>
                <w:sz w:val="16"/>
                <w:szCs w:val="20"/>
              </w:rPr>
              <w:t>T.6.3.31. Metinde önemli noktaların vurgulanış biçimlerini kavrar.</w:t>
            </w:r>
          </w:p>
          <w:p w:rsidR="007E43FA" w:rsidRPr="009B0255" w:rsidRDefault="007E43FA" w:rsidP="00624422">
            <w:pPr>
              <w:autoSpaceDE w:val="0"/>
              <w:autoSpaceDN w:val="0"/>
              <w:adjustRightInd w:val="0"/>
              <w:spacing w:after="0" w:line="240" w:lineRule="auto"/>
              <w:jc w:val="both"/>
              <w:rPr>
                <w:rFonts w:ascii="Times New Roman" w:hAnsi="Times New Roman" w:cs="Times New Roman"/>
                <w:bCs/>
                <w:sz w:val="16"/>
                <w:szCs w:val="14"/>
              </w:rPr>
            </w:pPr>
            <w:r w:rsidRPr="009B0255">
              <w:rPr>
                <w:rFonts w:ascii="Times New Roman" w:hAnsi="Times New Roman" w:cs="Times New Roman"/>
                <w:b/>
                <w:bCs/>
                <w:sz w:val="16"/>
                <w:szCs w:val="14"/>
              </w:rPr>
              <w:t>Akıcı Okuma</w:t>
            </w:r>
          </w:p>
          <w:p w:rsidR="007E43FA" w:rsidRPr="009B0255" w:rsidRDefault="007E43FA" w:rsidP="00624422">
            <w:pPr>
              <w:autoSpaceDE w:val="0"/>
              <w:autoSpaceDN w:val="0"/>
              <w:adjustRightInd w:val="0"/>
              <w:spacing w:after="0" w:line="240" w:lineRule="auto"/>
              <w:rPr>
                <w:rFonts w:ascii="Times New Roman" w:hAnsi="Times New Roman" w:cs="Times New Roman"/>
                <w:bCs/>
                <w:sz w:val="16"/>
                <w:szCs w:val="20"/>
              </w:rPr>
            </w:pPr>
            <w:r w:rsidRPr="009B0255">
              <w:rPr>
                <w:rFonts w:ascii="Times New Roman" w:hAnsi="Times New Roman" w:cs="Times New Roman"/>
                <w:bCs/>
                <w:sz w:val="16"/>
                <w:szCs w:val="20"/>
              </w:rPr>
              <w:t>T.6.3.1. Noktalama işaretlerine dikkat ederek sesli ve sessiz okur.</w:t>
            </w:r>
          </w:p>
          <w:p w:rsidR="007E43FA" w:rsidRPr="009B0255" w:rsidRDefault="007E43FA" w:rsidP="00624422">
            <w:pPr>
              <w:autoSpaceDE w:val="0"/>
              <w:autoSpaceDN w:val="0"/>
              <w:adjustRightInd w:val="0"/>
              <w:spacing w:after="0" w:line="240" w:lineRule="auto"/>
              <w:rPr>
                <w:rFonts w:ascii="Times New Roman" w:hAnsi="Times New Roman" w:cs="Times New Roman"/>
                <w:bCs/>
                <w:sz w:val="16"/>
                <w:szCs w:val="20"/>
              </w:rPr>
            </w:pPr>
            <w:r w:rsidRPr="009B0255">
              <w:rPr>
                <w:rFonts w:ascii="Times New Roman" w:hAnsi="Times New Roman" w:cs="Times New Roman"/>
                <w:bCs/>
                <w:sz w:val="16"/>
                <w:szCs w:val="20"/>
              </w:rPr>
              <w:t>T.6.3.4. Okuma stratejilerini kullanır.</w:t>
            </w:r>
          </w:p>
          <w:p w:rsidR="007E43FA" w:rsidRPr="009B0255" w:rsidRDefault="007E43FA" w:rsidP="00624422">
            <w:pPr>
              <w:autoSpaceDE w:val="0"/>
              <w:autoSpaceDN w:val="0"/>
              <w:adjustRightInd w:val="0"/>
              <w:spacing w:after="0" w:line="240" w:lineRule="auto"/>
              <w:jc w:val="both"/>
              <w:rPr>
                <w:rFonts w:ascii="Times New Roman" w:hAnsi="Times New Roman" w:cs="Times New Roman"/>
                <w:b/>
                <w:sz w:val="16"/>
                <w:szCs w:val="14"/>
              </w:rPr>
            </w:pPr>
            <w:r w:rsidRPr="009B0255">
              <w:rPr>
                <w:rFonts w:ascii="Times New Roman" w:hAnsi="Times New Roman" w:cs="Times New Roman"/>
                <w:b/>
                <w:bCs/>
                <w:sz w:val="16"/>
                <w:szCs w:val="14"/>
              </w:rPr>
              <w:t xml:space="preserve">Söz Varlığı </w:t>
            </w:r>
          </w:p>
          <w:p w:rsidR="007E43FA" w:rsidRPr="009B0255" w:rsidRDefault="007E43FA" w:rsidP="00624422">
            <w:pPr>
              <w:pStyle w:val="Default"/>
              <w:rPr>
                <w:rFonts w:ascii="Helvetica" w:hAnsi="Helvetica" w:cs="Helvetica"/>
              </w:rPr>
            </w:pPr>
            <w:r w:rsidRPr="009B0255">
              <w:rPr>
                <w:rFonts w:ascii="Times New Roman" w:hAnsi="Times New Roman" w:cs="Times New Roman"/>
                <w:bCs/>
                <w:sz w:val="16"/>
                <w:szCs w:val="20"/>
              </w:rPr>
              <w:t xml:space="preserve">T.6.3.5. Bağlamdan yararlanarak bilmediği kelime ve kelime gruplarının anlamını tahmin eder. </w:t>
            </w:r>
          </w:p>
          <w:p w:rsidR="007E43FA" w:rsidRPr="009B0255" w:rsidRDefault="007E43FA" w:rsidP="00624422">
            <w:pPr>
              <w:autoSpaceDE w:val="0"/>
              <w:autoSpaceDN w:val="0"/>
              <w:adjustRightInd w:val="0"/>
              <w:spacing w:after="0" w:line="240" w:lineRule="auto"/>
              <w:rPr>
                <w:rFonts w:ascii="Times New Roman" w:eastAsia="Times New Roman" w:hAnsi="Times New Roman" w:cs="Times New Roman"/>
                <w:b/>
                <w:sz w:val="16"/>
                <w:szCs w:val="14"/>
              </w:rPr>
            </w:pPr>
            <w:r w:rsidRPr="009B0255">
              <w:rPr>
                <w:rFonts w:ascii="Times New Roman" w:eastAsia="Times New Roman" w:hAnsi="Times New Roman" w:cs="Times New Roman"/>
                <w:b/>
                <w:sz w:val="16"/>
                <w:szCs w:val="14"/>
              </w:rPr>
              <w:lastRenderedPageBreak/>
              <w:t>Anlama</w:t>
            </w:r>
          </w:p>
          <w:p w:rsidR="007E43FA" w:rsidRPr="00D23CCC" w:rsidRDefault="007E43FA" w:rsidP="00624422">
            <w:pPr>
              <w:pStyle w:val="Default"/>
              <w:rPr>
                <w:rFonts w:ascii="Helvetica" w:hAnsi="Helvetica" w:cs="Helvetica"/>
                <w:sz w:val="26"/>
              </w:rPr>
            </w:pPr>
            <w:r w:rsidRPr="009B0255">
              <w:rPr>
                <w:rFonts w:ascii="Times New Roman" w:hAnsi="Times New Roman" w:cs="Times New Roman"/>
                <w:bCs/>
                <w:sz w:val="16"/>
                <w:szCs w:val="20"/>
              </w:rPr>
              <w:t xml:space="preserve"> </w:t>
            </w:r>
            <w:r w:rsidRPr="00D23CCC">
              <w:rPr>
                <w:rFonts w:ascii="Times New Roman" w:hAnsi="Times New Roman" w:cs="Times New Roman"/>
                <w:bCs/>
                <w:sz w:val="16"/>
                <w:szCs w:val="20"/>
              </w:rPr>
              <w:t xml:space="preserve">T.6.3.15. Görselden ve başlıktan hareketle okuyacağı metnin konusunu tahmin eder. </w:t>
            </w:r>
          </w:p>
          <w:p w:rsidR="007E43FA" w:rsidRDefault="007E43FA" w:rsidP="00624422">
            <w:pPr>
              <w:spacing w:after="0" w:line="240" w:lineRule="auto"/>
              <w:rPr>
                <w:rFonts w:ascii="Times New Roman" w:hAnsi="Times New Roman" w:cs="Times New Roman"/>
                <w:bCs/>
                <w:sz w:val="16"/>
                <w:szCs w:val="20"/>
              </w:rPr>
            </w:pPr>
            <w:r w:rsidRPr="00D23CCC">
              <w:rPr>
                <w:rFonts w:ascii="Times New Roman" w:hAnsi="Times New Roman" w:cs="Times New Roman"/>
                <w:bCs/>
                <w:sz w:val="16"/>
                <w:szCs w:val="20"/>
              </w:rPr>
              <w:t xml:space="preserve">T.6.3.17. Metinle ilgili soruları cevaplar. </w:t>
            </w:r>
          </w:p>
          <w:p w:rsidR="007E43FA" w:rsidRDefault="007E43FA" w:rsidP="00624422">
            <w:pPr>
              <w:spacing w:after="0" w:line="240" w:lineRule="auto"/>
              <w:rPr>
                <w:rFonts w:ascii="Times New Roman" w:hAnsi="Times New Roman" w:cs="Times New Roman"/>
                <w:sz w:val="16"/>
                <w:szCs w:val="20"/>
              </w:rPr>
            </w:pPr>
            <w:r w:rsidRPr="00D23CCC">
              <w:rPr>
                <w:rFonts w:ascii="Times New Roman" w:hAnsi="Times New Roman" w:cs="Times New Roman"/>
                <w:bCs/>
                <w:sz w:val="16"/>
                <w:szCs w:val="20"/>
              </w:rPr>
              <w:t xml:space="preserve">T.6.3.18. Metinle ilgili sorular sorar. </w:t>
            </w:r>
            <w:r w:rsidRPr="009B0255">
              <w:rPr>
                <w:rFonts w:ascii="Times New Roman" w:hAnsi="Times New Roman" w:cs="Times New Roman"/>
                <w:sz w:val="16"/>
                <w:szCs w:val="20"/>
              </w:rPr>
              <w:t xml:space="preserve">                 </w:t>
            </w:r>
          </w:p>
          <w:p w:rsidR="007E43FA" w:rsidRDefault="007E43FA" w:rsidP="00624422">
            <w:pPr>
              <w:spacing w:after="0" w:line="240" w:lineRule="auto"/>
              <w:rPr>
                <w:rFonts w:ascii="Times New Roman" w:hAnsi="Times New Roman" w:cs="Times New Roman"/>
                <w:sz w:val="16"/>
                <w:szCs w:val="20"/>
              </w:rPr>
            </w:pPr>
            <w:r w:rsidRPr="009B0255">
              <w:rPr>
                <w:rFonts w:ascii="Times New Roman" w:hAnsi="Times New Roman" w:cs="Times New Roman"/>
                <w:sz w:val="16"/>
                <w:szCs w:val="20"/>
              </w:rPr>
              <w:t xml:space="preserve"> </w:t>
            </w:r>
            <w:r w:rsidRPr="00D23CCC">
              <w:rPr>
                <w:rFonts w:ascii="Times New Roman" w:hAnsi="Times New Roman" w:cs="Times New Roman"/>
                <w:bCs/>
                <w:sz w:val="16"/>
                <w:szCs w:val="20"/>
              </w:rPr>
              <w:t xml:space="preserve">T.6.3.19. Metnin konusunu belirler. </w:t>
            </w:r>
            <w:r w:rsidRPr="009B0255">
              <w:rPr>
                <w:rFonts w:ascii="Times New Roman" w:hAnsi="Times New Roman" w:cs="Times New Roman"/>
                <w:sz w:val="16"/>
                <w:szCs w:val="20"/>
              </w:rPr>
              <w:t xml:space="preserve">                </w:t>
            </w:r>
          </w:p>
          <w:p w:rsidR="007E43FA" w:rsidRPr="002E58B8" w:rsidRDefault="007E43FA" w:rsidP="00624422">
            <w:pPr>
              <w:spacing w:after="0" w:line="240" w:lineRule="auto"/>
              <w:rPr>
                <w:rFonts w:ascii="Times New Roman" w:eastAsia="Times New Roman" w:hAnsi="Times New Roman" w:cs="Times New Roman"/>
                <w:i/>
                <w:sz w:val="20"/>
                <w:szCs w:val="20"/>
                <w:lang w:eastAsia="tr-TR"/>
              </w:rPr>
            </w:pPr>
            <w:r w:rsidRPr="009B0255">
              <w:rPr>
                <w:rFonts w:ascii="Times New Roman" w:hAnsi="Times New Roman" w:cs="Times New Roman"/>
                <w:sz w:val="16"/>
                <w:szCs w:val="20"/>
              </w:rPr>
              <w:t xml:space="preserve">  </w:t>
            </w:r>
            <w:r w:rsidRPr="00D23CCC">
              <w:rPr>
                <w:rFonts w:ascii="Times New Roman" w:hAnsi="Times New Roman" w:cs="Times New Roman"/>
                <w:bCs/>
                <w:sz w:val="16"/>
                <w:szCs w:val="20"/>
              </w:rPr>
              <w:t xml:space="preserve">T.6.3.20. Metnin ana fikrini/ana duygusunu belirler. </w:t>
            </w:r>
            <w:r w:rsidRPr="009B0255">
              <w:rPr>
                <w:rFonts w:ascii="Times New Roman" w:hAnsi="Times New Roman" w:cs="Times New Roman"/>
                <w:sz w:val="16"/>
                <w:szCs w:val="20"/>
              </w:rPr>
              <w:t xml:space="preserve">                                                                  </w:t>
            </w:r>
            <w:r w:rsidRPr="009B0255">
              <w:rPr>
                <w:rFonts w:ascii="Times New Roman" w:hAnsi="Times New Roman" w:cs="Times New Roman"/>
                <w:bCs/>
                <w:sz w:val="16"/>
                <w:szCs w:val="20"/>
              </w:rPr>
              <w:t>T.6.3.21. Metnin içeriğine uygun başlık belirler.</w:t>
            </w:r>
          </w:p>
        </w:tc>
        <w:tc>
          <w:tcPr>
            <w:tcW w:w="539"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Çoktan seçme</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Eşleştirme</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Boşluk doldurma</w:t>
            </w:r>
          </w:p>
          <w:p w:rsidR="007E43FA"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İşaretleme</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677" w:type="pct"/>
            <w:gridSpan w:val="2"/>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2" w:type="pct"/>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p>
        </w:tc>
      </w:tr>
      <w:tr w:rsidR="007E43FA" w:rsidRPr="0035433B" w:rsidTr="00624422">
        <w:trPr>
          <w:gridAfter w:val="1"/>
          <w:wAfter w:w="176" w:type="pct"/>
          <w:trHeight w:val="3418"/>
        </w:trPr>
        <w:tc>
          <w:tcPr>
            <w:tcW w:w="43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b/>
                <w:i/>
                <w:sz w:val="20"/>
                <w:szCs w:val="20"/>
                <w:lang w:eastAsia="tr-TR"/>
              </w:rPr>
            </w:pPr>
            <w:r w:rsidRPr="0035433B">
              <w:rPr>
                <w:rFonts w:ascii="Times New Roman" w:eastAsia="Times New Roman" w:hAnsi="Times New Roman" w:cs="Times New Roman"/>
                <w:b/>
                <w:i/>
                <w:sz w:val="20"/>
                <w:szCs w:val="20"/>
                <w:lang w:eastAsia="tr-TR"/>
              </w:rPr>
              <w:lastRenderedPageBreak/>
              <w:t>21/25 EKİM 2019</w:t>
            </w:r>
          </w:p>
        </w:tc>
        <w:tc>
          <w:tcPr>
            <w:tcW w:w="328" w:type="pct"/>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7.</w:t>
            </w:r>
            <w:r w:rsidRPr="0035433B">
              <w:rPr>
                <w:rFonts w:ascii="Times New Roman" w:eastAsia="Times New Roman" w:hAnsi="Times New Roman" w:cs="Times New Roman"/>
                <w:b/>
                <w:bCs/>
                <w:i/>
                <w:sz w:val="20"/>
                <w:szCs w:val="20"/>
                <w:lang w:eastAsia="tr-TR"/>
              </w:rPr>
              <w:t xml:space="preserve"> HAFTA</w:t>
            </w:r>
          </w:p>
        </w:tc>
        <w:tc>
          <w:tcPr>
            <w:tcW w:w="602" w:type="pct"/>
            <w:gridSpan w:val="2"/>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ÇANAKKALE</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(2.TEMA)</w:t>
            </w:r>
          </w:p>
        </w:tc>
        <w:tc>
          <w:tcPr>
            <w:tcW w:w="1664" w:type="pct"/>
            <w:gridSpan w:val="2"/>
            <w:shd w:val="clear" w:color="auto" w:fill="FFFFFF" w:themeFill="background1"/>
            <w:vAlign w:val="center"/>
            <w:hideMark/>
          </w:tcPr>
          <w:p w:rsidR="007E43FA" w:rsidRPr="00C50A49" w:rsidRDefault="007E43FA" w:rsidP="00624422">
            <w:pPr>
              <w:autoSpaceDE w:val="0"/>
              <w:autoSpaceDN w:val="0"/>
              <w:adjustRightInd w:val="0"/>
              <w:spacing w:after="0" w:line="240" w:lineRule="auto"/>
              <w:jc w:val="both"/>
              <w:rPr>
                <w:rFonts w:ascii="Times New Roman" w:hAnsi="Times New Roman" w:cs="Times New Roman"/>
                <w:bCs/>
                <w:sz w:val="16"/>
                <w:szCs w:val="16"/>
              </w:rPr>
            </w:pPr>
            <w:r>
              <w:rPr>
                <w:rFonts w:ascii="Times New Roman" w:eastAsia="Times New Roman" w:hAnsi="Times New Roman" w:cs="Times New Roman"/>
                <w:i/>
                <w:sz w:val="20"/>
                <w:szCs w:val="20"/>
                <w:lang w:eastAsia="tr-TR"/>
              </w:rPr>
              <w:t xml:space="preserve">. </w:t>
            </w:r>
            <w:r w:rsidRPr="00C50A49">
              <w:rPr>
                <w:rFonts w:ascii="Times New Roman" w:hAnsi="Times New Roman" w:cs="Times New Roman"/>
                <w:b/>
                <w:bCs/>
                <w:sz w:val="16"/>
                <w:szCs w:val="16"/>
              </w:rPr>
              <w:t>Akıcı Okuma</w:t>
            </w:r>
          </w:p>
          <w:p w:rsidR="007E43FA" w:rsidRPr="00C50A49" w:rsidRDefault="007E43FA" w:rsidP="00624422">
            <w:pPr>
              <w:autoSpaceDE w:val="0"/>
              <w:autoSpaceDN w:val="0"/>
              <w:adjustRightInd w:val="0"/>
              <w:spacing w:after="0" w:line="240" w:lineRule="auto"/>
              <w:rPr>
                <w:rFonts w:ascii="Times New Roman" w:hAnsi="Times New Roman" w:cs="Times New Roman"/>
                <w:bCs/>
                <w:sz w:val="16"/>
                <w:szCs w:val="16"/>
              </w:rPr>
            </w:pPr>
            <w:r w:rsidRPr="00C50A49">
              <w:rPr>
                <w:rFonts w:ascii="Times New Roman" w:hAnsi="Times New Roman" w:cs="Times New Roman"/>
                <w:bCs/>
                <w:sz w:val="16"/>
                <w:szCs w:val="16"/>
              </w:rPr>
              <w:t>T.6.3.4. Okuma stratejilerini kullanır.</w:t>
            </w:r>
          </w:p>
          <w:p w:rsidR="007E43FA" w:rsidRPr="00C50A49" w:rsidRDefault="007E43FA" w:rsidP="00624422">
            <w:pPr>
              <w:autoSpaceDE w:val="0"/>
              <w:autoSpaceDN w:val="0"/>
              <w:adjustRightInd w:val="0"/>
              <w:spacing w:after="0" w:line="240" w:lineRule="auto"/>
              <w:jc w:val="both"/>
              <w:rPr>
                <w:rFonts w:ascii="Times New Roman" w:hAnsi="Times New Roman" w:cs="Times New Roman"/>
                <w:b/>
                <w:bCs/>
                <w:sz w:val="16"/>
                <w:szCs w:val="16"/>
              </w:rPr>
            </w:pPr>
          </w:p>
          <w:p w:rsidR="007E43FA" w:rsidRPr="00C50A49" w:rsidRDefault="007E43FA" w:rsidP="00624422">
            <w:pPr>
              <w:autoSpaceDE w:val="0"/>
              <w:autoSpaceDN w:val="0"/>
              <w:adjustRightInd w:val="0"/>
              <w:spacing w:after="0" w:line="240" w:lineRule="auto"/>
              <w:jc w:val="both"/>
              <w:rPr>
                <w:rFonts w:ascii="Times New Roman" w:hAnsi="Times New Roman" w:cs="Times New Roman"/>
                <w:b/>
                <w:sz w:val="16"/>
                <w:szCs w:val="16"/>
              </w:rPr>
            </w:pPr>
            <w:r w:rsidRPr="00C50A49">
              <w:rPr>
                <w:rFonts w:ascii="Times New Roman" w:hAnsi="Times New Roman" w:cs="Times New Roman"/>
                <w:b/>
                <w:bCs/>
                <w:sz w:val="16"/>
                <w:szCs w:val="16"/>
              </w:rPr>
              <w:t xml:space="preserve">Söz Varlığı </w:t>
            </w:r>
          </w:p>
          <w:p w:rsidR="007E43FA" w:rsidRPr="0014518B" w:rsidRDefault="007E43FA" w:rsidP="00624422">
            <w:pPr>
              <w:pStyle w:val="Default"/>
              <w:rPr>
                <w:rFonts w:ascii="Times New Roman" w:hAnsi="Times New Roman" w:cs="Times New Roman"/>
                <w:bCs/>
                <w:sz w:val="16"/>
                <w:szCs w:val="16"/>
              </w:rPr>
            </w:pPr>
            <w:r w:rsidRPr="00C50A49">
              <w:rPr>
                <w:rFonts w:ascii="Times New Roman" w:hAnsi="Times New Roman" w:cs="Times New Roman"/>
                <w:bCs/>
                <w:sz w:val="16"/>
                <w:szCs w:val="16"/>
              </w:rPr>
              <w:t xml:space="preserve">T.6.3.5. Bağlamdan yararlanarak bilmediği kelime ve kelime gruplarının anlamını tahmin eder. </w:t>
            </w:r>
          </w:p>
          <w:p w:rsidR="007E43FA" w:rsidRPr="00C50A49" w:rsidRDefault="007E43FA" w:rsidP="00624422">
            <w:pPr>
              <w:autoSpaceDE w:val="0"/>
              <w:autoSpaceDN w:val="0"/>
              <w:adjustRightInd w:val="0"/>
              <w:spacing w:after="0" w:line="240" w:lineRule="auto"/>
              <w:rPr>
                <w:rFonts w:ascii="Times New Roman" w:eastAsia="Times New Roman" w:hAnsi="Times New Roman" w:cs="Times New Roman"/>
                <w:b/>
                <w:sz w:val="16"/>
                <w:szCs w:val="16"/>
              </w:rPr>
            </w:pPr>
            <w:r w:rsidRPr="00C50A49">
              <w:rPr>
                <w:rFonts w:ascii="Times New Roman" w:eastAsia="Times New Roman" w:hAnsi="Times New Roman" w:cs="Times New Roman"/>
                <w:b/>
                <w:sz w:val="16"/>
                <w:szCs w:val="16"/>
              </w:rPr>
              <w:t>Anlama</w:t>
            </w:r>
          </w:p>
          <w:p w:rsidR="007E43FA" w:rsidRPr="00C50A49" w:rsidRDefault="007E43FA" w:rsidP="00624422">
            <w:pPr>
              <w:pStyle w:val="Default"/>
              <w:rPr>
                <w:rFonts w:ascii="Helvetica" w:hAnsi="Helvetica" w:cs="Helvetica"/>
              </w:rPr>
            </w:pPr>
            <w:r w:rsidRPr="00D23CCC">
              <w:rPr>
                <w:rFonts w:ascii="Times New Roman" w:hAnsi="Times New Roman" w:cs="Times New Roman"/>
                <w:bCs/>
                <w:sz w:val="16"/>
                <w:szCs w:val="16"/>
              </w:rPr>
              <w:t>T.6.3.18. Metinle ilgili sorular sorar.</w:t>
            </w:r>
            <w:r w:rsidRPr="00D23CCC">
              <w:rPr>
                <w:rFonts w:ascii="Times New Roman" w:hAnsi="Times New Roman" w:cs="Times New Roman"/>
                <w:bCs/>
                <w:sz w:val="14"/>
                <w:szCs w:val="20"/>
              </w:rPr>
              <w:t xml:space="preserve"> </w:t>
            </w:r>
            <w:r>
              <w:rPr>
                <w:rFonts w:ascii="Times New Roman" w:hAnsi="Times New Roman" w:cs="Times New Roman"/>
                <w:sz w:val="14"/>
                <w:szCs w:val="20"/>
              </w:rPr>
              <w:t xml:space="preserve">      </w:t>
            </w:r>
          </w:p>
          <w:p w:rsidR="007E43FA" w:rsidRDefault="007E43FA" w:rsidP="00624422">
            <w:pPr>
              <w:spacing w:after="0" w:line="240" w:lineRule="auto"/>
              <w:rPr>
                <w:rFonts w:ascii="Times New Roman" w:hAnsi="Times New Roman" w:cs="Times New Roman"/>
                <w:sz w:val="10"/>
                <w:szCs w:val="20"/>
              </w:rPr>
            </w:pPr>
            <w:r w:rsidRPr="00C50A49">
              <w:rPr>
                <w:rFonts w:ascii="Times New Roman" w:hAnsi="Times New Roman" w:cs="Times New Roman"/>
                <w:bCs/>
                <w:sz w:val="16"/>
                <w:szCs w:val="20"/>
              </w:rPr>
              <w:t xml:space="preserve">T.6.3.22. Metindeki hikâye unsurlarını belirler. </w:t>
            </w:r>
            <w:r w:rsidRPr="00C50A49">
              <w:rPr>
                <w:rFonts w:ascii="Times New Roman" w:hAnsi="Times New Roman" w:cs="Times New Roman"/>
                <w:sz w:val="10"/>
                <w:szCs w:val="20"/>
              </w:rPr>
              <w:t xml:space="preserve">            </w:t>
            </w:r>
          </w:p>
          <w:p w:rsidR="007E43FA" w:rsidRPr="007415F4" w:rsidRDefault="007E43FA" w:rsidP="00624422">
            <w:pPr>
              <w:pStyle w:val="Default"/>
              <w:rPr>
                <w:rFonts w:ascii="Times New Roman" w:hAnsi="Times New Roman" w:cs="Times New Roman"/>
                <w:sz w:val="20"/>
              </w:rPr>
            </w:pPr>
            <w:r w:rsidRPr="007415F4">
              <w:rPr>
                <w:rFonts w:ascii="Times New Roman" w:hAnsi="Times New Roman" w:cs="Times New Roman"/>
                <w:bCs/>
                <w:sz w:val="16"/>
                <w:szCs w:val="20"/>
              </w:rPr>
              <w:t>T.6.2.1. Hazırlıklı konuşma yapar.</w:t>
            </w:r>
            <w:r w:rsidRPr="007415F4">
              <w:rPr>
                <w:rFonts w:ascii="Times New Roman" w:hAnsi="Times New Roman" w:cs="Times New Roman"/>
                <w:sz w:val="20"/>
              </w:rPr>
              <w:t xml:space="preserve"> </w:t>
            </w:r>
          </w:p>
          <w:p w:rsidR="007E43FA" w:rsidRDefault="007E43FA" w:rsidP="00624422">
            <w:pPr>
              <w:pStyle w:val="Default"/>
              <w:rPr>
                <w:rFonts w:ascii="Times New Roman" w:hAnsi="Times New Roman" w:cs="Times New Roman"/>
                <w:bCs/>
                <w:sz w:val="16"/>
                <w:szCs w:val="20"/>
              </w:rPr>
            </w:pPr>
            <w:r w:rsidRPr="00C60C26">
              <w:rPr>
                <w:rFonts w:ascii="Times New Roman" w:hAnsi="Times New Roman" w:cs="Times New Roman"/>
                <w:bCs/>
                <w:sz w:val="16"/>
                <w:szCs w:val="20"/>
              </w:rPr>
              <w:t xml:space="preserve">T.6.2.2. Hazırlıksız konuşma yapar. </w:t>
            </w:r>
          </w:p>
          <w:p w:rsidR="007E43FA" w:rsidRDefault="007E43FA" w:rsidP="00624422">
            <w:pPr>
              <w:pStyle w:val="Default"/>
              <w:rPr>
                <w:rFonts w:ascii="Times New Roman" w:hAnsi="Times New Roman" w:cs="Times New Roman"/>
                <w:sz w:val="16"/>
                <w:szCs w:val="20"/>
              </w:rPr>
            </w:pPr>
            <w:r w:rsidRPr="007415F4">
              <w:rPr>
                <w:rFonts w:ascii="Times New Roman" w:hAnsi="Times New Roman" w:cs="Times New Roman"/>
                <w:bCs/>
                <w:sz w:val="16"/>
                <w:szCs w:val="20"/>
              </w:rPr>
              <w:t>T.6.2.3.Konuşma stratejilerini uygular.</w:t>
            </w:r>
            <w:r>
              <w:rPr>
                <w:rFonts w:ascii="Times New Roman" w:hAnsi="Times New Roman" w:cs="Times New Roman"/>
                <w:sz w:val="16"/>
                <w:szCs w:val="20"/>
              </w:rPr>
              <w:t xml:space="preserve"> </w:t>
            </w:r>
          </w:p>
          <w:p w:rsidR="007E43FA" w:rsidRPr="00C50A49" w:rsidRDefault="007E43FA" w:rsidP="00624422">
            <w:pPr>
              <w:pStyle w:val="Default"/>
              <w:rPr>
                <w:rFonts w:ascii="Helvetica" w:hAnsi="Helvetica" w:cs="Helvetica"/>
              </w:rPr>
            </w:pPr>
            <w:r>
              <w:rPr>
                <w:rFonts w:ascii="Times New Roman" w:hAnsi="Times New Roman" w:cs="Times New Roman"/>
                <w:sz w:val="16"/>
                <w:szCs w:val="20"/>
              </w:rPr>
              <w:t xml:space="preserve"> </w:t>
            </w:r>
            <w:r w:rsidRPr="007415F4">
              <w:rPr>
                <w:rFonts w:ascii="Times New Roman" w:hAnsi="Times New Roman" w:cs="Times New Roman"/>
                <w:bCs/>
                <w:sz w:val="16"/>
                <w:szCs w:val="20"/>
              </w:rPr>
              <w:t xml:space="preserve">T.6.2.5. Kelimeleri anlamlarına uygun kullanır. </w:t>
            </w:r>
            <w:r>
              <w:rPr>
                <w:rFonts w:ascii="Times New Roman" w:hAnsi="Times New Roman" w:cs="Times New Roman"/>
                <w:bCs/>
                <w:sz w:val="16"/>
                <w:szCs w:val="20"/>
              </w:rPr>
              <w:t xml:space="preserve">   </w:t>
            </w:r>
          </w:p>
          <w:p w:rsidR="007E43FA" w:rsidRDefault="007E43FA" w:rsidP="00624422">
            <w:pPr>
              <w:spacing w:after="0" w:line="240" w:lineRule="auto"/>
              <w:rPr>
                <w:rFonts w:ascii="Times New Roman" w:hAnsi="Times New Roman" w:cs="Times New Roman"/>
                <w:bCs/>
                <w:sz w:val="12"/>
                <w:szCs w:val="20"/>
              </w:rPr>
            </w:pPr>
            <w:r w:rsidRPr="00C50A49">
              <w:rPr>
                <w:rFonts w:ascii="Times New Roman" w:hAnsi="Times New Roman" w:cs="Times New Roman"/>
                <w:bCs/>
                <w:sz w:val="16"/>
                <w:szCs w:val="20"/>
              </w:rPr>
              <w:t xml:space="preserve">T.6.2.6. Konuşmalarında uygun geçiş ve bağlantı ifadelerini kullanır. </w:t>
            </w:r>
            <w:r w:rsidRPr="00C50A49">
              <w:rPr>
                <w:rFonts w:ascii="Times New Roman" w:hAnsi="Times New Roman" w:cs="Times New Roman"/>
                <w:bCs/>
                <w:sz w:val="12"/>
                <w:szCs w:val="20"/>
              </w:rPr>
              <w:t xml:space="preserve">            </w:t>
            </w:r>
          </w:p>
          <w:p w:rsidR="007E43FA" w:rsidRPr="006305AF" w:rsidRDefault="007E43FA" w:rsidP="00624422">
            <w:pPr>
              <w:rPr>
                <w:color w:val="000000"/>
                <w:sz w:val="18"/>
                <w:szCs w:val="18"/>
              </w:rPr>
            </w:pPr>
            <w:r w:rsidRPr="003801D4">
              <w:rPr>
                <w:rFonts w:ascii="Times New Roman" w:hAnsi="Times New Roman" w:cs="Times New Roman"/>
                <w:bCs/>
                <w:color w:val="FF0000"/>
                <w:sz w:val="20"/>
                <w:szCs w:val="20"/>
              </w:rPr>
              <w:t>ATATÜRKÇÜLÜK:</w:t>
            </w:r>
            <w:r w:rsidRPr="006305AF">
              <w:rPr>
                <w:b/>
                <w:bCs/>
                <w:color w:val="000000"/>
                <w:sz w:val="18"/>
                <w:szCs w:val="18"/>
              </w:rPr>
              <w:t>8.</w:t>
            </w:r>
            <w:r>
              <w:rPr>
                <w:sz w:val="18"/>
                <w:szCs w:val="18"/>
              </w:rPr>
              <w:t xml:space="preserve"> </w:t>
            </w:r>
            <w:r w:rsidRPr="006305AF">
              <w:rPr>
                <w:color w:val="000000"/>
                <w:sz w:val="18"/>
                <w:szCs w:val="18"/>
              </w:rPr>
              <w:t xml:space="preserve">Türkiye’nin dünya üzerindeki yerinin önemini </w:t>
            </w:r>
            <w:r>
              <w:rPr>
                <w:color w:val="000000"/>
                <w:sz w:val="18"/>
                <w:szCs w:val="18"/>
              </w:rPr>
              <w:t>açıklar</w:t>
            </w:r>
            <w:r w:rsidRPr="006305AF">
              <w:rPr>
                <w:color w:val="000000"/>
                <w:sz w:val="18"/>
                <w:szCs w:val="18"/>
              </w:rPr>
              <w:t>.</w:t>
            </w:r>
          </w:p>
          <w:p w:rsidR="007E43FA" w:rsidRPr="003801D4" w:rsidRDefault="007E43FA" w:rsidP="00624422">
            <w:pPr>
              <w:spacing w:after="0" w:line="240" w:lineRule="auto"/>
              <w:rPr>
                <w:rFonts w:ascii="Times New Roman" w:eastAsia="Times New Roman" w:hAnsi="Times New Roman" w:cs="Times New Roman"/>
                <w:i/>
                <w:color w:val="FF0000"/>
                <w:sz w:val="20"/>
                <w:szCs w:val="20"/>
                <w:lang w:eastAsia="tr-TR"/>
              </w:rPr>
            </w:pPr>
            <w:r w:rsidRPr="003801D4">
              <w:rPr>
                <w:rFonts w:ascii="Times New Roman" w:hAnsi="Times New Roman" w:cs="Times New Roman"/>
                <w:bCs/>
                <w:color w:val="FF0000"/>
                <w:sz w:val="20"/>
                <w:szCs w:val="20"/>
              </w:rPr>
              <w:t xml:space="preserve">         </w:t>
            </w:r>
            <w:r w:rsidRPr="003801D4">
              <w:rPr>
                <w:rFonts w:ascii="Times New Roman" w:eastAsia="Times New Roman" w:hAnsi="Times New Roman" w:cs="Times New Roman"/>
                <w:i/>
                <w:color w:val="FF0000"/>
                <w:sz w:val="20"/>
                <w:szCs w:val="20"/>
                <w:lang w:eastAsia="tr-TR"/>
              </w:rPr>
              <w:t xml:space="preserve">                                  </w:t>
            </w:r>
          </w:p>
        </w:tc>
        <w:tc>
          <w:tcPr>
            <w:tcW w:w="539"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Okuma tiyatrosu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Özetleyerek okuma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Özetleme</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7E43FA"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677" w:type="pct"/>
            <w:gridSpan w:val="2"/>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2" w:type="pct"/>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7E43FA" w:rsidRPr="0035433B" w:rsidTr="00624422">
        <w:trPr>
          <w:gridAfter w:val="1"/>
          <w:wAfter w:w="176" w:type="pct"/>
          <w:trHeight w:val="2197"/>
        </w:trPr>
        <w:tc>
          <w:tcPr>
            <w:tcW w:w="43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28 EKİM/8 KASIM 2019</w:t>
            </w:r>
          </w:p>
        </w:tc>
        <w:tc>
          <w:tcPr>
            <w:tcW w:w="328" w:type="pct"/>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8 ve 9.</w:t>
            </w:r>
            <w:r w:rsidRPr="0035433B">
              <w:rPr>
                <w:rFonts w:ascii="Times New Roman" w:eastAsia="Times New Roman" w:hAnsi="Times New Roman" w:cs="Times New Roman"/>
                <w:b/>
                <w:bCs/>
                <w:i/>
                <w:sz w:val="20"/>
                <w:szCs w:val="20"/>
                <w:lang w:eastAsia="tr-TR"/>
              </w:rPr>
              <w:t xml:space="preserve"> HAFTA</w:t>
            </w:r>
          </w:p>
        </w:tc>
        <w:tc>
          <w:tcPr>
            <w:tcW w:w="602" w:type="pct"/>
            <w:gridSpan w:val="2"/>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ANADOLU İMECESİ</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(2.TEMA)</w:t>
            </w:r>
          </w:p>
        </w:tc>
        <w:tc>
          <w:tcPr>
            <w:tcW w:w="1664" w:type="pct"/>
            <w:gridSpan w:val="2"/>
            <w:shd w:val="clear" w:color="auto" w:fill="FFFFFF" w:themeFill="background1"/>
            <w:vAlign w:val="center"/>
            <w:hideMark/>
          </w:tcPr>
          <w:p w:rsidR="007E43FA" w:rsidRPr="009B0255" w:rsidRDefault="007E43FA" w:rsidP="00624422">
            <w:pPr>
              <w:autoSpaceDE w:val="0"/>
              <w:autoSpaceDN w:val="0"/>
              <w:adjustRightInd w:val="0"/>
              <w:spacing w:after="0" w:line="240" w:lineRule="auto"/>
              <w:jc w:val="both"/>
              <w:rPr>
                <w:rFonts w:ascii="Times New Roman" w:hAnsi="Times New Roman" w:cs="Times New Roman"/>
                <w:bCs/>
                <w:sz w:val="16"/>
                <w:szCs w:val="14"/>
              </w:rPr>
            </w:pPr>
            <w:r w:rsidRPr="009B0255">
              <w:rPr>
                <w:rFonts w:ascii="Times New Roman" w:hAnsi="Times New Roman" w:cs="Times New Roman"/>
                <w:b/>
                <w:bCs/>
                <w:sz w:val="16"/>
                <w:szCs w:val="14"/>
              </w:rPr>
              <w:t>Akıcı Okuma</w:t>
            </w:r>
          </w:p>
          <w:p w:rsidR="007E43FA" w:rsidRPr="009B0255" w:rsidRDefault="007E43FA" w:rsidP="00624422">
            <w:pPr>
              <w:autoSpaceDE w:val="0"/>
              <w:autoSpaceDN w:val="0"/>
              <w:adjustRightInd w:val="0"/>
              <w:spacing w:after="0" w:line="240" w:lineRule="auto"/>
              <w:rPr>
                <w:rFonts w:ascii="Times New Roman" w:hAnsi="Times New Roman" w:cs="Times New Roman"/>
                <w:bCs/>
                <w:sz w:val="16"/>
                <w:szCs w:val="20"/>
              </w:rPr>
            </w:pPr>
            <w:r w:rsidRPr="009B0255">
              <w:rPr>
                <w:rFonts w:ascii="Times New Roman" w:hAnsi="Times New Roman" w:cs="Times New Roman"/>
                <w:bCs/>
                <w:sz w:val="16"/>
                <w:szCs w:val="20"/>
              </w:rPr>
              <w:t>T.6.3.1. Noktalama işaretlerine dikkat ederek sesli ve sessiz okur.</w:t>
            </w:r>
          </w:p>
          <w:p w:rsidR="007E43FA" w:rsidRPr="009B0255" w:rsidRDefault="007E43FA" w:rsidP="00624422">
            <w:pPr>
              <w:autoSpaceDE w:val="0"/>
              <w:autoSpaceDN w:val="0"/>
              <w:adjustRightInd w:val="0"/>
              <w:spacing w:after="0" w:line="240" w:lineRule="auto"/>
              <w:rPr>
                <w:rFonts w:ascii="Times New Roman" w:hAnsi="Times New Roman" w:cs="Times New Roman"/>
                <w:bCs/>
                <w:sz w:val="16"/>
                <w:szCs w:val="20"/>
              </w:rPr>
            </w:pPr>
            <w:r w:rsidRPr="009B0255">
              <w:rPr>
                <w:rFonts w:ascii="Times New Roman" w:hAnsi="Times New Roman" w:cs="Times New Roman"/>
                <w:bCs/>
                <w:sz w:val="16"/>
                <w:szCs w:val="20"/>
              </w:rPr>
              <w:t>T.6.3.4. Okuma stratejilerini kullanır.</w:t>
            </w:r>
          </w:p>
          <w:p w:rsidR="007E43FA" w:rsidRDefault="007E43FA" w:rsidP="00624422">
            <w:pPr>
              <w:autoSpaceDE w:val="0"/>
              <w:autoSpaceDN w:val="0"/>
              <w:adjustRightInd w:val="0"/>
              <w:spacing w:after="0" w:line="240" w:lineRule="auto"/>
              <w:jc w:val="both"/>
              <w:rPr>
                <w:rFonts w:ascii="Times New Roman" w:eastAsia="Times New Roman" w:hAnsi="Times New Roman" w:cs="Times New Roman"/>
                <w:sz w:val="14"/>
                <w:szCs w:val="14"/>
              </w:rPr>
            </w:pPr>
          </w:p>
          <w:p w:rsidR="007E43FA" w:rsidRPr="00C50A49" w:rsidRDefault="007E43FA" w:rsidP="00624422">
            <w:pPr>
              <w:autoSpaceDE w:val="0"/>
              <w:autoSpaceDN w:val="0"/>
              <w:adjustRightInd w:val="0"/>
              <w:spacing w:after="0" w:line="240" w:lineRule="auto"/>
              <w:jc w:val="both"/>
              <w:rPr>
                <w:rFonts w:ascii="Times New Roman" w:hAnsi="Times New Roman" w:cs="Times New Roman"/>
                <w:b/>
                <w:sz w:val="16"/>
                <w:szCs w:val="16"/>
              </w:rPr>
            </w:pPr>
            <w:r w:rsidRPr="00C50A49">
              <w:rPr>
                <w:rFonts w:ascii="Times New Roman" w:hAnsi="Times New Roman" w:cs="Times New Roman"/>
                <w:b/>
                <w:bCs/>
                <w:sz w:val="16"/>
                <w:szCs w:val="16"/>
              </w:rPr>
              <w:t xml:space="preserve">Söz Varlığı </w:t>
            </w:r>
          </w:p>
          <w:p w:rsidR="007E43FA" w:rsidRPr="00C50A49" w:rsidRDefault="007E43FA" w:rsidP="00624422">
            <w:pPr>
              <w:pStyle w:val="Default"/>
              <w:rPr>
                <w:rFonts w:ascii="Times New Roman" w:hAnsi="Times New Roman" w:cs="Times New Roman"/>
                <w:bCs/>
                <w:sz w:val="16"/>
                <w:szCs w:val="16"/>
              </w:rPr>
            </w:pPr>
            <w:r w:rsidRPr="00C50A49">
              <w:rPr>
                <w:rFonts w:ascii="Times New Roman" w:hAnsi="Times New Roman" w:cs="Times New Roman"/>
                <w:bCs/>
                <w:sz w:val="16"/>
                <w:szCs w:val="16"/>
              </w:rPr>
              <w:t xml:space="preserve">T.6.3.5. Bağlamdan yararlanarak bilmediği kelime ve kelime gruplarının anlamını tahmin eder. </w:t>
            </w:r>
          </w:p>
          <w:p w:rsidR="007E43FA" w:rsidRPr="00C50A49" w:rsidRDefault="007E43FA" w:rsidP="00624422">
            <w:pPr>
              <w:pStyle w:val="Default"/>
              <w:rPr>
                <w:rFonts w:ascii="Times New Roman" w:hAnsi="Times New Roman" w:cs="Times New Roman"/>
                <w:sz w:val="16"/>
                <w:szCs w:val="16"/>
              </w:rPr>
            </w:pPr>
            <w:r w:rsidRPr="00C50A49">
              <w:rPr>
                <w:rFonts w:ascii="Times New Roman" w:hAnsi="Times New Roman" w:cs="Times New Roman"/>
                <w:bCs/>
                <w:color w:val="auto"/>
                <w:sz w:val="16"/>
                <w:szCs w:val="16"/>
              </w:rPr>
              <w:t>T.6.3.12. Zamirlerin metnin anlamına olan katkısını açıklar.</w:t>
            </w:r>
          </w:p>
          <w:p w:rsidR="007E43FA" w:rsidRDefault="007E43FA" w:rsidP="00624422">
            <w:pPr>
              <w:autoSpaceDE w:val="0"/>
              <w:autoSpaceDN w:val="0"/>
              <w:adjustRightInd w:val="0"/>
              <w:spacing w:after="0" w:line="240" w:lineRule="auto"/>
              <w:rPr>
                <w:rFonts w:ascii="Times New Roman" w:eastAsia="Times New Roman" w:hAnsi="Times New Roman" w:cs="Times New Roman"/>
                <w:b/>
                <w:sz w:val="16"/>
                <w:szCs w:val="14"/>
              </w:rPr>
            </w:pPr>
          </w:p>
          <w:p w:rsidR="007E43FA" w:rsidRPr="009B0255" w:rsidRDefault="007E43FA" w:rsidP="00624422">
            <w:pPr>
              <w:autoSpaceDE w:val="0"/>
              <w:autoSpaceDN w:val="0"/>
              <w:adjustRightInd w:val="0"/>
              <w:spacing w:after="0" w:line="240" w:lineRule="auto"/>
              <w:rPr>
                <w:rFonts w:ascii="Times New Roman" w:eastAsia="Times New Roman" w:hAnsi="Times New Roman" w:cs="Times New Roman"/>
                <w:b/>
                <w:sz w:val="16"/>
                <w:szCs w:val="14"/>
              </w:rPr>
            </w:pPr>
            <w:r w:rsidRPr="009B0255">
              <w:rPr>
                <w:rFonts w:ascii="Times New Roman" w:eastAsia="Times New Roman" w:hAnsi="Times New Roman" w:cs="Times New Roman"/>
                <w:b/>
                <w:sz w:val="16"/>
                <w:szCs w:val="14"/>
              </w:rPr>
              <w:t>Anlama</w:t>
            </w:r>
          </w:p>
          <w:p w:rsidR="007E43FA" w:rsidRPr="009B0255" w:rsidRDefault="007E43FA" w:rsidP="00624422">
            <w:pPr>
              <w:pStyle w:val="Default"/>
              <w:rPr>
                <w:rFonts w:ascii="Helvetica" w:hAnsi="Helvetica" w:cs="Helvetica"/>
              </w:rPr>
            </w:pPr>
            <w:r w:rsidRPr="009B0255">
              <w:rPr>
                <w:rFonts w:ascii="Times New Roman" w:hAnsi="Times New Roman" w:cs="Times New Roman"/>
                <w:bCs/>
                <w:sz w:val="16"/>
                <w:szCs w:val="20"/>
              </w:rPr>
              <w:t xml:space="preserve"> </w:t>
            </w:r>
            <w:r w:rsidRPr="00D23CCC">
              <w:rPr>
                <w:rFonts w:ascii="Times New Roman" w:hAnsi="Times New Roman" w:cs="Times New Roman"/>
                <w:bCs/>
                <w:sz w:val="16"/>
                <w:szCs w:val="20"/>
              </w:rPr>
              <w:t>T.6.3.17. Metinle ilgili soruları cevaplar.</w:t>
            </w:r>
            <w:r>
              <w:t xml:space="preserve"> </w:t>
            </w:r>
          </w:p>
          <w:p w:rsidR="007E43FA" w:rsidRDefault="007E43FA" w:rsidP="00624422">
            <w:pPr>
              <w:spacing w:after="0" w:line="240" w:lineRule="auto"/>
              <w:rPr>
                <w:rFonts w:ascii="Times New Roman" w:hAnsi="Times New Roman" w:cs="Times New Roman"/>
                <w:bCs/>
                <w:sz w:val="16"/>
                <w:szCs w:val="20"/>
              </w:rPr>
            </w:pPr>
            <w:r w:rsidRPr="009B0255">
              <w:rPr>
                <w:rFonts w:ascii="Times New Roman" w:hAnsi="Times New Roman" w:cs="Times New Roman"/>
                <w:bCs/>
                <w:sz w:val="16"/>
                <w:szCs w:val="20"/>
              </w:rPr>
              <w:t>T.6.3.29. Okudukları ile ilgili çıkarımlarda bulunur.</w:t>
            </w:r>
          </w:p>
          <w:p w:rsidR="007E43FA" w:rsidRDefault="007E43FA" w:rsidP="00624422">
            <w:pPr>
              <w:pStyle w:val="Default"/>
              <w:rPr>
                <w:rFonts w:ascii="Times New Roman" w:hAnsi="Times New Roman" w:cs="Times New Roman"/>
                <w:bCs/>
                <w:sz w:val="16"/>
                <w:szCs w:val="20"/>
              </w:rPr>
            </w:pPr>
            <w:r w:rsidRPr="00DF1C2D">
              <w:rPr>
                <w:rFonts w:ascii="Times New Roman" w:hAnsi="Times New Roman" w:cs="Times New Roman"/>
                <w:bCs/>
                <w:sz w:val="16"/>
                <w:szCs w:val="20"/>
              </w:rPr>
              <w:t xml:space="preserve">T.6.4.3. Hikâye edici metin yazar.                               </w:t>
            </w:r>
          </w:p>
          <w:p w:rsidR="007E43FA" w:rsidRPr="00DF1C2D" w:rsidRDefault="007E43FA" w:rsidP="00624422">
            <w:pPr>
              <w:pStyle w:val="Default"/>
              <w:rPr>
                <w:rFonts w:ascii="Helvetica" w:hAnsi="Helvetica" w:cs="Helvetica"/>
                <w:sz w:val="26"/>
              </w:rPr>
            </w:pPr>
            <w:r w:rsidRPr="00DF1C2D">
              <w:rPr>
                <w:rFonts w:ascii="Times New Roman" w:hAnsi="Times New Roman" w:cs="Times New Roman"/>
                <w:bCs/>
                <w:sz w:val="16"/>
                <w:szCs w:val="20"/>
              </w:rPr>
              <w:t xml:space="preserve">     T.6.4.4. Yazma stratejilerini uygular. </w:t>
            </w:r>
          </w:p>
          <w:p w:rsidR="007E43FA" w:rsidRPr="00DF1C2D" w:rsidRDefault="007E43FA" w:rsidP="00624422">
            <w:pPr>
              <w:pStyle w:val="Default"/>
              <w:rPr>
                <w:rFonts w:ascii="Helvetica" w:hAnsi="Helvetica" w:cs="Helvetica"/>
                <w:sz w:val="26"/>
              </w:rPr>
            </w:pPr>
            <w:r w:rsidRPr="00DF1C2D">
              <w:rPr>
                <w:rFonts w:ascii="Times New Roman" w:hAnsi="Times New Roman" w:cs="Times New Roman"/>
                <w:bCs/>
                <w:sz w:val="16"/>
                <w:szCs w:val="20"/>
              </w:rPr>
              <w:t xml:space="preserve">T.6.4.8. Yazdıklarının içeriğine uygun başlık belirler.                                                                </w:t>
            </w:r>
            <w:r w:rsidRPr="00DF1C2D">
              <w:rPr>
                <w:rFonts w:ascii="Times New Roman" w:hAnsi="Times New Roman" w:cs="Times New Roman"/>
                <w:bCs/>
                <w:color w:val="auto"/>
                <w:sz w:val="16"/>
                <w:szCs w:val="20"/>
              </w:rPr>
              <w:t>T.6.4.9. Yazılarında uygun geçiş ve bağlantı ifadelerini kullanır.</w:t>
            </w:r>
            <w:r w:rsidRPr="00DF1C2D">
              <w:rPr>
                <w:rFonts w:ascii="Times New Roman" w:hAnsi="Times New Roman" w:cs="Times New Roman"/>
                <w:bCs/>
                <w:sz w:val="16"/>
                <w:szCs w:val="20"/>
              </w:rPr>
              <w:t xml:space="preserve"> </w:t>
            </w:r>
          </w:p>
          <w:p w:rsidR="007E43FA" w:rsidRPr="00DF1C2D" w:rsidRDefault="007E43FA" w:rsidP="00624422">
            <w:pPr>
              <w:pStyle w:val="Default"/>
              <w:rPr>
                <w:rFonts w:ascii="Times New Roman" w:hAnsi="Times New Roman" w:cs="Times New Roman"/>
                <w:sz w:val="20"/>
              </w:rPr>
            </w:pPr>
            <w:r w:rsidRPr="00DF1C2D">
              <w:rPr>
                <w:rFonts w:ascii="Times New Roman" w:hAnsi="Times New Roman" w:cs="Times New Roman"/>
                <w:bCs/>
                <w:sz w:val="16"/>
                <w:szCs w:val="20"/>
              </w:rPr>
              <w:t>T.6.4.10. Yazdıklarını düzenler.</w:t>
            </w:r>
            <w:r w:rsidRPr="00DF1C2D">
              <w:rPr>
                <w:rFonts w:ascii="Times New Roman" w:hAnsi="Times New Roman" w:cs="Times New Roman"/>
                <w:sz w:val="20"/>
              </w:rPr>
              <w:t xml:space="preserve"> </w:t>
            </w:r>
          </w:p>
          <w:p w:rsidR="007E43FA" w:rsidRPr="00DF1C2D" w:rsidRDefault="007E43FA" w:rsidP="00624422">
            <w:pPr>
              <w:pStyle w:val="Default"/>
              <w:rPr>
                <w:rFonts w:ascii="Helvetica" w:hAnsi="Helvetica" w:cs="Helvetica"/>
                <w:sz w:val="26"/>
              </w:rPr>
            </w:pPr>
            <w:r w:rsidRPr="00DF1C2D">
              <w:rPr>
                <w:rFonts w:ascii="Times New Roman" w:hAnsi="Times New Roman" w:cs="Times New Roman"/>
                <w:bCs/>
                <w:sz w:val="16"/>
                <w:szCs w:val="20"/>
              </w:rPr>
              <w:t xml:space="preserve">T.6.4.11. Yazdıklarını paylaşır.   </w:t>
            </w:r>
          </w:p>
          <w:p w:rsidR="007E43FA" w:rsidRPr="006305AF" w:rsidRDefault="007E43FA" w:rsidP="00624422">
            <w:pPr>
              <w:rPr>
                <w:color w:val="000000"/>
                <w:sz w:val="18"/>
                <w:szCs w:val="18"/>
              </w:rPr>
            </w:pPr>
            <w:r w:rsidRPr="003801D4">
              <w:rPr>
                <w:rFonts w:ascii="Times New Roman" w:eastAsia="Times New Roman" w:hAnsi="Times New Roman" w:cs="Times New Roman"/>
                <w:color w:val="FF0000"/>
                <w:sz w:val="20"/>
                <w:szCs w:val="20"/>
                <w:lang w:eastAsia="tr-TR"/>
              </w:rPr>
              <w:t>ATATÜRKÇÜLÜK:</w:t>
            </w:r>
            <w:r w:rsidRPr="006305AF">
              <w:rPr>
                <w:b/>
                <w:bCs/>
                <w:color w:val="000000"/>
                <w:sz w:val="18"/>
                <w:szCs w:val="18"/>
              </w:rPr>
              <w:t xml:space="preserve"> 4.</w:t>
            </w:r>
            <w:r>
              <w:rPr>
                <w:sz w:val="18"/>
                <w:szCs w:val="18"/>
              </w:rPr>
              <w:t xml:space="preserve"> </w:t>
            </w:r>
            <w:r w:rsidRPr="006305AF">
              <w:rPr>
                <w:color w:val="000000"/>
                <w:sz w:val="18"/>
                <w:szCs w:val="18"/>
              </w:rPr>
              <w:t xml:space="preserve">Atatürk’ün kişilik özelliklerini </w:t>
            </w:r>
            <w:r>
              <w:rPr>
                <w:color w:val="000000"/>
                <w:sz w:val="18"/>
                <w:szCs w:val="18"/>
              </w:rPr>
              <w:t>açıklar</w:t>
            </w:r>
            <w:r w:rsidRPr="006305AF">
              <w:rPr>
                <w:color w:val="000000"/>
                <w:sz w:val="18"/>
                <w:szCs w:val="18"/>
              </w:rPr>
              <w:t>.</w:t>
            </w:r>
          </w:p>
          <w:p w:rsidR="007E43FA" w:rsidRPr="003801D4" w:rsidRDefault="007E43FA" w:rsidP="00624422">
            <w:pPr>
              <w:spacing w:after="0" w:line="240" w:lineRule="auto"/>
              <w:rPr>
                <w:rFonts w:ascii="Times New Roman" w:eastAsia="Times New Roman" w:hAnsi="Times New Roman" w:cs="Times New Roman"/>
                <w:color w:val="FF0000"/>
                <w:sz w:val="20"/>
                <w:szCs w:val="20"/>
                <w:lang w:eastAsia="tr-TR"/>
              </w:rPr>
            </w:pPr>
          </w:p>
        </w:tc>
        <w:tc>
          <w:tcPr>
            <w:tcW w:w="539"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 korosu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Sesli/sessiz okuma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7E43FA"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Kavram Havuzundan seçerek yazma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677" w:type="pct"/>
            <w:gridSpan w:val="2"/>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2" w:type="pct"/>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p>
        </w:tc>
      </w:tr>
      <w:tr w:rsidR="007E43FA" w:rsidRPr="0035433B" w:rsidTr="00624422">
        <w:trPr>
          <w:gridAfter w:val="1"/>
          <w:wAfter w:w="176" w:type="pct"/>
          <w:trHeight w:val="1953"/>
        </w:trPr>
        <w:tc>
          <w:tcPr>
            <w:tcW w:w="43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11/15 KASIM 2019</w:t>
            </w:r>
          </w:p>
        </w:tc>
        <w:tc>
          <w:tcPr>
            <w:tcW w:w="328" w:type="pct"/>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10.</w:t>
            </w:r>
            <w:r w:rsidRPr="0035433B">
              <w:rPr>
                <w:rFonts w:ascii="Times New Roman" w:eastAsia="Times New Roman" w:hAnsi="Times New Roman" w:cs="Times New Roman"/>
                <w:b/>
                <w:bCs/>
                <w:i/>
                <w:sz w:val="20"/>
                <w:szCs w:val="20"/>
                <w:lang w:eastAsia="tr-TR"/>
              </w:rPr>
              <w:t xml:space="preserve"> HAFTA</w:t>
            </w:r>
          </w:p>
        </w:tc>
        <w:tc>
          <w:tcPr>
            <w:tcW w:w="602" w:type="pct"/>
            <w:gridSpan w:val="2"/>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BABA</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(2.TEMA)</w:t>
            </w:r>
          </w:p>
        </w:tc>
        <w:tc>
          <w:tcPr>
            <w:tcW w:w="1664" w:type="pct"/>
            <w:gridSpan w:val="2"/>
            <w:shd w:val="clear" w:color="auto" w:fill="FFFFFF" w:themeFill="background1"/>
            <w:vAlign w:val="center"/>
            <w:hideMark/>
          </w:tcPr>
          <w:p w:rsidR="007E43FA" w:rsidRDefault="007E43FA" w:rsidP="00624422">
            <w:pPr>
              <w:tabs>
                <w:tab w:val="left" w:pos="2997"/>
              </w:tabs>
              <w:rPr>
                <w:b/>
                <w:bCs/>
                <w:color w:val="000000"/>
                <w:sz w:val="18"/>
                <w:szCs w:val="18"/>
              </w:rPr>
            </w:pPr>
            <w:r w:rsidRPr="003801D4">
              <w:rPr>
                <w:rFonts w:ascii="Times New Roman" w:eastAsia="Times New Roman" w:hAnsi="Times New Roman" w:cs="Times New Roman"/>
                <w:color w:val="FF0000"/>
                <w:sz w:val="20"/>
                <w:szCs w:val="20"/>
                <w:lang w:eastAsia="tr-TR"/>
              </w:rPr>
              <w:t>ATATÜRKÇÜLÜK:</w:t>
            </w:r>
            <w:r w:rsidRPr="006305AF">
              <w:rPr>
                <w:b/>
                <w:color w:val="000000"/>
                <w:sz w:val="18"/>
                <w:szCs w:val="18"/>
              </w:rPr>
              <w:t xml:space="preserve"> 5.  </w:t>
            </w:r>
            <w:r w:rsidRPr="006305AF">
              <w:rPr>
                <w:bCs/>
                <w:color w:val="000000"/>
                <w:sz w:val="18"/>
                <w:szCs w:val="18"/>
              </w:rPr>
              <w:t xml:space="preserve">Atatürk’ün millî tarihimize önem verdiğini </w:t>
            </w:r>
            <w:r>
              <w:rPr>
                <w:bCs/>
                <w:color w:val="000000"/>
                <w:sz w:val="18"/>
                <w:szCs w:val="18"/>
              </w:rPr>
              <w:t>açıklar</w:t>
            </w:r>
            <w:r w:rsidRPr="006305AF">
              <w:rPr>
                <w:bCs/>
                <w:color w:val="000000"/>
                <w:sz w:val="18"/>
                <w:szCs w:val="18"/>
              </w:rPr>
              <w:t>.</w:t>
            </w:r>
            <w:r w:rsidRPr="006305AF">
              <w:rPr>
                <w:color w:val="000000"/>
                <w:sz w:val="18"/>
                <w:szCs w:val="18"/>
              </w:rPr>
              <w:t xml:space="preserve"> </w:t>
            </w:r>
          </w:p>
          <w:p w:rsidR="007E43FA" w:rsidRPr="00C5048F" w:rsidRDefault="007E43FA" w:rsidP="00624422">
            <w:pPr>
              <w:tabs>
                <w:tab w:val="left" w:pos="2997"/>
              </w:tabs>
              <w:rPr>
                <w:b/>
                <w:bCs/>
                <w:color w:val="000000"/>
                <w:sz w:val="18"/>
                <w:szCs w:val="18"/>
              </w:rPr>
            </w:pPr>
            <w:r w:rsidRPr="003B4F18">
              <w:rPr>
                <w:rFonts w:ascii="Times New Roman" w:hAnsi="Times New Roman" w:cs="Times New Roman"/>
                <w:b/>
                <w:bCs/>
                <w:sz w:val="16"/>
                <w:szCs w:val="14"/>
              </w:rPr>
              <w:t>Akıcı Okuma</w:t>
            </w:r>
          </w:p>
          <w:p w:rsidR="007E43FA" w:rsidRPr="003B4F18" w:rsidRDefault="007E43FA" w:rsidP="00624422">
            <w:pPr>
              <w:autoSpaceDE w:val="0"/>
              <w:autoSpaceDN w:val="0"/>
              <w:adjustRightInd w:val="0"/>
              <w:spacing w:after="0" w:line="240" w:lineRule="auto"/>
              <w:rPr>
                <w:rFonts w:ascii="Times New Roman" w:hAnsi="Times New Roman" w:cs="Times New Roman"/>
                <w:bCs/>
                <w:sz w:val="16"/>
                <w:szCs w:val="20"/>
              </w:rPr>
            </w:pPr>
            <w:r w:rsidRPr="003B4F18">
              <w:rPr>
                <w:rFonts w:ascii="Times New Roman" w:hAnsi="Times New Roman" w:cs="Times New Roman"/>
                <w:bCs/>
                <w:sz w:val="16"/>
                <w:szCs w:val="20"/>
              </w:rPr>
              <w:t>T.6.3.1. Noktalama işaretlerine dikkat ederek sesli ve sessiz okur.</w:t>
            </w:r>
          </w:p>
          <w:p w:rsidR="007E43FA" w:rsidRPr="003B4F18" w:rsidRDefault="007E43FA" w:rsidP="00624422">
            <w:pPr>
              <w:autoSpaceDE w:val="0"/>
              <w:autoSpaceDN w:val="0"/>
              <w:adjustRightInd w:val="0"/>
              <w:spacing w:after="0" w:line="240" w:lineRule="auto"/>
              <w:rPr>
                <w:rFonts w:ascii="Times New Roman" w:hAnsi="Times New Roman" w:cs="Times New Roman"/>
                <w:bCs/>
                <w:sz w:val="16"/>
                <w:szCs w:val="20"/>
              </w:rPr>
            </w:pPr>
            <w:r w:rsidRPr="003B4F18">
              <w:rPr>
                <w:rFonts w:ascii="Times New Roman" w:hAnsi="Times New Roman" w:cs="Times New Roman"/>
                <w:bCs/>
                <w:sz w:val="16"/>
                <w:szCs w:val="20"/>
              </w:rPr>
              <w:t>T.6.3.4. Okuma stratejilerini kullanır.</w:t>
            </w:r>
          </w:p>
          <w:p w:rsidR="007E43FA" w:rsidRDefault="007E43FA" w:rsidP="00624422">
            <w:pPr>
              <w:pStyle w:val="Default"/>
              <w:rPr>
                <w:rFonts w:ascii="Times New Roman" w:hAnsi="Times New Roman" w:cs="Times New Roman"/>
                <w:b/>
                <w:sz w:val="16"/>
                <w:szCs w:val="20"/>
              </w:rPr>
            </w:pPr>
            <w:r w:rsidRPr="003B4F8C">
              <w:rPr>
                <w:rFonts w:ascii="Times New Roman" w:hAnsi="Times New Roman" w:cs="Times New Roman"/>
                <w:b/>
                <w:bCs/>
                <w:sz w:val="16"/>
                <w:szCs w:val="20"/>
              </w:rPr>
              <w:t xml:space="preserve">Söz Varlığı </w:t>
            </w:r>
            <w:r w:rsidRPr="003B4F18">
              <w:rPr>
                <w:rFonts w:ascii="Times New Roman" w:hAnsi="Times New Roman" w:cs="Times New Roman"/>
                <w:b/>
                <w:sz w:val="16"/>
                <w:szCs w:val="20"/>
              </w:rPr>
              <w:t xml:space="preserve">                                                       </w:t>
            </w:r>
          </w:p>
          <w:p w:rsidR="007E43FA" w:rsidRDefault="007E43FA" w:rsidP="00624422">
            <w:pPr>
              <w:pStyle w:val="Default"/>
              <w:rPr>
                <w:rFonts w:ascii="Times New Roman" w:hAnsi="Times New Roman" w:cs="Times New Roman"/>
                <w:bCs/>
                <w:sz w:val="16"/>
                <w:szCs w:val="20"/>
              </w:rPr>
            </w:pPr>
            <w:r w:rsidRPr="003B4F18">
              <w:rPr>
                <w:rFonts w:ascii="Times New Roman" w:hAnsi="Times New Roman" w:cs="Times New Roman"/>
                <w:b/>
                <w:sz w:val="16"/>
                <w:szCs w:val="20"/>
              </w:rPr>
              <w:t xml:space="preserve">  </w:t>
            </w:r>
            <w:r w:rsidRPr="003B4F18">
              <w:rPr>
                <w:rFonts w:ascii="Times New Roman" w:hAnsi="Times New Roman" w:cs="Times New Roman"/>
                <w:bCs/>
                <w:sz w:val="16"/>
                <w:szCs w:val="20"/>
              </w:rPr>
              <w:t xml:space="preserve">T.6.3.5. Bağlamdan yararlanarak bilmediği kelime ve kelime gruplarının anlamını tahmin eder.                                                       </w:t>
            </w:r>
          </w:p>
          <w:p w:rsidR="007E43FA" w:rsidRPr="003B4F18" w:rsidRDefault="007E43FA" w:rsidP="00624422">
            <w:pPr>
              <w:pStyle w:val="Default"/>
              <w:rPr>
                <w:rFonts w:ascii="Helvetica" w:hAnsi="Helvetica" w:cs="Helvetica"/>
                <w:sz w:val="26"/>
              </w:rPr>
            </w:pPr>
            <w:r w:rsidRPr="003B4F18">
              <w:rPr>
                <w:rFonts w:ascii="Times New Roman" w:hAnsi="Times New Roman" w:cs="Times New Roman"/>
                <w:bCs/>
                <w:sz w:val="16"/>
                <w:szCs w:val="20"/>
              </w:rPr>
              <w:t xml:space="preserve">    T.6.3.13. Metni oluşturan unsurlar arasındaki geçiş ve bağlantı ifadelerinin anlama olan katkısını değerlendirir.</w:t>
            </w:r>
            <w:r w:rsidRPr="003B4F18">
              <w:rPr>
                <w:sz w:val="28"/>
              </w:rPr>
              <w:t xml:space="preserve"> </w:t>
            </w:r>
          </w:p>
          <w:p w:rsidR="007E43FA" w:rsidRPr="003B4F18" w:rsidRDefault="007E43FA" w:rsidP="00624422">
            <w:pPr>
              <w:pStyle w:val="Default"/>
              <w:rPr>
                <w:rFonts w:ascii="Times New Roman" w:hAnsi="Times New Roman" w:cs="Times New Roman"/>
                <w:sz w:val="10"/>
              </w:rPr>
            </w:pPr>
            <w:r w:rsidRPr="003B4F18">
              <w:rPr>
                <w:rFonts w:ascii="Times New Roman" w:hAnsi="Times New Roman" w:cs="Times New Roman"/>
                <w:bCs/>
                <w:color w:val="auto"/>
                <w:sz w:val="16"/>
                <w:szCs w:val="20"/>
              </w:rPr>
              <w:t>T.6.3.14. Metindeki söz sanatlarını tespit eder.</w:t>
            </w:r>
          </w:p>
          <w:p w:rsidR="007E43FA" w:rsidRPr="003B4F18" w:rsidRDefault="007E43FA" w:rsidP="00624422">
            <w:pPr>
              <w:pStyle w:val="Default"/>
              <w:rPr>
                <w:rFonts w:ascii="Helvetica" w:hAnsi="Helvetica" w:cs="Helvetica"/>
              </w:rPr>
            </w:pPr>
            <w:r w:rsidRPr="003B4F18">
              <w:rPr>
                <w:rFonts w:ascii="Times New Roman" w:hAnsi="Times New Roman" w:cs="Times New Roman"/>
                <w:b/>
                <w:bCs/>
                <w:sz w:val="16"/>
                <w:szCs w:val="20"/>
              </w:rPr>
              <w:t xml:space="preserve">Anlama </w:t>
            </w:r>
          </w:p>
          <w:p w:rsidR="007E43FA" w:rsidRPr="003B4F18" w:rsidRDefault="007E43FA" w:rsidP="00624422">
            <w:pPr>
              <w:pStyle w:val="Default"/>
              <w:rPr>
                <w:rFonts w:ascii="Helvetica" w:hAnsi="Helvetica" w:cs="Helvetica"/>
              </w:rPr>
            </w:pPr>
            <w:r w:rsidRPr="003B4F18">
              <w:rPr>
                <w:rFonts w:ascii="Times New Roman" w:hAnsi="Times New Roman" w:cs="Times New Roman"/>
                <w:bCs/>
                <w:sz w:val="16"/>
                <w:szCs w:val="20"/>
              </w:rPr>
              <w:t xml:space="preserve">T.6.3.17. Metinle ilgili soruları cevaplar. </w:t>
            </w:r>
          </w:p>
          <w:p w:rsidR="007E43FA" w:rsidRDefault="007E43FA" w:rsidP="00624422">
            <w:pPr>
              <w:pStyle w:val="Default"/>
              <w:rPr>
                <w:rFonts w:ascii="Times New Roman" w:hAnsi="Times New Roman" w:cs="Times New Roman"/>
                <w:bCs/>
                <w:sz w:val="16"/>
                <w:szCs w:val="20"/>
              </w:rPr>
            </w:pPr>
            <w:r w:rsidRPr="003B4F8C">
              <w:rPr>
                <w:rFonts w:ascii="Times New Roman" w:hAnsi="Times New Roman" w:cs="Times New Roman"/>
                <w:bCs/>
                <w:sz w:val="16"/>
                <w:szCs w:val="20"/>
              </w:rPr>
              <w:t xml:space="preserve">T.6.3.18. Metinle ilgili sorular sorar. </w:t>
            </w:r>
            <w:r w:rsidRPr="003B4F18">
              <w:rPr>
                <w:rFonts w:ascii="Times New Roman" w:hAnsi="Times New Roman" w:cs="Times New Roman"/>
                <w:bCs/>
                <w:sz w:val="16"/>
                <w:szCs w:val="20"/>
              </w:rPr>
              <w:t xml:space="preserve">     </w:t>
            </w:r>
          </w:p>
          <w:p w:rsidR="007E43FA" w:rsidRPr="003B4F18" w:rsidRDefault="007E43FA" w:rsidP="00624422">
            <w:pPr>
              <w:pStyle w:val="Default"/>
              <w:rPr>
                <w:rFonts w:ascii="Helvetica" w:hAnsi="Helvetica" w:cs="Helvetica"/>
                <w:sz w:val="26"/>
              </w:rPr>
            </w:pPr>
            <w:r w:rsidRPr="003B4F18">
              <w:rPr>
                <w:rFonts w:ascii="Times New Roman" w:hAnsi="Times New Roman" w:cs="Times New Roman"/>
                <w:bCs/>
                <w:sz w:val="16"/>
                <w:szCs w:val="20"/>
              </w:rPr>
              <w:t>T.6.3.20. Metnin ana fikrini/ana duygusunu belirler.</w:t>
            </w:r>
            <w:r w:rsidRPr="003B4F18">
              <w:t xml:space="preserve">                                                       </w:t>
            </w:r>
            <w:r w:rsidRPr="003B4F18">
              <w:rPr>
                <w:rFonts w:ascii="Times New Roman" w:hAnsi="Times New Roman" w:cs="Times New Roman"/>
                <w:bCs/>
                <w:sz w:val="16"/>
                <w:szCs w:val="20"/>
              </w:rPr>
              <w:t>T.6.3.26. Metin türlerini ayırt eder.</w:t>
            </w:r>
            <w:r w:rsidRPr="003B4F18">
              <w:rPr>
                <w:sz w:val="28"/>
              </w:rPr>
              <w:t xml:space="preserve"> </w:t>
            </w:r>
          </w:p>
          <w:p w:rsidR="007E43FA" w:rsidRPr="0014518B" w:rsidRDefault="007E43FA" w:rsidP="00624422">
            <w:pPr>
              <w:pStyle w:val="Default"/>
              <w:rPr>
                <w:rFonts w:ascii="Times New Roman" w:hAnsi="Times New Roman" w:cs="Times New Roman"/>
                <w:sz w:val="18"/>
              </w:rPr>
            </w:pPr>
            <w:r w:rsidRPr="003B4F18">
              <w:rPr>
                <w:rFonts w:ascii="Times New Roman" w:hAnsi="Times New Roman" w:cs="Times New Roman"/>
                <w:bCs/>
                <w:color w:val="auto"/>
                <w:sz w:val="16"/>
                <w:szCs w:val="20"/>
              </w:rPr>
              <w:t xml:space="preserve">T.6.3.28. Metindeki gerçek ve kurgusal unsurları ayırt eder. </w:t>
            </w:r>
          </w:p>
        </w:tc>
        <w:tc>
          <w:tcPr>
            <w:tcW w:w="539"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Sesli/sessiz okuma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Eşleştirme</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7E43FA"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677" w:type="pct"/>
            <w:gridSpan w:val="2"/>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2" w:type="pct"/>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i/>
                <w:sz w:val="20"/>
                <w:szCs w:val="20"/>
                <w:lang w:eastAsia="tr-TR"/>
              </w:rPr>
            </w:pPr>
          </w:p>
        </w:tc>
      </w:tr>
      <w:tr w:rsidR="007E43FA" w:rsidRPr="0035433B" w:rsidTr="00624422">
        <w:trPr>
          <w:gridAfter w:val="1"/>
          <w:wAfter w:w="176" w:type="pct"/>
          <w:trHeight w:val="559"/>
        </w:trPr>
        <w:tc>
          <w:tcPr>
            <w:tcW w:w="432" w:type="pct"/>
            <w:shd w:val="clear" w:color="auto" w:fill="FFFFFF" w:themeFill="background1"/>
            <w:vAlign w:val="center"/>
          </w:tcPr>
          <w:p w:rsidR="007E43FA" w:rsidRPr="0035433B" w:rsidRDefault="00022824"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noProof/>
                <w:sz w:val="20"/>
                <w:szCs w:val="20"/>
                <w:lang w:eastAsia="tr-TR"/>
              </w:rPr>
              <w:pict>
                <v:rect id="_x0000_s1035" style="position:absolute;margin-left:13.3pt;margin-top:-132.05pt;width:766.25pt;height:65.85pt;z-index:251664384;mso-position-horizontal-relative:text;mso-position-vertical-relative:text">
                  <v:textbox>
                    <w:txbxContent>
                      <w:p w:rsidR="00624422" w:rsidRDefault="00624422" w:rsidP="007E43FA">
                        <w:r>
                          <w:rPr>
                            <w:rFonts w:ascii="Times New Roman" w:hAnsi="Times New Roman" w:cs="Times New Roman"/>
                            <w:b/>
                            <w:bCs/>
                            <w:color w:val="FF0000"/>
                            <w:sz w:val="18"/>
                            <w:szCs w:val="18"/>
                          </w:rPr>
                          <w:t xml:space="preserve">                                                                                                                      </w:t>
                        </w:r>
                        <w:r w:rsidRPr="001350EC">
                          <w:rPr>
                            <w:rFonts w:ascii="Times New Roman" w:hAnsi="Times New Roman" w:cs="Times New Roman"/>
                            <w:b/>
                            <w:bCs/>
                            <w:color w:val="FF0000"/>
                            <w:sz w:val="18"/>
                            <w:szCs w:val="18"/>
                          </w:rPr>
                          <w:t xml:space="preserve">1.DÖNEM ARA TATİLİ                         18-22 KASIM 2019                    </w:t>
                        </w:r>
                      </w:p>
                    </w:txbxContent>
                  </v:textbox>
                </v:rect>
              </w:pict>
            </w:r>
            <w:r w:rsidR="007E43FA">
              <w:rPr>
                <w:rFonts w:ascii="Times New Roman" w:eastAsia="Times New Roman" w:hAnsi="Times New Roman" w:cs="Times New Roman"/>
                <w:b/>
                <w:i/>
                <w:sz w:val="20"/>
                <w:szCs w:val="20"/>
                <w:lang w:eastAsia="tr-TR"/>
              </w:rPr>
              <w:t>25/29 KASIM 2019</w:t>
            </w:r>
          </w:p>
        </w:tc>
        <w:tc>
          <w:tcPr>
            <w:tcW w:w="328" w:type="pct"/>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12.</w:t>
            </w:r>
            <w:r w:rsidRPr="0035433B">
              <w:rPr>
                <w:rFonts w:ascii="Times New Roman" w:eastAsia="Times New Roman" w:hAnsi="Times New Roman" w:cs="Times New Roman"/>
                <w:b/>
                <w:bCs/>
                <w:i/>
                <w:sz w:val="20"/>
                <w:szCs w:val="20"/>
                <w:lang w:eastAsia="tr-TR"/>
              </w:rPr>
              <w:t xml:space="preserve"> HAFTA</w:t>
            </w:r>
          </w:p>
        </w:tc>
        <w:tc>
          <w:tcPr>
            <w:tcW w:w="602" w:type="pct"/>
            <w:gridSpan w:val="2"/>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UÇURTMA</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(3.TEMA)</w:t>
            </w:r>
          </w:p>
        </w:tc>
        <w:tc>
          <w:tcPr>
            <w:tcW w:w="1664" w:type="pct"/>
            <w:gridSpan w:val="2"/>
            <w:shd w:val="clear" w:color="auto" w:fill="FFFFFF" w:themeFill="background1"/>
            <w:vAlign w:val="center"/>
            <w:hideMark/>
          </w:tcPr>
          <w:p w:rsidR="007E43FA" w:rsidRDefault="007E43FA" w:rsidP="00624422">
            <w:pPr>
              <w:autoSpaceDE w:val="0"/>
              <w:autoSpaceDN w:val="0"/>
              <w:adjustRightInd w:val="0"/>
              <w:spacing w:after="0" w:line="240" w:lineRule="auto"/>
              <w:jc w:val="both"/>
              <w:rPr>
                <w:rFonts w:ascii="Times New Roman" w:hAnsi="Times New Roman" w:cs="Times New Roman"/>
                <w:b/>
                <w:bCs/>
                <w:sz w:val="16"/>
                <w:szCs w:val="14"/>
              </w:rPr>
            </w:pPr>
          </w:p>
          <w:p w:rsidR="007E43FA" w:rsidRDefault="007E43FA" w:rsidP="00624422">
            <w:pPr>
              <w:autoSpaceDE w:val="0"/>
              <w:autoSpaceDN w:val="0"/>
              <w:adjustRightInd w:val="0"/>
              <w:spacing w:after="0" w:line="240" w:lineRule="auto"/>
              <w:jc w:val="both"/>
              <w:rPr>
                <w:rFonts w:ascii="Times New Roman" w:hAnsi="Times New Roman" w:cs="Times New Roman"/>
                <w:b/>
                <w:bCs/>
                <w:sz w:val="16"/>
                <w:szCs w:val="14"/>
              </w:rPr>
            </w:pPr>
          </w:p>
          <w:p w:rsidR="007E43FA" w:rsidRDefault="007E43FA" w:rsidP="00624422">
            <w:pPr>
              <w:autoSpaceDE w:val="0"/>
              <w:autoSpaceDN w:val="0"/>
              <w:adjustRightInd w:val="0"/>
              <w:spacing w:after="0" w:line="240" w:lineRule="auto"/>
              <w:jc w:val="both"/>
              <w:rPr>
                <w:rFonts w:ascii="Times New Roman" w:hAnsi="Times New Roman" w:cs="Times New Roman"/>
                <w:b/>
                <w:bCs/>
                <w:sz w:val="16"/>
                <w:szCs w:val="14"/>
              </w:rPr>
            </w:pPr>
          </w:p>
          <w:p w:rsidR="007E43FA" w:rsidRDefault="007E43FA" w:rsidP="00624422">
            <w:pPr>
              <w:autoSpaceDE w:val="0"/>
              <w:autoSpaceDN w:val="0"/>
              <w:adjustRightInd w:val="0"/>
              <w:spacing w:after="0" w:line="240" w:lineRule="auto"/>
              <w:jc w:val="both"/>
              <w:rPr>
                <w:rFonts w:ascii="Times New Roman" w:hAnsi="Times New Roman" w:cs="Times New Roman"/>
                <w:b/>
                <w:bCs/>
                <w:sz w:val="16"/>
                <w:szCs w:val="14"/>
              </w:rPr>
            </w:pPr>
          </w:p>
          <w:p w:rsidR="007E43FA" w:rsidRDefault="007E43FA" w:rsidP="00624422">
            <w:pPr>
              <w:autoSpaceDE w:val="0"/>
              <w:autoSpaceDN w:val="0"/>
              <w:adjustRightInd w:val="0"/>
              <w:spacing w:after="0" w:line="240" w:lineRule="auto"/>
              <w:jc w:val="both"/>
              <w:rPr>
                <w:rFonts w:ascii="Times New Roman" w:hAnsi="Times New Roman" w:cs="Times New Roman"/>
                <w:b/>
                <w:bCs/>
                <w:sz w:val="16"/>
                <w:szCs w:val="14"/>
              </w:rPr>
            </w:pPr>
          </w:p>
          <w:p w:rsidR="007E43FA" w:rsidRPr="003B4F18" w:rsidRDefault="007E43FA" w:rsidP="00624422">
            <w:pPr>
              <w:autoSpaceDE w:val="0"/>
              <w:autoSpaceDN w:val="0"/>
              <w:adjustRightInd w:val="0"/>
              <w:spacing w:after="0" w:line="240" w:lineRule="auto"/>
              <w:jc w:val="both"/>
              <w:rPr>
                <w:rFonts w:ascii="Times New Roman" w:hAnsi="Times New Roman" w:cs="Times New Roman"/>
                <w:b/>
                <w:bCs/>
                <w:sz w:val="18"/>
                <w:szCs w:val="14"/>
              </w:rPr>
            </w:pPr>
            <w:r w:rsidRPr="003B4F18">
              <w:rPr>
                <w:rFonts w:ascii="Times New Roman" w:hAnsi="Times New Roman" w:cs="Times New Roman"/>
                <w:b/>
                <w:bCs/>
                <w:sz w:val="16"/>
                <w:szCs w:val="14"/>
              </w:rPr>
              <w:t>Akıcı Okuma</w:t>
            </w:r>
          </w:p>
          <w:p w:rsidR="007E43FA" w:rsidRPr="003B4F18" w:rsidRDefault="007E43FA" w:rsidP="00624422">
            <w:pPr>
              <w:autoSpaceDE w:val="0"/>
              <w:autoSpaceDN w:val="0"/>
              <w:adjustRightInd w:val="0"/>
              <w:spacing w:after="0" w:line="240" w:lineRule="auto"/>
              <w:rPr>
                <w:rFonts w:ascii="Times New Roman" w:hAnsi="Times New Roman" w:cs="Times New Roman"/>
                <w:bCs/>
                <w:sz w:val="16"/>
                <w:szCs w:val="20"/>
              </w:rPr>
            </w:pPr>
            <w:r w:rsidRPr="003B4F18">
              <w:rPr>
                <w:rFonts w:ascii="Times New Roman" w:hAnsi="Times New Roman" w:cs="Times New Roman"/>
                <w:bCs/>
                <w:sz w:val="16"/>
                <w:szCs w:val="20"/>
              </w:rPr>
              <w:t>T.6.3.1. Noktalama işaretlerine dikkat ederek sesli ve sessiz okur.</w:t>
            </w:r>
          </w:p>
          <w:p w:rsidR="007E43FA" w:rsidRPr="003B4F18" w:rsidRDefault="007E43FA" w:rsidP="00624422">
            <w:pPr>
              <w:autoSpaceDE w:val="0"/>
              <w:autoSpaceDN w:val="0"/>
              <w:adjustRightInd w:val="0"/>
              <w:spacing w:after="0" w:line="240" w:lineRule="auto"/>
              <w:rPr>
                <w:rFonts w:ascii="Times New Roman" w:hAnsi="Times New Roman" w:cs="Times New Roman"/>
                <w:bCs/>
                <w:sz w:val="16"/>
                <w:szCs w:val="20"/>
              </w:rPr>
            </w:pPr>
            <w:r w:rsidRPr="003B4F18">
              <w:rPr>
                <w:rFonts w:ascii="Times New Roman" w:hAnsi="Times New Roman" w:cs="Times New Roman"/>
                <w:bCs/>
                <w:sz w:val="16"/>
                <w:szCs w:val="20"/>
              </w:rPr>
              <w:t>T.6.3.4. Okuma stratejilerini kullanır.</w:t>
            </w:r>
          </w:p>
          <w:p w:rsidR="007E43FA" w:rsidRDefault="007E43FA" w:rsidP="00624422">
            <w:pPr>
              <w:pStyle w:val="Default"/>
              <w:rPr>
                <w:rFonts w:ascii="Times New Roman" w:hAnsi="Times New Roman" w:cs="Times New Roman"/>
                <w:b/>
                <w:sz w:val="16"/>
                <w:szCs w:val="20"/>
              </w:rPr>
            </w:pPr>
            <w:r w:rsidRPr="003B4F8C">
              <w:rPr>
                <w:rFonts w:ascii="Times New Roman" w:hAnsi="Times New Roman" w:cs="Times New Roman"/>
                <w:b/>
                <w:bCs/>
                <w:sz w:val="16"/>
                <w:szCs w:val="20"/>
              </w:rPr>
              <w:t xml:space="preserve">Söz Varlığı </w:t>
            </w:r>
            <w:r w:rsidRPr="003B4F18">
              <w:rPr>
                <w:rFonts w:ascii="Times New Roman" w:hAnsi="Times New Roman" w:cs="Times New Roman"/>
                <w:b/>
                <w:sz w:val="16"/>
                <w:szCs w:val="20"/>
              </w:rPr>
              <w:t xml:space="preserve">                                                        </w:t>
            </w:r>
          </w:p>
          <w:p w:rsidR="007E43FA" w:rsidRPr="00E03E92" w:rsidRDefault="007E43FA" w:rsidP="00624422">
            <w:pPr>
              <w:pStyle w:val="Default"/>
              <w:rPr>
                <w:rFonts w:ascii="Helvetica" w:hAnsi="Helvetica" w:cs="Helvetica"/>
              </w:rPr>
            </w:pPr>
            <w:r w:rsidRPr="003B4F18">
              <w:rPr>
                <w:rFonts w:ascii="Times New Roman" w:hAnsi="Times New Roman" w:cs="Times New Roman"/>
                <w:b/>
                <w:sz w:val="16"/>
                <w:szCs w:val="20"/>
              </w:rPr>
              <w:t xml:space="preserve"> </w:t>
            </w:r>
            <w:r w:rsidRPr="003B4F18">
              <w:rPr>
                <w:rFonts w:ascii="Times New Roman" w:hAnsi="Times New Roman" w:cs="Times New Roman"/>
                <w:bCs/>
                <w:sz w:val="16"/>
                <w:szCs w:val="20"/>
              </w:rPr>
              <w:t xml:space="preserve">T.6.3.5. Bağlamdan yararlanarak bilmediği kelime ve kelime gruplarının anlamını tahmin eder.     </w:t>
            </w:r>
          </w:p>
          <w:p w:rsidR="007E43FA" w:rsidRDefault="007E43FA" w:rsidP="00624422">
            <w:pPr>
              <w:autoSpaceDE w:val="0"/>
              <w:autoSpaceDN w:val="0"/>
              <w:adjustRightInd w:val="0"/>
              <w:spacing w:after="0" w:line="240" w:lineRule="auto"/>
              <w:rPr>
                <w:rFonts w:ascii="Times New Roman" w:hAnsi="Times New Roman" w:cs="Times New Roman"/>
                <w:bCs/>
                <w:sz w:val="12"/>
                <w:szCs w:val="20"/>
              </w:rPr>
            </w:pPr>
            <w:r w:rsidRPr="00E03E92">
              <w:rPr>
                <w:rFonts w:ascii="Times New Roman" w:hAnsi="Times New Roman" w:cs="Times New Roman"/>
                <w:bCs/>
                <w:sz w:val="16"/>
                <w:szCs w:val="20"/>
              </w:rPr>
              <w:t xml:space="preserve">T.6.3.12. Zamirlerin metnin anlamına olan katkısını açıklar. </w:t>
            </w:r>
            <w:r w:rsidRPr="00E03E92">
              <w:rPr>
                <w:rFonts w:ascii="Times New Roman" w:hAnsi="Times New Roman" w:cs="Times New Roman"/>
                <w:bCs/>
                <w:sz w:val="12"/>
                <w:szCs w:val="20"/>
              </w:rPr>
              <w:t xml:space="preserve">  </w:t>
            </w:r>
          </w:p>
          <w:p w:rsidR="007E43FA" w:rsidRPr="00A145E7" w:rsidRDefault="007E43FA" w:rsidP="00624422">
            <w:pPr>
              <w:pStyle w:val="Default"/>
              <w:rPr>
                <w:rFonts w:ascii="Helvetica" w:hAnsi="Helvetica" w:cs="Helvetica"/>
              </w:rPr>
            </w:pPr>
            <w:r w:rsidRPr="00A145E7">
              <w:rPr>
                <w:rFonts w:ascii="Times New Roman" w:hAnsi="Times New Roman" w:cs="Times New Roman"/>
                <w:b/>
                <w:bCs/>
                <w:sz w:val="16"/>
                <w:szCs w:val="20"/>
              </w:rPr>
              <w:t>Anlama</w:t>
            </w:r>
            <w:r w:rsidRPr="00A145E7">
              <w:rPr>
                <w:rFonts w:ascii="Times New Roman" w:hAnsi="Times New Roman" w:cs="Times New Roman"/>
                <w:b/>
                <w:bCs/>
                <w:sz w:val="20"/>
                <w:szCs w:val="20"/>
              </w:rPr>
              <w:t xml:space="preserve"> </w:t>
            </w:r>
            <w:r w:rsidRPr="00A145E7">
              <w:rPr>
                <w:rFonts w:ascii="Times New Roman" w:hAnsi="Times New Roman" w:cs="Times New Roman"/>
                <w:bCs/>
                <w:sz w:val="12"/>
                <w:szCs w:val="20"/>
              </w:rPr>
              <w:t xml:space="preserve">      </w:t>
            </w:r>
          </w:p>
          <w:p w:rsidR="007E43FA" w:rsidRPr="00A145E7" w:rsidRDefault="007E43FA" w:rsidP="00624422">
            <w:pPr>
              <w:pStyle w:val="Default"/>
              <w:rPr>
                <w:rFonts w:ascii="Helvetica" w:hAnsi="Helvetica" w:cs="Helvetica"/>
              </w:rPr>
            </w:pPr>
            <w:r w:rsidRPr="00A145E7">
              <w:rPr>
                <w:rFonts w:ascii="Times New Roman" w:hAnsi="Times New Roman" w:cs="Times New Roman"/>
                <w:bCs/>
                <w:color w:val="auto"/>
                <w:sz w:val="16"/>
                <w:szCs w:val="20"/>
              </w:rPr>
              <w:t xml:space="preserve">T.6.3.17. Metinle ilgili soruları cevaplar. </w:t>
            </w:r>
            <w:r w:rsidRPr="00A145E7">
              <w:rPr>
                <w:rFonts w:ascii="Times New Roman" w:eastAsia="Times New Roman" w:hAnsi="Times New Roman" w:cs="Times New Roman"/>
                <w:sz w:val="10"/>
                <w:szCs w:val="14"/>
              </w:rPr>
              <w:t xml:space="preserve">  </w:t>
            </w:r>
          </w:p>
          <w:p w:rsidR="007E43FA" w:rsidRPr="00A145E7" w:rsidRDefault="007E43FA" w:rsidP="00624422">
            <w:pPr>
              <w:pStyle w:val="Default"/>
              <w:rPr>
                <w:rFonts w:ascii="Helvetica" w:hAnsi="Helvetica" w:cs="Helvetica"/>
              </w:rPr>
            </w:pPr>
            <w:r w:rsidRPr="00A145E7">
              <w:rPr>
                <w:rFonts w:ascii="Times New Roman" w:hAnsi="Times New Roman" w:cs="Times New Roman"/>
                <w:bCs/>
                <w:color w:val="auto"/>
                <w:sz w:val="16"/>
                <w:szCs w:val="20"/>
              </w:rPr>
              <w:t>T.6.3.32. Medya metinlerini değerlendirir.</w:t>
            </w:r>
            <w:r>
              <w:t xml:space="preserve"> </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A145E7">
              <w:rPr>
                <w:rFonts w:ascii="Times New Roman" w:hAnsi="Times New Roman" w:cs="Times New Roman"/>
                <w:bCs/>
                <w:sz w:val="16"/>
                <w:szCs w:val="20"/>
              </w:rPr>
              <w:t xml:space="preserve">T.6.3.33. Bilgi kaynaklarını etkili bir şekilde kullanır. </w:t>
            </w:r>
            <w:r>
              <w:rPr>
                <w:rFonts w:ascii="Times New Roman" w:hAnsi="Times New Roman" w:cs="Times New Roman"/>
                <w:bCs/>
                <w:sz w:val="16"/>
                <w:szCs w:val="20"/>
              </w:rPr>
              <w:t xml:space="preserve">                                           </w:t>
            </w:r>
            <w:r w:rsidRPr="00A145E7">
              <w:rPr>
                <w:rFonts w:ascii="Times New Roman" w:hAnsi="Times New Roman" w:cs="Times New Roman"/>
                <w:bCs/>
                <w:sz w:val="16"/>
                <w:szCs w:val="20"/>
              </w:rPr>
              <w:t>T.6.3.34. Bilgi kaynaklarının güvenilirliğini sorgular.</w:t>
            </w:r>
            <w:r w:rsidRPr="00A145E7">
              <w:rPr>
                <w:rFonts w:ascii="Helvetica" w:hAnsi="Helvetica" w:cs="Helvetica"/>
                <w:b/>
                <w:bCs/>
                <w:sz w:val="16"/>
                <w:szCs w:val="20"/>
              </w:rPr>
              <w:t xml:space="preserve"> </w:t>
            </w:r>
            <w:r w:rsidRPr="00A145E7">
              <w:rPr>
                <w:rFonts w:ascii="Times New Roman" w:hAnsi="Times New Roman" w:cs="Times New Roman"/>
                <w:bCs/>
                <w:sz w:val="12"/>
                <w:szCs w:val="20"/>
              </w:rPr>
              <w:t xml:space="preserve">  </w:t>
            </w:r>
            <w:r w:rsidRPr="00A145E7">
              <w:rPr>
                <w:rFonts w:ascii="Times New Roman" w:eastAsia="Times New Roman" w:hAnsi="Times New Roman" w:cs="Times New Roman"/>
                <w:sz w:val="2"/>
                <w:szCs w:val="14"/>
              </w:rPr>
              <w:t xml:space="preserve">                                          </w:t>
            </w:r>
          </w:p>
        </w:tc>
        <w:tc>
          <w:tcPr>
            <w:tcW w:w="539" w:type="pct"/>
            <w:shd w:val="clear" w:color="auto" w:fill="FFFFFF" w:themeFill="background1"/>
            <w:vAlign w:val="center"/>
          </w:tcPr>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Beden dilini etkili kullanma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Yaratıcı konuşma</w:t>
            </w:r>
          </w:p>
          <w:p w:rsidR="007E43FA"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Yaratıcı yazma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 xml:space="preserve">Not: Haftada 1 ders saati serbest kitap okuma ve okunulan kitapların tanıtımına </w:t>
            </w:r>
            <w:r>
              <w:rPr>
                <w:rFonts w:ascii="Times New Roman" w:eastAsia="Times New Roman" w:hAnsi="Times New Roman" w:cs="Times New Roman"/>
                <w:i/>
                <w:sz w:val="20"/>
                <w:szCs w:val="20"/>
                <w:lang w:eastAsia="tr-TR"/>
              </w:rPr>
              <w:lastRenderedPageBreak/>
              <w:t>ayrılacaktır.</w:t>
            </w:r>
          </w:p>
        </w:tc>
        <w:tc>
          <w:tcPr>
            <w:tcW w:w="677" w:type="pct"/>
            <w:gridSpan w:val="2"/>
            <w:shd w:val="clear" w:color="auto" w:fill="FFFFFF" w:themeFill="background1"/>
            <w:vAlign w:val="center"/>
            <w:hideMark/>
          </w:tcPr>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2" w:type="pct"/>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 Değerlendirme Soruları Kazanım testleri (EBA –E KURS)</w:t>
            </w:r>
          </w:p>
        </w:tc>
      </w:tr>
      <w:tr w:rsidR="007E43FA" w:rsidRPr="0035433B" w:rsidTr="00624422">
        <w:trPr>
          <w:gridAfter w:val="1"/>
          <w:wAfter w:w="176" w:type="pct"/>
          <w:trHeight w:val="67"/>
        </w:trPr>
        <w:tc>
          <w:tcPr>
            <w:tcW w:w="43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2/6 ARALIK 2019</w:t>
            </w:r>
          </w:p>
        </w:tc>
        <w:tc>
          <w:tcPr>
            <w:tcW w:w="328" w:type="pct"/>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13.</w:t>
            </w:r>
            <w:r w:rsidRPr="0035433B">
              <w:rPr>
                <w:rFonts w:ascii="Times New Roman" w:eastAsia="Times New Roman" w:hAnsi="Times New Roman" w:cs="Times New Roman"/>
                <w:b/>
                <w:bCs/>
                <w:i/>
                <w:sz w:val="20"/>
                <w:szCs w:val="20"/>
                <w:lang w:eastAsia="tr-TR"/>
              </w:rPr>
              <w:t>HAFTA</w:t>
            </w:r>
          </w:p>
        </w:tc>
        <w:tc>
          <w:tcPr>
            <w:tcW w:w="602" w:type="pct"/>
            <w:gridSpan w:val="2"/>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OYUN</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(3.TEMA)</w:t>
            </w:r>
          </w:p>
        </w:tc>
        <w:tc>
          <w:tcPr>
            <w:tcW w:w="1664" w:type="pct"/>
            <w:gridSpan w:val="2"/>
            <w:shd w:val="clear" w:color="auto" w:fill="FFFFFF" w:themeFill="background1"/>
            <w:vAlign w:val="center"/>
            <w:hideMark/>
          </w:tcPr>
          <w:p w:rsidR="007E43FA" w:rsidRPr="003B4F18" w:rsidRDefault="007E43FA" w:rsidP="00624422">
            <w:pPr>
              <w:autoSpaceDE w:val="0"/>
              <w:autoSpaceDN w:val="0"/>
              <w:adjustRightInd w:val="0"/>
              <w:spacing w:after="0" w:line="240" w:lineRule="auto"/>
              <w:jc w:val="both"/>
              <w:rPr>
                <w:rFonts w:ascii="Times New Roman" w:hAnsi="Times New Roman" w:cs="Times New Roman"/>
                <w:b/>
                <w:bCs/>
                <w:sz w:val="18"/>
                <w:szCs w:val="14"/>
              </w:rPr>
            </w:pPr>
            <w:r w:rsidRPr="003B4F18">
              <w:rPr>
                <w:rFonts w:ascii="Times New Roman" w:hAnsi="Times New Roman" w:cs="Times New Roman"/>
                <w:b/>
                <w:bCs/>
                <w:sz w:val="16"/>
                <w:szCs w:val="14"/>
              </w:rPr>
              <w:t>Akıcı Okuma</w:t>
            </w:r>
          </w:p>
          <w:p w:rsidR="007E43FA" w:rsidRPr="003B4F18" w:rsidRDefault="007E43FA" w:rsidP="00624422">
            <w:pPr>
              <w:autoSpaceDE w:val="0"/>
              <w:autoSpaceDN w:val="0"/>
              <w:adjustRightInd w:val="0"/>
              <w:spacing w:after="0" w:line="240" w:lineRule="auto"/>
              <w:rPr>
                <w:rFonts w:ascii="Times New Roman" w:hAnsi="Times New Roman" w:cs="Times New Roman"/>
                <w:bCs/>
                <w:sz w:val="16"/>
                <w:szCs w:val="20"/>
              </w:rPr>
            </w:pPr>
            <w:r w:rsidRPr="003B4F18">
              <w:rPr>
                <w:rFonts w:ascii="Times New Roman" w:hAnsi="Times New Roman" w:cs="Times New Roman"/>
                <w:bCs/>
                <w:sz w:val="16"/>
                <w:szCs w:val="20"/>
              </w:rPr>
              <w:t>T.6.3.1. Noktalama işaretlerine dikkat ederek sesli ve sessiz okur.</w:t>
            </w:r>
          </w:p>
          <w:p w:rsidR="007E43FA" w:rsidRDefault="007E43FA" w:rsidP="00624422">
            <w:pPr>
              <w:pStyle w:val="Default"/>
              <w:rPr>
                <w:rFonts w:ascii="Times New Roman" w:hAnsi="Times New Roman" w:cs="Times New Roman"/>
                <w:b/>
                <w:bCs/>
                <w:sz w:val="16"/>
                <w:szCs w:val="20"/>
              </w:rPr>
            </w:pPr>
            <w:r w:rsidRPr="003B4F18">
              <w:rPr>
                <w:rFonts w:ascii="Times New Roman" w:hAnsi="Times New Roman" w:cs="Times New Roman"/>
                <w:bCs/>
                <w:sz w:val="16"/>
                <w:szCs w:val="20"/>
              </w:rPr>
              <w:t>T.6.3.4. Okuma stratejilerini kullanır</w:t>
            </w:r>
            <w:r>
              <w:rPr>
                <w:rFonts w:ascii="Times New Roman" w:hAnsi="Times New Roman" w:cs="Times New Roman"/>
                <w:bCs/>
                <w:sz w:val="16"/>
                <w:szCs w:val="20"/>
              </w:rPr>
              <w:t>.</w:t>
            </w:r>
            <w:r w:rsidRPr="003B4F8C">
              <w:rPr>
                <w:rFonts w:ascii="Times New Roman" w:hAnsi="Times New Roman" w:cs="Times New Roman"/>
                <w:b/>
                <w:bCs/>
                <w:sz w:val="16"/>
                <w:szCs w:val="20"/>
              </w:rPr>
              <w:t xml:space="preserve"> </w:t>
            </w:r>
          </w:p>
          <w:p w:rsidR="007E43FA" w:rsidRDefault="007E43FA" w:rsidP="00624422">
            <w:pPr>
              <w:pStyle w:val="Default"/>
              <w:rPr>
                <w:rFonts w:ascii="Times New Roman" w:hAnsi="Times New Roman" w:cs="Times New Roman"/>
                <w:b/>
                <w:sz w:val="16"/>
                <w:szCs w:val="20"/>
              </w:rPr>
            </w:pPr>
            <w:r w:rsidRPr="003B4F8C">
              <w:rPr>
                <w:rFonts w:ascii="Times New Roman" w:hAnsi="Times New Roman" w:cs="Times New Roman"/>
                <w:b/>
                <w:bCs/>
                <w:sz w:val="16"/>
                <w:szCs w:val="20"/>
              </w:rPr>
              <w:t xml:space="preserve">Söz Varlığı </w:t>
            </w:r>
            <w:r w:rsidRPr="003B4F18">
              <w:rPr>
                <w:rFonts w:ascii="Times New Roman" w:hAnsi="Times New Roman" w:cs="Times New Roman"/>
                <w:b/>
                <w:sz w:val="16"/>
                <w:szCs w:val="20"/>
              </w:rPr>
              <w:t xml:space="preserve">                                                    </w:t>
            </w:r>
          </w:p>
          <w:p w:rsidR="007E43FA" w:rsidRPr="00E03E92" w:rsidRDefault="007E43FA" w:rsidP="00624422">
            <w:pPr>
              <w:pStyle w:val="Default"/>
              <w:rPr>
                <w:rFonts w:ascii="Helvetica" w:hAnsi="Helvetica" w:cs="Helvetica"/>
              </w:rPr>
            </w:pPr>
            <w:r w:rsidRPr="003B4F18">
              <w:rPr>
                <w:rFonts w:ascii="Times New Roman" w:hAnsi="Times New Roman" w:cs="Times New Roman"/>
                <w:b/>
                <w:sz w:val="16"/>
                <w:szCs w:val="20"/>
              </w:rPr>
              <w:t xml:space="preserve">     </w:t>
            </w:r>
            <w:r w:rsidRPr="003B4F18">
              <w:rPr>
                <w:rFonts w:ascii="Times New Roman" w:hAnsi="Times New Roman" w:cs="Times New Roman"/>
                <w:bCs/>
                <w:sz w:val="16"/>
                <w:szCs w:val="20"/>
              </w:rPr>
              <w:t xml:space="preserve">T.6.3.5. Bağlamdan yararlanarak bilmediği kelime ve kelime gruplarının anlamını tahmin eder.     </w:t>
            </w:r>
          </w:p>
          <w:p w:rsidR="007E43FA" w:rsidRPr="009B3E82" w:rsidRDefault="007E43FA" w:rsidP="00624422">
            <w:pPr>
              <w:pStyle w:val="Default"/>
              <w:rPr>
                <w:rFonts w:ascii="Helvetica" w:hAnsi="Helvetica" w:cs="Helvetica"/>
              </w:rPr>
            </w:pPr>
            <w:r w:rsidRPr="009B3E82">
              <w:rPr>
                <w:rFonts w:ascii="Times New Roman" w:hAnsi="Times New Roman" w:cs="Times New Roman"/>
                <w:bCs/>
                <w:sz w:val="16"/>
                <w:szCs w:val="20"/>
              </w:rPr>
              <w:t>T.6.3.8. İsim ve sıfatların metnin anlamına olan katkısını açıklar.</w:t>
            </w:r>
            <w:r>
              <w:rPr>
                <w:rFonts w:ascii="Times New Roman" w:hAnsi="Times New Roman" w:cs="Times New Roman"/>
                <w:bCs/>
                <w:sz w:val="16"/>
                <w:szCs w:val="20"/>
              </w:rPr>
              <w:t xml:space="preserve"> </w:t>
            </w:r>
          </w:p>
          <w:p w:rsidR="007E43FA" w:rsidRDefault="007E43FA" w:rsidP="00624422">
            <w:pPr>
              <w:pStyle w:val="Default"/>
              <w:rPr>
                <w:rFonts w:ascii="Times New Roman" w:hAnsi="Times New Roman" w:cs="Times New Roman"/>
                <w:b/>
                <w:sz w:val="16"/>
                <w:szCs w:val="20"/>
              </w:rPr>
            </w:pPr>
            <w:r w:rsidRPr="009B3E82">
              <w:rPr>
                <w:rFonts w:ascii="Times New Roman" w:hAnsi="Times New Roman" w:cs="Times New Roman"/>
                <w:b/>
                <w:bCs/>
                <w:sz w:val="16"/>
                <w:szCs w:val="20"/>
              </w:rPr>
              <w:t xml:space="preserve">Anlama </w:t>
            </w:r>
            <w:r>
              <w:rPr>
                <w:rFonts w:ascii="Times New Roman" w:hAnsi="Times New Roman" w:cs="Times New Roman"/>
                <w:b/>
                <w:sz w:val="16"/>
                <w:szCs w:val="20"/>
              </w:rPr>
              <w:t xml:space="preserve">                                        </w:t>
            </w:r>
          </w:p>
          <w:p w:rsidR="007E43FA" w:rsidRDefault="007E43FA" w:rsidP="00624422">
            <w:pPr>
              <w:pStyle w:val="Default"/>
              <w:rPr>
                <w:rFonts w:ascii="Times New Roman" w:hAnsi="Times New Roman" w:cs="Times New Roman"/>
                <w:sz w:val="16"/>
                <w:szCs w:val="20"/>
              </w:rPr>
            </w:pPr>
            <w:r>
              <w:rPr>
                <w:rFonts w:ascii="Times New Roman" w:hAnsi="Times New Roman" w:cs="Times New Roman"/>
                <w:b/>
                <w:sz w:val="16"/>
                <w:szCs w:val="20"/>
              </w:rPr>
              <w:t xml:space="preserve"> </w:t>
            </w:r>
            <w:r w:rsidRPr="009B3E82">
              <w:rPr>
                <w:rFonts w:ascii="Times New Roman" w:hAnsi="Times New Roman" w:cs="Times New Roman"/>
                <w:bCs/>
                <w:sz w:val="16"/>
                <w:szCs w:val="20"/>
              </w:rPr>
              <w:t xml:space="preserve">T.6.3.15. Görselden ve başlıktan hareketle okuyacağı metnin konusunu tahmin eder. </w:t>
            </w:r>
            <w:r>
              <w:rPr>
                <w:rFonts w:ascii="Times New Roman" w:hAnsi="Times New Roman" w:cs="Times New Roman"/>
                <w:sz w:val="16"/>
                <w:szCs w:val="20"/>
              </w:rPr>
              <w:t xml:space="preserve">                                                </w:t>
            </w:r>
          </w:p>
          <w:p w:rsidR="007E43FA" w:rsidRDefault="007E43FA" w:rsidP="00624422">
            <w:pPr>
              <w:pStyle w:val="Default"/>
              <w:rPr>
                <w:rFonts w:ascii="Times New Roman" w:hAnsi="Times New Roman" w:cs="Times New Roman"/>
                <w:b/>
                <w:sz w:val="16"/>
                <w:szCs w:val="20"/>
              </w:rPr>
            </w:pPr>
            <w:r>
              <w:rPr>
                <w:rFonts w:ascii="Times New Roman" w:hAnsi="Times New Roman" w:cs="Times New Roman"/>
                <w:sz w:val="16"/>
                <w:szCs w:val="20"/>
              </w:rPr>
              <w:t xml:space="preserve"> </w:t>
            </w:r>
            <w:r w:rsidRPr="009B3E82">
              <w:rPr>
                <w:rFonts w:ascii="Times New Roman" w:hAnsi="Times New Roman" w:cs="Times New Roman"/>
                <w:bCs/>
                <w:sz w:val="16"/>
                <w:szCs w:val="20"/>
              </w:rPr>
              <w:t xml:space="preserve">T.6.3.16. Okuduklarını özetler. </w:t>
            </w:r>
            <w:r>
              <w:rPr>
                <w:rFonts w:ascii="Times New Roman" w:hAnsi="Times New Roman" w:cs="Times New Roman"/>
                <w:b/>
                <w:sz w:val="16"/>
                <w:szCs w:val="20"/>
              </w:rPr>
              <w:t xml:space="preserve">   </w:t>
            </w:r>
          </w:p>
          <w:p w:rsidR="007E43FA" w:rsidRPr="00FF0ACD" w:rsidRDefault="007E43FA" w:rsidP="00624422">
            <w:pPr>
              <w:pStyle w:val="Default"/>
              <w:rPr>
                <w:rFonts w:ascii="Helvetica" w:hAnsi="Helvetica" w:cs="Helvetica"/>
              </w:rPr>
            </w:pPr>
            <w:r>
              <w:rPr>
                <w:rFonts w:ascii="Times New Roman" w:hAnsi="Times New Roman" w:cs="Times New Roman"/>
                <w:b/>
                <w:sz w:val="16"/>
                <w:szCs w:val="20"/>
              </w:rPr>
              <w:t xml:space="preserve">  </w:t>
            </w:r>
            <w:r w:rsidRPr="009B3E82">
              <w:rPr>
                <w:rFonts w:ascii="Times New Roman" w:hAnsi="Times New Roman" w:cs="Times New Roman"/>
                <w:bCs/>
                <w:sz w:val="16"/>
                <w:szCs w:val="20"/>
              </w:rPr>
              <w:t>T.6.3.17. Metinle ilgili soruları cevaplar.</w:t>
            </w:r>
            <w:r>
              <w:rPr>
                <w:rFonts w:ascii="Times New Roman" w:hAnsi="Times New Roman" w:cs="Times New Roman"/>
                <w:bCs/>
                <w:sz w:val="16"/>
                <w:szCs w:val="20"/>
              </w:rPr>
              <w:t xml:space="preserve"> </w:t>
            </w:r>
          </w:p>
          <w:p w:rsidR="007E43FA" w:rsidRPr="00424803" w:rsidRDefault="007E43FA" w:rsidP="00624422">
            <w:pPr>
              <w:spacing w:after="0" w:line="240" w:lineRule="auto"/>
              <w:rPr>
                <w:rFonts w:ascii="Times New Roman" w:eastAsia="Times New Roman" w:hAnsi="Times New Roman" w:cs="Times New Roman"/>
                <w:i/>
                <w:sz w:val="20"/>
                <w:szCs w:val="20"/>
                <w:lang w:eastAsia="tr-TR"/>
              </w:rPr>
            </w:pPr>
            <w:r w:rsidRPr="00FF0ACD">
              <w:rPr>
                <w:rFonts w:ascii="Times New Roman" w:hAnsi="Times New Roman" w:cs="Times New Roman"/>
                <w:bCs/>
                <w:sz w:val="16"/>
                <w:szCs w:val="20"/>
              </w:rPr>
              <w:t>T.6.3.30. Görsellerle ilgili soruları cevaplar.</w:t>
            </w:r>
          </w:p>
        </w:tc>
        <w:tc>
          <w:tcPr>
            <w:tcW w:w="539"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Çoktan seçme</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Eşleştirme</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Boşluk doldurma</w:t>
            </w:r>
          </w:p>
          <w:p w:rsidR="007E43FA"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İşaretleme</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677" w:type="pct"/>
            <w:gridSpan w:val="2"/>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2" w:type="pct"/>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p>
        </w:tc>
      </w:tr>
      <w:tr w:rsidR="007E43FA" w:rsidRPr="0035433B" w:rsidTr="00624422">
        <w:trPr>
          <w:gridAfter w:val="1"/>
          <w:wAfter w:w="176" w:type="pct"/>
          <w:trHeight w:val="67"/>
        </w:trPr>
        <w:tc>
          <w:tcPr>
            <w:tcW w:w="43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9/13 ARALIK 2019</w:t>
            </w:r>
          </w:p>
        </w:tc>
        <w:tc>
          <w:tcPr>
            <w:tcW w:w="328" w:type="pct"/>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14</w:t>
            </w:r>
            <w:r w:rsidRPr="0035433B">
              <w:rPr>
                <w:rFonts w:ascii="Times New Roman" w:eastAsia="Times New Roman" w:hAnsi="Times New Roman" w:cs="Times New Roman"/>
                <w:b/>
                <w:bCs/>
                <w:i/>
                <w:sz w:val="20"/>
                <w:szCs w:val="20"/>
                <w:lang w:eastAsia="tr-TR"/>
              </w:rPr>
              <w:t>. HAFTA</w:t>
            </w:r>
          </w:p>
        </w:tc>
        <w:tc>
          <w:tcPr>
            <w:tcW w:w="602" w:type="pct"/>
            <w:gridSpan w:val="2"/>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KANATLANIN ÇOCUKLAR</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(3.TEMA)</w:t>
            </w:r>
          </w:p>
        </w:tc>
        <w:tc>
          <w:tcPr>
            <w:tcW w:w="1664" w:type="pct"/>
            <w:gridSpan w:val="2"/>
            <w:shd w:val="clear" w:color="auto" w:fill="FFFFFF" w:themeFill="background1"/>
            <w:vAlign w:val="center"/>
            <w:hideMark/>
          </w:tcPr>
          <w:p w:rsidR="007E43FA" w:rsidRDefault="007E43FA" w:rsidP="00624422">
            <w:pPr>
              <w:autoSpaceDE w:val="0"/>
              <w:autoSpaceDN w:val="0"/>
              <w:adjustRightInd w:val="0"/>
              <w:spacing w:after="0" w:line="240" w:lineRule="auto"/>
              <w:rPr>
                <w:rFonts w:ascii="Times New Roman" w:hAnsi="Times New Roman" w:cs="Times New Roman"/>
                <w:sz w:val="14"/>
                <w:szCs w:val="14"/>
              </w:rPr>
            </w:pPr>
          </w:p>
          <w:p w:rsidR="007E43FA" w:rsidRPr="003B4F18" w:rsidRDefault="007E43FA" w:rsidP="00624422">
            <w:pPr>
              <w:autoSpaceDE w:val="0"/>
              <w:autoSpaceDN w:val="0"/>
              <w:adjustRightInd w:val="0"/>
              <w:spacing w:after="0" w:line="240" w:lineRule="auto"/>
              <w:jc w:val="both"/>
              <w:rPr>
                <w:rFonts w:ascii="Times New Roman" w:hAnsi="Times New Roman" w:cs="Times New Roman"/>
                <w:b/>
                <w:bCs/>
                <w:sz w:val="18"/>
                <w:szCs w:val="14"/>
              </w:rPr>
            </w:pPr>
            <w:r w:rsidRPr="003B4F18">
              <w:rPr>
                <w:rFonts w:ascii="Times New Roman" w:hAnsi="Times New Roman" w:cs="Times New Roman"/>
                <w:b/>
                <w:bCs/>
                <w:sz w:val="16"/>
                <w:szCs w:val="14"/>
              </w:rPr>
              <w:t>Akıcı Okuma</w:t>
            </w:r>
          </w:p>
          <w:p w:rsidR="007E43FA" w:rsidRPr="003B4F18" w:rsidRDefault="007E43FA" w:rsidP="00624422">
            <w:pPr>
              <w:autoSpaceDE w:val="0"/>
              <w:autoSpaceDN w:val="0"/>
              <w:adjustRightInd w:val="0"/>
              <w:spacing w:after="0" w:line="240" w:lineRule="auto"/>
              <w:rPr>
                <w:rFonts w:ascii="Times New Roman" w:hAnsi="Times New Roman" w:cs="Times New Roman"/>
                <w:bCs/>
                <w:sz w:val="16"/>
                <w:szCs w:val="20"/>
              </w:rPr>
            </w:pPr>
            <w:r w:rsidRPr="003B4F18">
              <w:rPr>
                <w:rFonts w:ascii="Times New Roman" w:hAnsi="Times New Roman" w:cs="Times New Roman"/>
                <w:bCs/>
                <w:sz w:val="16"/>
                <w:szCs w:val="20"/>
              </w:rPr>
              <w:t>T.6.3.1. Noktalama işaretlerine dikkat ederek sesli ve sessiz okur.</w:t>
            </w:r>
          </w:p>
          <w:p w:rsidR="007E43FA" w:rsidRDefault="007E43FA" w:rsidP="00624422">
            <w:pPr>
              <w:pStyle w:val="Default"/>
              <w:rPr>
                <w:rFonts w:ascii="Times New Roman" w:hAnsi="Times New Roman" w:cs="Times New Roman"/>
                <w:b/>
                <w:bCs/>
                <w:sz w:val="16"/>
                <w:szCs w:val="20"/>
              </w:rPr>
            </w:pPr>
            <w:r w:rsidRPr="003B4F18">
              <w:rPr>
                <w:rFonts w:ascii="Times New Roman" w:hAnsi="Times New Roman" w:cs="Times New Roman"/>
                <w:bCs/>
                <w:sz w:val="16"/>
                <w:szCs w:val="20"/>
              </w:rPr>
              <w:t>T.6.3.4. Okuma stratejilerini kullanır</w:t>
            </w:r>
            <w:r>
              <w:rPr>
                <w:rFonts w:ascii="Times New Roman" w:hAnsi="Times New Roman" w:cs="Times New Roman"/>
                <w:bCs/>
                <w:sz w:val="16"/>
                <w:szCs w:val="20"/>
              </w:rPr>
              <w:t xml:space="preserve">.              </w:t>
            </w:r>
            <w:r w:rsidRPr="003B4F8C">
              <w:rPr>
                <w:rFonts w:ascii="Times New Roman" w:hAnsi="Times New Roman" w:cs="Times New Roman"/>
                <w:b/>
                <w:bCs/>
                <w:sz w:val="16"/>
                <w:szCs w:val="20"/>
              </w:rPr>
              <w:t xml:space="preserve"> </w:t>
            </w:r>
          </w:p>
          <w:p w:rsidR="007E43FA" w:rsidRDefault="007E43FA" w:rsidP="00624422">
            <w:pPr>
              <w:pStyle w:val="Default"/>
              <w:rPr>
                <w:rFonts w:ascii="Times New Roman" w:hAnsi="Times New Roman" w:cs="Times New Roman"/>
                <w:b/>
                <w:sz w:val="16"/>
                <w:szCs w:val="20"/>
              </w:rPr>
            </w:pPr>
            <w:r w:rsidRPr="003B4F8C">
              <w:rPr>
                <w:rFonts w:ascii="Times New Roman" w:hAnsi="Times New Roman" w:cs="Times New Roman"/>
                <w:b/>
                <w:bCs/>
                <w:sz w:val="16"/>
                <w:szCs w:val="20"/>
              </w:rPr>
              <w:t xml:space="preserve">Söz Varlığı </w:t>
            </w:r>
            <w:r w:rsidRPr="003B4F18">
              <w:rPr>
                <w:rFonts w:ascii="Times New Roman" w:hAnsi="Times New Roman" w:cs="Times New Roman"/>
                <w:b/>
                <w:sz w:val="16"/>
                <w:szCs w:val="20"/>
              </w:rPr>
              <w:t xml:space="preserve">                                                     </w:t>
            </w:r>
          </w:p>
          <w:p w:rsidR="007E43FA" w:rsidRPr="00E03E92" w:rsidRDefault="007E43FA" w:rsidP="00624422">
            <w:pPr>
              <w:pStyle w:val="Default"/>
              <w:rPr>
                <w:rFonts w:ascii="Helvetica" w:hAnsi="Helvetica" w:cs="Helvetica"/>
              </w:rPr>
            </w:pPr>
            <w:r w:rsidRPr="003B4F18">
              <w:rPr>
                <w:rFonts w:ascii="Times New Roman" w:hAnsi="Times New Roman" w:cs="Times New Roman"/>
                <w:b/>
                <w:sz w:val="16"/>
                <w:szCs w:val="20"/>
              </w:rPr>
              <w:t xml:space="preserve">    </w:t>
            </w:r>
            <w:r w:rsidRPr="003B4F18">
              <w:rPr>
                <w:rFonts w:ascii="Times New Roman" w:hAnsi="Times New Roman" w:cs="Times New Roman"/>
                <w:bCs/>
                <w:sz w:val="16"/>
                <w:szCs w:val="20"/>
              </w:rPr>
              <w:t xml:space="preserve">T.6.3.5. Bağlamdan yararlanarak bilmediği kelime ve kelime gruplarının anlamını tahmin eder.     </w:t>
            </w:r>
          </w:p>
          <w:p w:rsidR="007E43FA" w:rsidRPr="009B3E82" w:rsidRDefault="007E43FA" w:rsidP="00624422">
            <w:pPr>
              <w:pStyle w:val="Default"/>
              <w:rPr>
                <w:rFonts w:ascii="Helvetica" w:hAnsi="Helvetica" w:cs="Helvetica"/>
              </w:rPr>
            </w:pPr>
            <w:r w:rsidRPr="009B3E82">
              <w:rPr>
                <w:rFonts w:ascii="Times New Roman" w:hAnsi="Times New Roman" w:cs="Times New Roman"/>
                <w:bCs/>
                <w:sz w:val="16"/>
                <w:szCs w:val="20"/>
              </w:rPr>
              <w:t>T.6.3.8. İsim ve sıfatların metnin anlamına olan katkısını açıklar.</w:t>
            </w:r>
            <w:r>
              <w:rPr>
                <w:rFonts w:ascii="Times New Roman" w:hAnsi="Times New Roman" w:cs="Times New Roman"/>
                <w:bCs/>
                <w:sz w:val="16"/>
                <w:szCs w:val="20"/>
              </w:rPr>
              <w:t xml:space="preserve"> </w:t>
            </w:r>
          </w:p>
          <w:p w:rsidR="007E43FA" w:rsidRDefault="007E43FA" w:rsidP="00624422">
            <w:pPr>
              <w:autoSpaceDE w:val="0"/>
              <w:autoSpaceDN w:val="0"/>
              <w:adjustRightInd w:val="0"/>
              <w:spacing w:after="0" w:line="240" w:lineRule="auto"/>
              <w:rPr>
                <w:rFonts w:ascii="Times New Roman" w:hAnsi="Times New Roman" w:cs="Times New Roman"/>
                <w:b/>
                <w:sz w:val="16"/>
                <w:szCs w:val="20"/>
              </w:rPr>
            </w:pPr>
            <w:r w:rsidRPr="009B3E82">
              <w:rPr>
                <w:rFonts w:ascii="Times New Roman" w:hAnsi="Times New Roman" w:cs="Times New Roman"/>
                <w:b/>
                <w:bCs/>
                <w:sz w:val="16"/>
                <w:szCs w:val="20"/>
              </w:rPr>
              <w:t xml:space="preserve">Anlama </w:t>
            </w:r>
            <w:r>
              <w:rPr>
                <w:rFonts w:ascii="Times New Roman" w:hAnsi="Times New Roman" w:cs="Times New Roman"/>
                <w:b/>
                <w:sz w:val="16"/>
                <w:szCs w:val="20"/>
              </w:rPr>
              <w:t xml:space="preserve">                                       </w:t>
            </w:r>
          </w:p>
          <w:p w:rsidR="007E43FA" w:rsidRDefault="007E43FA" w:rsidP="00624422">
            <w:pPr>
              <w:autoSpaceDE w:val="0"/>
              <w:autoSpaceDN w:val="0"/>
              <w:adjustRightInd w:val="0"/>
              <w:spacing w:after="0" w:line="240" w:lineRule="auto"/>
              <w:rPr>
                <w:rFonts w:ascii="Times New Roman" w:hAnsi="Times New Roman" w:cs="Times New Roman"/>
                <w:bCs/>
                <w:sz w:val="16"/>
                <w:szCs w:val="20"/>
              </w:rPr>
            </w:pPr>
            <w:r>
              <w:rPr>
                <w:rFonts w:ascii="Times New Roman" w:hAnsi="Times New Roman" w:cs="Times New Roman"/>
                <w:b/>
                <w:sz w:val="16"/>
                <w:szCs w:val="20"/>
              </w:rPr>
              <w:t xml:space="preserve">  </w:t>
            </w:r>
            <w:r w:rsidRPr="009B3E82">
              <w:rPr>
                <w:rFonts w:ascii="Times New Roman" w:hAnsi="Times New Roman" w:cs="Times New Roman"/>
                <w:bCs/>
                <w:sz w:val="16"/>
                <w:szCs w:val="20"/>
              </w:rPr>
              <w:t>T.6.3.17. Metinle ilgili soruları cevaplar.</w:t>
            </w:r>
          </w:p>
          <w:p w:rsidR="007E43FA" w:rsidRPr="00160AB7" w:rsidRDefault="007E43FA" w:rsidP="00624422">
            <w:pPr>
              <w:pStyle w:val="Default"/>
              <w:rPr>
                <w:rFonts w:ascii="Helvetica" w:hAnsi="Helvetica" w:cs="Helvetica"/>
              </w:rPr>
            </w:pPr>
            <w:r w:rsidRPr="003B4F8C">
              <w:rPr>
                <w:rFonts w:ascii="Times New Roman" w:hAnsi="Times New Roman" w:cs="Times New Roman"/>
                <w:bCs/>
                <w:sz w:val="16"/>
                <w:szCs w:val="20"/>
              </w:rPr>
              <w:t xml:space="preserve">T.6.3.18. Metinle ilgili sorular sorar. </w:t>
            </w:r>
            <w:r w:rsidRPr="003B4F18">
              <w:rPr>
                <w:rFonts w:ascii="Times New Roman" w:hAnsi="Times New Roman" w:cs="Times New Roman"/>
                <w:bCs/>
                <w:sz w:val="16"/>
                <w:szCs w:val="20"/>
              </w:rPr>
              <w:t xml:space="preserve"> </w:t>
            </w:r>
          </w:p>
          <w:p w:rsidR="007E43FA" w:rsidRPr="00160AB7" w:rsidRDefault="007E43FA" w:rsidP="00624422">
            <w:pPr>
              <w:pStyle w:val="Default"/>
              <w:rPr>
                <w:rFonts w:ascii="Helvetica" w:hAnsi="Helvetica" w:cs="Helvetica"/>
              </w:rPr>
            </w:pPr>
            <w:r w:rsidRPr="00160AB7">
              <w:rPr>
                <w:rFonts w:ascii="Times New Roman" w:hAnsi="Times New Roman" w:cs="Times New Roman"/>
                <w:bCs/>
                <w:sz w:val="16"/>
                <w:szCs w:val="20"/>
              </w:rPr>
              <w:t>T.6.3.26. Metin türlerini ayırt eder.</w:t>
            </w:r>
            <w:r>
              <w:rPr>
                <w:rFonts w:ascii="Times New Roman" w:hAnsi="Times New Roman" w:cs="Times New Roman"/>
                <w:bCs/>
                <w:sz w:val="16"/>
                <w:szCs w:val="20"/>
              </w:rPr>
              <w:t xml:space="preserve"> </w:t>
            </w:r>
          </w:p>
          <w:p w:rsidR="007E43FA" w:rsidRDefault="007E43FA" w:rsidP="00624422">
            <w:pPr>
              <w:autoSpaceDE w:val="0"/>
              <w:autoSpaceDN w:val="0"/>
              <w:adjustRightInd w:val="0"/>
              <w:spacing w:after="0" w:line="240" w:lineRule="auto"/>
              <w:rPr>
                <w:rFonts w:ascii="Times New Roman" w:hAnsi="Times New Roman" w:cs="Times New Roman"/>
                <w:bCs/>
                <w:sz w:val="16"/>
                <w:szCs w:val="20"/>
              </w:rPr>
            </w:pPr>
            <w:r w:rsidRPr="00160AB7">
              <w:rPr>
                <w:rFonts w:ascii="Times New Roman" w:hAnsi="Times New Roman" w:cs="Times New Roman"/>
                <w:bCs/>
                <w:sz w:val="16"/>
                <w:szCs w:val="20"/>
              </w:rPr>
              <w:t>T.6.3.27. Şiirin şekil özelliklerini açıklar.</w:t>
            </w:r>
          </w:p>
          <w:p w:rsidR="007E43FA" w:rsidRPr="00160AB7" w:rsidRDefault="007E43FA" w:rsidP="00624422">
            <w:pPr>
              <w:pStyle w:val="Default"/>
              <w:rPr>
                <w:rFonts w:ascii="Times New Roman" w:hAnsi="Times New Roman" w:cs="Times New Roman"/>
                <w:sz w:val="20"/>
              </w:rPr>
            </w:pPr>
            <w:r w:rsidRPr="00160AB7">
              <w:rPr>
                <w:rFonts w:ascii="Times New Roman" w:hAnsi="Times New Roman" w:cs="Times New Roman"/>
                <w:bCs/>
                <w:sz w:val="16"/>
                <w:szCs w:val="20"/>
              </w:rPr>
              <w:t xml:space="preserve">T.6.4.1. Şiir yazar. </w:t>
            </w:r>
          </w:p>
          <w:p w:rsidR="007E43FA" w:rsidRPr="00160AB7" w:rsidRDefault="007E43FA" w:rsidP="00624422">
            <w:pPr>
              <w:pStyle w:val="Default"/>
              <w:rPr>
                <w:rFonts w:ascii="Times New Roman" w:hAnsi="Times New Roman" w:cs="Times New Roman"/>
                <w:sz w:val="20"/>
              </w:rPr>
            </w:pPr>
            <w:r w:rsidRPr="00160AB7">
              <w:rPr>
                <w:rFonts w:ascii="Times New Roman" w:hAnsi="Times New Roman" w:cs="Times New Roman"/>
                <w:bCs/>
                <w:sz w:val="16"/>
                <w:szCs w:val="20"/>
              </w:rPr>
              <w:t>T.6.4.3. Hikâye edici metin yazar.</w:t>
            </w:r>
            <w:r w:rsidRPr="00160AB7">
              <w:rPr>
                <w:rFonts w:ascii="Times New Roman" w:hAnsi="Times New Roman" w:cs="Times New Roman"/>
                <w:sz w:val="20"/>
              </w:rPr>
              <w:t xml:space="preserve"> </w:t>
            </w:r>
          </w:p>
          <w:p w:rsidR="007E43FA" w:rsidRDefault="007E43FA" w:rsidP="00624422">
            <w:pPr>
              <w:pStyle w:val="Default"/>
              <w:rPr>
                <w:rFonts w:ascii="Times New Roman" w:hAnsi="Times New Roman" w:cs="Times New Roman"/>
                <w:bCs/>
                <w:sz w:val="16"/>
                <w:szCs w:val="20"/>
              </w:rPr>
            </w:pPr>
            <w:r w:rsidRPr="00160AB7">
              <w:rPr>
                <w:rFonts w:ascii="Times New Roman" w:hAnsi="Times New Roman" w:cs="Times New Roman"/>
                <w:bCs/>
                <w:sz w:val="16"/>
                <w:szCs w:val="20"/>
              </w:rPr>
              <w:t>T.6.4.4. Yazma stratejilerini uygular.</w:t>
            </w:r>
            <w:r w:rsidRPr="00A145E7">
              <w:rPr>
                <w:rFonts w:ascii="Times New Roman" w:hAnsi="Times New Roman" w:cs="Times New Roman"/>
                <w:bCs/>
                <w:sz w:val="16"/>
                <w:szCs w:val="20"/>
              </w:rPr>
              <w:t xml:space="preserve"> </w:t>
            </w:r>
          </w:p>
          <w:p w:rsidR="007E43FA" w:rsidRPr="00A145E7" w:rsidRDefault="007E43FA" w:rsidP="00624422">
            <w:pPr>
              <w:pStyle w:val="Default"/>
              <w:rPr>
                <w:rFonts w:ascii="Times New Roman" w:hAnsi="Times New Roman" w:cs="Times New Roman"/>
                <w:sz w:val="20"/>
              </w:rPr>
            </w:pPr>
            <w:r w:rsidRPr="00A145E7">
              <w:rPr>
                <w:rFonts w:ascii="Times New Roman" w:hAnsi="Times New Roman" w:cs="Times New Roman"/>
                <w:bCs/>
                <w:sz w:val="16"/>
                <w:szCs w:val="20"/>
              </w:rPr>
              <w:t>T.6.4.10. Yazdıklarını düzenler.</w:t>
            </w:r>
            <w:r w:rsidRPr="00A145E7">
              <w:rPr>
                <w:rFonts w:ascii="Times New Roman" w:hAnsi="Times New Roman" w:cs="Times New Roman"/>
                <w:sz w:val="20"/>
              </w:rPr>
              <w:t xml:space="preserve"> </w:t>
            </w:r>
          </w:p>
          <w:p w:rsidR="007E43FA" w:rsidRPr="003D45C8" w:rsidRDefault="007E43FA" w:rsidP="00624422">
            <w:pPr>
              <w:pStyle w:val="Default"/>
              <w:rPr>
                <w:rFonts w:ascii="Helvetica" w:hAnsi="Helvetica" w:cs="Helvetica"/>
              </w:rPr>
            </w:pPr>
            <w:r w:rsidRPr="00A145E7">
              <w:rPr>
                <w:rFonts w:ascii="Times New Roman" w:hAnsi="Times New Roman" w:cs="Times New Roman"/>
                <w:bCs/>
                <w:sz w:val="16"/>
                <w:szCs w:val="20"/>
              </w:rPr>
              <w:t>T.6.4.11. Yazdıklarını paylaşır.</w:t>
            </w:r>
            <w:r w:rsidRPr="00A145E7">
              <w:rPr>
                <w:rFonts w:ascii="Times New Roman" w:hAnsi="Times New Roman" w:cs="Times New Roman"/>
                <w:sz w:val="20"/>
              </w:rPr>
              <w:t xml:space="preserve"> </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p>
        </w:tc>
        <w:tc>
          <w:tcPr>
            <w:tcW w:w="539"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Balık kılçığı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İşaretleyerek okuma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okuma</w:t>
            </w:r>
          </w:p>
          <w:p w:rsidR="007E43FA"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677" w:type="pct"/>
            <w:gridSpan w:val="2"/>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2" w:type="pct"/>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b/>
                <w:i/>
                <w:sz w:val="20"/>
                <w:szCs w:val="20"/>
                <w:lang w:eastAsia="tr-TR"/>
              </w:rPr>
            </w:pPr>
          </w:p>
          <w:p w:rsidR="007E43FA" w:rsidRPr="0035433B" w:rsidRDefault="007E43FA" w:rsidP="00624422">
            <w:pPr>
              <w:spacing w:after="0" w:line="240" w:lineRule="auto"/>
              <w:jc w:val="center"/>
              <w:rPr>
                <w:rFonts w:ascii="Times New Roman" w:eastAsia="Times New Roman" w:hAnsi="Times New Roman" w:cs="Times New Roman"/>
                <w:b/>
                <w:i/>
                <w:sz w:val="20"/>
                <w:szCs w:val="20"/>
                <w:lang w:eastAsia="tr-TR"/>
              </w:rPr>
            </w:pPr>
          </w:p>
          <w:p w:rsidR="007E43FA" w:rsidRPr="0035433B" w:rsidRDefault="007E43FA" w:rsidP="00624422">
            <w:pPr>
              <w:spacing w:after="0" w:line="240" w:lineRule="auto"/>
              <w:jc w:val="center"/>
              <w:rPr>
                <w:rFonts w:ascii="Times New Roman" w:eastAsia="Times New Roman" w:hAnsi="Times New Roman" w:cs="Times New Roman"/>
                <w:b/>
                <w:i/>
                <w:sz w:val="20"/>
                <w:szCs w:val="20"/>
                <w:lang w:eastAsia="tr-TR"/>
              </w:rPr>
            </w:pPr>
          </w:p>
          <w:p w:rsidR="007E43FA" w:rsidRPr="0035433B" w:rsidRDefault="007E43FA" w:rsidP="00624422">
            <w:pPr>
              <w:spacing w:after="0" w:line="240" w:lineRule="auto"/>
              <w:jc w:val="center"/>
              <w:rPr>
                <w:rFonts w:ascii="Times New Roman" w:eastAsia="Times New Roman" w:hAnsi="Times New Roman" w:cs="Times New Roman"/>
                <w:b/>
                <w:i/>
                <w:sz w:val="20"/>
                <w:szCs w:val="20"/>
                <w:lang w:eastAsia="tr-TR"/>
              </w:rPr>
            </w:pPr>
          </w:p>
          <w:p w:rsidR="007E43FA" w:rsidRPr="0035433B" w:rsidRDefault="007E43FA" w:rsidP="00624422">
            <w:pPr>
              <w:spacing w:after="0" w:line="240" w:lineRule="auto"/>
              <w:jc w:val="center"/>
              <w:rPr>
                <w:rFonts w:ascii="Times New Roman" w:eastAsia="Times New Roman" w:hAnsi="Times New Roman" w:cs="Times New Roman"/>
                <w:b/>
                <w:i/>
                <w:sz w:val="20"/>
                <w:szCs w:val="20"/>
                <w:lang w:eastAsia="tr-TR"/>
              </w:rPr>
            </w:pPr>
          </w:p>
          <w:p w:rsidR="007E43FA" w:rsidRPr="0035433B" w:rsidRDefault="007E43FA" w:rsidP="00624422">
            <w:pPr>
              <w:spacing w:after="0" w:line="240" w:lineRule="auto"/>
              <w:jc w:val="center"/>
              <w:rPr>
                <w:rFonts w:ascii="Times New Roman" w:eastAsia="Times New Roman" w:hAnsi="Times New Roman" w:cs="Times New Roman"/>
                <w:b/>
                <w:i/>
                <w:sz w:val="20"/>
                <w:szCs w:val="20"/>
                <w:lang w:eastAsia="tr-TR"/>
              </w:rPr>
            </w:pPr>
          </w:p>
          <w:p w:rsidR="007E43FA" w:rsidRPr="0035433B" w:rsidRDefault="007E43FA" w:rsidP="00624422">
            <w:pPr>
              <w:spacing w:after="0" w:line="240" w:lineRule="auto"/>
              <w:jc w:val="center"/>
              <w:rPr>
                <w:rFonts w:ascii="Times New Roman" w:eastAsia="Times New Roman" w:hAnsi="Times New Roman" w:cs="Times New Roman"/>
                <w:b/>
                <w:i/>
                <w:sz w:val="20"/>
                <w:szCs w:val="20"/>
                <w:lang w:eastAsia="tr-TR"/>
              </w:rPr>
            </w:pPr>
          </w:p>
          <w:p w:rsidR="007E43FA" w:rsidRPr="0035433B" w:rsidRDefault="007E43FA" w:rsidP="00624422">
            <w:pPr>
              <w:spacing w:after="0" w:line="240" w:lineRule="auto"/>
              <w:jc w:val="center"/>
              <w:rPr>
                <w:rFonts w:ascii="Times New Roman" w:eastAsia="Times New Roman" w:hAnsi="Times New Roman" w:cs="Times New Roman"/>
                <w:b/>
                <w:i/>
                <w:sz w:val="20"/>
                <w:szCs w:val="20"/>
                <w:lang w:eastAsia="tr-TR"/>
              </w:rPr>
            </w:pPr>
          </w:p>
          <w:p w:rsidR="007E43FA" w:rsidRPr="0035433B" w:rsidRDefault="007E43FA" w:rsidP="00624422">
            <w:pPr>
              <w:spacing w:after="0" w:line="240" w:lineRule="auto"/>
              <w:jc w:val="center"/>
              <w:rPr>
                <w:rFonts w:ascii="Times New Roman" w:eastAsia="Times New Roman" w:hAnsi="Times New Roman" w:cs="Times New Roman"/>
                <w:b/>
                <w:i/>
                <w:sz w:val="20"/>
                <w:szCs w:val="20"/>
                <w:lang w:eastAsia="tr-TR"/>
              </w:rPr>
            </w:pPr>
          </w:p>
          <w:p w:rsidR="007E43FA" w:rsidRPr="0035433B" w:rsidRDefault="007E43FA" w:rsidP="00624422">
            <w:pPr>
              <w:spacing w:after="0" w:line="240" w:lineRule="auto"/>
              <w:jc w:val="center"/>
              <w:rPr>
                <w:rFonts w:ascii="Times New Roman" w:eastAsia="Times New Roman" w:hAnsi="Times New Roman" w:cs="Times New Roman"/>
                <w:b/>
                <w:i/>
                <w:sz w:val="20"/>
                <w:szCs w:val="20"/>
                <w:lang w:eastAsia="tr-TR"/>
              </w:rPr>
            </w:pPr>
          </w:p>
        </w:tc>
      </w:tr>
      <w:tr w:rsidR="007E43FA" w:rsidRPr="0035433B" w:rsidTr="00624422">
        <w:trPr>
          <w:gridAfter w:val="1"/>
          <w:wAfter w:w="176" w:type="pct"/>
          <w:trHeight w:val="67"/>
        </w:trPr>
        <w:tc>
          <w:tcPr>
            <w:tcW w:w="43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16/20 ARALIK 2019</w:t>
            </w:r>
          </w:p>
        </w:tc>
        <w:tc>
          <w:tcPr>
            <w:tcW w:w="328" w:type="pct"/>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 xml:space="preserve">15. </w:t>
            </w:r>
            <w:r w:rsidRPr="0035433B">
              <w:rPr>
                <w:rFonts w:ascii="Times New Roman" w:eastAsia="Times New Roman" w:hAnsi="Times New Roman" w:cs="Times New Roman"/>
                <w:b/>
                <w:bCs/>
                <w:i/>
                <w:sz w:val="20"/>
                <w:szCs w:val="20"/>
                <w:lang w:eastAsia="tr-TR"/>
              </w:rPr>
              <w:t>HAFTA</w:t>
            </w:r>
          </w:p>
        </w:tc>
        <w:tc>
          <w:tcPr>
            <w:tcW w:w="602" w:type="pct"/>
            <w:gridSpan w:val="2"/>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OYUNCAK</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(3.TEMA)</w:t>
            </w:r>
          </w:p>
        </w:tc>
        <w:tc>
          <w:tcPr>
            <w:tcW w:w="1664" w:type="pct"/>
            <w:gridSpan w:val="2"/>
            <w:shd w:val="clear" w:color="auto" w:fill="FFFFFF" w:themeFill="background1"/>
            <w:vAlign w:val="center"/>
            <w:hideMark/>
          </w:tcPr>
          <w:p w:rsidR="007E43FA" w:rsidRDefault="007E43FA" w:rsidP="00624422">
            <w:pPr>
              <w:pStyle w:val="Default"/>
              <w:rPr>
                <w:rFonts w:ascii="Times New Roman" w:hAnsi="Times New Roman" w:cs="Times New Roman"/>
                <w:bCs/>
                <w:sz w:val="16"/>
                <w:szCs w:val="20"/>
              </w:rPr>
            </w:pPr>
            <w:r w:rsidRPr="003004CA">
              <w:rPr>
                <w:rFonts w:ascii="Times New Roman" w:hAnsi="Times New Roman" w:cs="Times New Roman"/>
                <w:bCs/>
                <w:sz w:val="16"/>
                <w:szCs w:val="20"/>
              </w:rPr>
              <w:t xml:space="preserve">T.6.1.1. Dinlediklerinde/izlediklerinde geçen olayların gelişimi ve sonucu hakkında tahminde bulunur. </w:t>
            </w:r>
            <w:r w:rsidRPr="007415F4">
              <w:rPr>
                <w:rFonts w:ascii="Times New Roman" w:hAnsi="Times New Roman" w:cs="Times New Roman"/>
                <w:bCs/>
                <w:sz w:val="16"/>
                <w:szCs w:val="20"/>
              </w:rPr>
              <w:t xml:space="preserve">                                          </w:t>
            </w:r>
          </w:p>
          <w:p w:rsidR="007E43FA" w:rsidRDefault="007E43FA" w:rsidP="00624422">
            <w:pPr>
              <w:pStyle w:val="Default"/>
              <w:rPr>
                <w:rFonts w:ascii="Times New Roman" w:hAnsi="Times New Roman" w:cs="Times New Roman"/>
                <w:bCs/>
                <w:sz w:val="16"/>
                <w:szCs w:val="20"/>
              </w:rPr>
            </w:pPr>
            <w:r w:rsidRPr="007415F4">
              <w:rPr>
                <w:rFonts w:ascii="Times New Roman" w:hAnsi="Times New Roman" w:cs="Times New Roman"/>
                <w:bCs/>
                <w:sz w:val="16"/>
                <w:szCs w:val="20"/>
              </w:rPr>
              <w:t xml:space="preserve"> T.6.1.2. Dinlediklerinde/izlediklerinde geçen, bilmediği kelimelerin anlamını tahmin eder. </w:t>
            </w:r>
            <w:r>
              <w:rPr>
                <w:rFonts w:ascii="Times New Roman" w:hAnsi="Times New Roman" w:cs="Times New Roman"/>
                <w:bCs/>
                <w:sz w:val="16"/>
                <w:szCs w:val="20"/>
              </w:rPr>
              <w:t xml:space="preserve">                                                    </w:t>
            </w:r>
          </w:p>
          <w:p w:rsidR="007E43FA" w:rsidRPr="007415F4" w:rsidRDefault="007E43FA" w:rsidP="00624422">
            <w:pPr>
              <w:pStyle w:val="Default"/>
              <w:rPr>
                <w:rFonts w:ascii="Helvetica" w:hAnsi="Helvetica" w:cs="Helvetica"/>
                <w:sz w:val="26"/>
              </w:rPr>
            </w:pPr>
            <w:r>
              <w:rPr>
                <w:rFonts w:ascii="Times New Roman" w:hAnsi="Times New Roman" w:cs="Times New Roman"/>
                <w:bCs/>
                <w:sz w:val="16"/>
                <w:szCs w:val="20"/>
              </w:rPr>
              <w:t xml:space="preserve">  </w:t>
            </w:r>
            <w:r w:rsidRPr="007415F4">
              <w:rPr>
                <w:rFonts w:ascii="Times New Roman" w:hAnsi="Times New Roman" w:cs="Times New Roman"/>
                <w:bCs/>
                <w:sz w:val="16"/>
                <w:szCs w:val="20"/>
              </w:rPr>
              <w:t xml:space="preserve">T.6.1.4. Dinledikleri/izlediklerine yönelik sorulara cevap verir. </w:t>
            </w:r>
          </w:p>
          <w:p w:rsidR="007E43FA" w:rsidRDefault="007E43FA" w:rsidP="00624422">
            <w:pPr>
              <w:spacing w:after="0" w:line="240" w:lineRule="auto"/>
              <w:rPr>
                <w:rFonts w:ascii="Times New Roman" w:hAnsi="Times New Roman" w:cs="Times New Roman"/>
                <w:bCs/>
                <w:sz w:val="16"/>
                <w:szCs w:val="20"/>
              </w:rPr>
            </w:pPr>
            <w:r w:rsidRPr="003004CA">
              <w:rPr>
                <w:rFonts w:ascii="Times New Roman" w:hAnsi="Times New Roman" w:cs="Times New Roman"/>
                <w:bCs/>
                <w:sz w:val="16"/>
                <w:szCs w:val="20"/>
              </w:rPr>
              <w:t xml:space="preserve">T.6.1.11. Dinledikleriyle/izledikleriyle ilgili görüşlerini bildirir. </w:t>
            </w:r>
            <w:r w:rsidRPr="007415F4">
              <w:rPr>
                <w:rFonts w:ascii="Times New Roman" w:hAnsi="Times New Roman" w:cs="Times New Roman"/>
                <w:sz w:val="16"/>
                <w:szCs w:val="20"/>
              </w:rPr>
              <w:t xml:space="preserve">                                              </w:t>
            </w:r>
            <w:r w:rsidRPr="007415F4">
              <w:rPr>
                <w:rFonts w:ascii="Times New Roman" w:hAnsi="Times New Roman" w:cs="Times New Roman"/>
                <w:bCs/>
                <w:sz w:val="16"/>
                <w:szCs w:val="20"/>
              </w:rPr>
              <w:t>T.6.1.12. Dinleme stratejilerini uygular.</w:t>
            </w:r>
          </w:p>
          <w:p w:rsidR="007E43FA" w:rsidRDefault="007E43FA" w:rsidP="00624422">
            <w:pPr>
              <w:autoSpaceDE w:val="0"/>
              <w:autoSpaceDN w:val="0"/>
              <w:adjustRightInd w:val="0"/>
              <w:spacing w:after="0" w:line="240" w:lineRule="auto"/>
              <w:jc w:val="both"/>
              <w:rPr>
                <w:rFonts w:ascii="Times New Roman" w:hAnsi="Times New Roman" w:cs="Times New Roman"/>
                <w:bCs/>
                <w:sz w:val="14"/>
                <w:szCs w:val="14"/>
              </w:rPr>
            </w:pPr>
          </w:p>
          <w:p w:rsidR="007E43FA" w:rsidRPr="00354365" w:rsidRDefault="007E43FA" w:rsidP="00624422">
            <w:pPr>
              <w:pStyle w:val="Default"/>
              <w:rPr>
                <w:rFonts w:ascii="Helvetica" w:hAnsi="Helvetica" w:cs="Helvetica"/>
              </w:rPr>
            </w:pPr>
            <w:r w:rsidRPr="00354365">
              <w:rPr>
                <w:rFonts w:ascii="Times New Roman" w:hAnsi="Times New Roman" w:cs="Times New Roman"/>
                <w:bCs/>
                <w:sz w:val="16"/>
                <w:szCs w:val="20"/>
              </w:rPr>
              <w:t>T.6.4.4. Yazma stratejilerini uygular.</w:t>
            </w:r>
            <w:r>
              <w:rPr>
                <w:rFonts w:ascii="Times New Roman" w:hAnsi="Times New Roman" w:cs="Times New Roman"/>
                <w:bCs/>
                <w:sz w:val="16"/>
                <w:szCs w:val="20"/>
              </w:rPr>
              <w:t xml:space="preserve"> </w:t>
            </w:r>
          </w:p>
          <w:p w:rsidR="007E43FA" w:rsidRPr="00354365" w:rsidRDefault="007E43FA" w:rsidP="00624422">
            <w:pPr>
              <w:pStyle w:val="Default"/>
              <w:rPr>
                <w:rFonts w:ascii="Helvetica" w:hAnsi="Helvetica" w:cs="Helvetica"/>
              </w:rPr>
            </w:pPr>
            <w:r w:rsidRPr="00354365">
              <w:rPr>
                <w:rFonts w:ascii="Times New Roman" w:hAnsi="Times New Roman" w:cs="Times New Roman"/>
                <w:bCs/>
                <w:sz w:val="16"/>
                <w:szCs w:val="20"/>
              </w:rPr>
              <w:t>T.6.4.6. Bir işi işlem basamaklarına göre yazar.</w:t>
            </w:r>
            <w:r>
              <w:rPr>
                <w:rFonts w:ascii="Times New Roman" w:hAnsi="Times New Roman" w:cs="Times New Roman"/>
                <w:bCs/>
                <w:sz w:val="16"/>
                <w:szCs w:val="20"/>
              </w:rPr>
              <w:t xml:space="preserve"> </w:t>
            </w:r>
          </w:p>
          <w:p w:rsidR="007E43FA" w:rsidRPr="00A145E7" w:rsidRDefault="007E43FA" w:rsidP="00624422">
            <w:pPr>
              <w:pStyle w:val="Default"/>
              <w:rPr>
                <w:rFonts w:ascii="Times New Roman" w:hAnsi="Times New Roman" w:cs="Times New Roman"/>
                <w:sz w:val="20"/>
              </w:rPr>
            </w:pPr>
            <w:r w:rsidRPr="00354365">
              <w:rPr>
                <w:rFonts w:ascii="Times New Roman" w:hAnsi="Times New Roman" w:cs="Times New Roman"/>
                <w:bCs/>
                <w:sz w:val="16"/>
                <w:szCs w:val="20"/>
              </w:rPr>
              <w:t>T.6.4.9. Yazılarında uygun geçiş ve bağlantı ifadelerini kullanır.</w:t>
            </w:r>
            <w:r w:rsidRPr="00A145E7">
              <w:rPr>
                <w:rFonts w:ascii="Times New Roman" w:hAnsi="Times New Roman" w:cs="Times New Roman"/>
                <w:bCs/>
                <w:sz w:val="16"/>
                <w:szCs w:val="20"/>
              </w:rPr>
              <w:t xml:space="preserve"> </w:t>
            </w:r>
            <w:r>
              <w:rPr>
                <w:rFonts w:ascii="Times New Roman" w:hAnsi="Times New Roman" w:cs="Times New Roman"/>
                <w:bCs/>
                <w:sz w:val="16"/>
                <w:szCs w:val="20"/>
              </w:rPr>
              <w:t xml:space="preserve">                                 </w:t>
            </w:r>
            <w:r w:rsidRPr="00A145E7">
              <w:rPr>
                <w:rFonts w:ascii="Times New Roman" w:hAnsi="Times New Roman" w:cs="Times New Roman"/>
                <w:bCs/>
                <w:sz w:val="16"/>
                <w:szCs w:val="20"/>
              </w:rPr>
              <w:t>T.6.4.10. Yazdıklarını düzenler.</w:t>
            </w:r>
            <w:r w:rsidRPr="00A145E7">
              <w:rPr>
                <w:rFonts w:ascii="Times New Roman" w:hAnsi="Times New Roman" w:cs="Times New Roman"/>
                <w:sz w:val="20"/>
              </w:rPr>
              <w:t xml:space="preserve"> </w:t>
            </w:r>
          </w:p>
          <w:p w:rsidR="007E43FA" w:rsidRPr="003D45C8" w:rsidRDefault="007E43FA" w:rsidP="00624422">
            <w:pPr>
              <w:pStyle w:val="Default"/>
              <w:rPr>
                <w:rFonts w:ascii="Helvetica" w:hAnsi="Helvetica" w:cs="Helvetica"/>
              </w:rPr>
            </w:pPr>
            <w:r w:rsidRPr="00A145E7">
              <w:rPr>
                <w:rFonts w:ascii="Times New Roman" w:hAnsi="Times New Roman" w:cs="Times New Roman"/>
                <w:bCs/>
                <w:sz w:val="16"/>
                <w:szCs w:val="20"/>
              </w:rPr>
              <w:t>T.6.4.11. Yazdıklarını paylaşır.</w:t>
            </w:r>
            <w:r w:rsidRPr="00A145E7">
              <w:rPr>
                <w:rFonts w:ascii="Times New Roman" w:hAnsi="Times New Roman" w:cs="Times New Roman"/>
                <w:sz w:val="20"/>
              </w:rPr>
              <w:t xml:space="preserve"> </w:t>
            </w:r>
          </w:p>
          <w:p w:rsidR="007E43FA" w:rsidRPr="003D45C8" w:rsidRDefault="007E43FA" w:rsidP="00624422">
            <w:pPr>
              <w:pStyle w:val="Default"/>
              <w:rPr>
                <w:rFonts w:ascii="Times New Roman" w:hAnsi="Times New Roman" w:cs="Times New Roman"/>
                <w:sz w:val="16"/>
              </w:rPr>
            </w:pPr>
            <w:r w:rsidRPr="003D45C8">
              <w:rPr>
                <w:rFonts w:ascii="Times New Roman" w:hAnsi="Times New Roman" w:cs="Times New Roman"/>
                <w:bCs/>
                <w:color w:val="auto"/>
                <w:sz w:val="16"/>
                <w:szCs w:val="20"/>
              </w:rPr>
              <w:t>T.6.4.13. Formları yönergelerine uygun doldurur.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A145E7">
              <w:rPr>
                <w:rFonts w:ascii="Times New Roman" w:hAnsi="Times New Roman" w:cs="Times New Roman"/>
                <w:bCs/>
                <w:sz w:val="16"/>
                <w:szCs w:val="20"/>
              </w:rPr>
              <w:t>T.6.4.14. Kısa metinler yazar.</w:t>
            </w:r>
          </w:p>
        </w:tc>
        <w:tc>
          <w:tcPr>
            <w:tcW w:w="539"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 korosu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5N 1K</w:t>
            </w:r>
          </w:p>
          <w:p w:rsidR="007E43FA"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konuşma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677" w:type="pct"/>
            <w:gridSpan w:val="2"/>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2" w:type="pct"/>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p>
        </w:tc>
      </w:tr>
      <w:tr w:rsidR="007E43FA" w:rsidRPr="0035433B" w:rsidTr="00624422">
        <w:trPr>
          <w:gridAfter w:val="1"/>
          <w:wAfter w:w="176" w:type="pct"/>
          <w:trHeight w:val="2197"/>
        </w:trPr>
        <w:tc>
          <w:tcPr>
            <w:tcW w:w="43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23/27 ARALIK 2019</w:t>
            </w:r>
          </w:p>
        </w:tc>
        <w:tc>
          <w:tcPr>
            <w:tcW w:w="328" w:type="pct"/>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16.</w:t>
            </w:r>
            <w:r w:rsidRPr="0035433B">
              <w:rPr>
                <w:rFonts w:ascii="Times New Roman" w:eastAsia="Times New Roman" w:hAnsi="Times New Roman" w:cs="Times New Roman"/>
                <w:b/>
                <w:bCs/>
                <w:i/>
                <w:sz w:val="20"/>
                <w:szCs w:val="20"/>
                <w:lang w:eastAsia="tr-TR"/>
              </w:rPr>
              <w:t xml:space="preserve"> HAFTA</w:t>
            </w:r>
          </w:p>
        </w:tc>
        <w:tc>
          <w:tcPr>
            <w:tcW w:w="602" w:type="pct"/>
            <w:gridSpan w:val="2"/>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SEVGİYLE</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(4.TEMA)</w:t>
            </w:r>
          </w:p>
        </w:tc>
        <w:tc>
          <w:tcPr>
            <w:tcW w:w="1664" w:type="pct"/>
            <w:gridSpan w:val="2"/>
            <w:shd w:val="clear" w:color="auto" w:fill="FFFFFF" w:themeFill="background1"/>
            <w:vAlign w:val="center"/>
            <w:hideMark/>
          </w:tcPr>
          <w:p w:rsidR="007E43FA" w:rsidRPr="003B4F18" w:rsidRDefault="007E43FA" w:rsidP="00624422">
            <w:pPr>
              <w:autoSpaceDE w:val="0"/>
              <w:autoSpaceDN w:val="0"/>
              <w:adjustRightInd w:val="0"/>
              <w:spacing w:after="0" w:line="240" w:lineRule="auto"/>
              <w:jc w:val="both"/>
              <w:rPr>
                <w:rFonts w:ascii="Times New Roman" w:hAnsi="Times New Roman" w:cs="Times New Roman"/>
                <w:b/>
                <w:bCs/>
                <w:sz w:val="18"/>
                <w:szCs w:val="14"/>
              </w:rPr>
            </w:pPr>
            <w:r w:rsidRPr="003B4F18">
              <w:rPr>
                <w:rFonts w:ascii="Times New Roman" w:hAnsi="Times New Roman" w:cs="Times New Roman"/>
                <w:b/>
                <w:bCs/>
                <w:sz w:val="16"/>
                <w:szCs w:val="14"/>
              </w:rPr>
              <w:t>Akıcı Okuma</w:t>
            </w:r>
          </w:p>
          <w:p w:rsidR="007E43FA" w:rsidRPr="003B4F18" w:rsidRDefault="007E43FA" w:rsidP="00624422">
            <w:pPr>
              <w:autoSpaceDE w:val="0"/>
              <w:autoSpaceDN w:val="0"/>
              <w:adjustRightInd w:val="0"/>
              <w:spacing w:after="0" w:line="240" w:lineRule="auto"/>
              <w:rPr>
                <w:rFonts w:ascii="Times New Roman" w:hAnsi="Times New Roman" w:cs="Times New Roman"/>
                <w:bCs/>
                <w:sz w:val="16"/>
                <w:szCs w:val="20"/>
              </w:rPr>
            </w:pPr>
            <w:r w:rsidRPr="003B4F18">
              <w:rPr>
                <w:rFonts w:ascii="Times New Roman" w:hAnsi="Times New Roman" w:cs="Times New Roman"/>
                <w:bCs/>
                <w:sz w:val="16"/>
                <w:szCs w:val="20"/>
              </w:rPr>
              <w:t>T.6.3.1. Noktalama işaretlerine dikkat ederek sesli ve sessiz okur.</w:t>
            </w:r>
          </w:p>
          <w:p w:rsidR="007E43FA" w:rsidRDefault="007E43FA" w:rsidP="00624422">
            <w:pPr>
              <w:pStyle w:val="Default"/>
              <w:rPr>
                <w:rFonts w:ascii="Times New Roman" w:hAnsi="Times New Roman" w:cs="Times New Roman"/>
                <w:bCs/>
                <w:sz w:val="16"/>
                <w:szCs w:val="20"/>
              </w:rPr>
            </w:pPr>
            <w:r w:rsidRPr="003B4F18">
              <w:rPr>
                <w:rFonts w:ascii="Times New Roman" w:hAnsi="Times New Roman" w:cs="Times New Roman"/>
                <w:bCs/>
                <w:sz w:val="16"/>
                <w:szCs w:val="20"/>
              </w:rPr>
              <w:t>T.6.3.4. Okuma stratejilerini kullanır</w:t>
            </w:r>
            <w:r>
              <w:rPr>
                <w:rFonts w:ascii="Times New Roman" w:hAnsi="Times New Roman" w:cs="Times New Roman"/>
                <w:bCs/>
                <w:sz w:val="16"/>
                <w:szCs w:val="20"/>
              </w:rPr>
              <w:t xml:space="preserve">.      </w:t>
            </w:r>
          </w:p>
          <w:p w:rsidR="007E43FA" w:rsidRDefault="007E43FA" w:rsidP="00624422">
            <w:pPr>
              <w:pStyle w:val="Default"/>
              <w:rPr>
                <w:rFonts w:ascii="Times New Roman" w:hAnsi="Times New Roman" w:cs="Times New Roman"/>
                <w:b/>
                <w:sz w:val="16"/>
                <w:szCs w:val="20"/>
              </w:rPr>
            </w:pPr>
            <w:r w:rsidRPr="003B4F8C">
              <w:rPr>
                <w:rFonts w:ascii="Times New Roman" w:hAnsi="Times New Roman" w:cs="Times New Roman"/>
                <w:b/>
                <w:bCs/>
                <w:sz w:val="16"/>
                <w:szCs w:val="20"/>
              </w:rPr>
              <w:t xml:space="preserve">Söz Varlığı </w:t>
            </w:r>
            <w:r w:rsidRPr="003B4F18">
              <w:rPr>
                <w:rFonts w:ascii="Times New Roman" w:hAnsi="Times New Roman" w:cs="Times New Roman"/>
                <w:b/>
                <w:sz w:val="16"/>
                <w:szCs w:val="20"/>
              </w:rPr>
              <w:t xml:space="preserve">                                                       </w:t>
            </w:r>
          </w:p>
          <w:p w:rsidR="007E43FA" w:rsidRPr="00E03E92" w:rsidRDefault="007E43FA" w:rsidP="00624422">
            <w:pPr>
              <w:pStyle w:val="Default"/>
              <w:rPr>
                <w:rFonts w:ascii="Helvetica" w:hAnsi="Helvetica" w:cs="Helvetica"/>
              </w:rPr>
            </w:pPr>
            <w:r w:rsidRPr="003B4F18">
              <w:rPr>
                <w:rFonts w:ascii="Times New Roman" w:hAnsi="Times New Roman" w:cs="Times New Roman"/>
                <w:b/>
                <w:sz w:val="16"/>
                <w:szCs w:val="20"/>
              </w:rPr>
              <w:t xml:space="preserve">  </w:t>
            </w:r>
            <w:r w:rsidRPr="003B4F18">
              <w:rPr>
                <w:rFonts w:ascii="Times New Roman" w:hAnsi="Times New Roman" w:cs="Times New Roman"/>
                <w:bCs/>
                <w:sz w:val="16"/>
                <w:szCs w:val="20"/>
              </w:rPr>
              <w:t xml:space="preserve">T.6.3.5. Bağlamdan yararlanarak bilmediği kelime ve kelime gruplarının anlamını tahmin eder.     </w:t>
            </w:r>
          </w:p>
          <w:p w:rsidR="007E43FA" w:rsidRPr="009B3E82" w:rsidRDefault="007E43FA" w:rsidP="00624422">
            <w:pPr>
              <w:pStyle w:val="Default"/>
              <w:rPr>
                <w:rFonts w:ascii="Helvetica" w:hAnsi="Helvetica" w:cs="Helvetica"/>
              </w:rPr>
            </w:pPr>
            <w:r w:rsidRPr="009B3E82">
              <w:rPr>
                <w:rFonts w:ascii="Times New Roman" w:hAnsi="Times New Roman" w:cs="Times New Roman"/>
                <w:bCs/>
                <w:sz w:val="16"/>
                <w:szCs w:val="20"/>
              </w:rPr>
              <w:t>T.6.3.8. İsim ve sıfatların metnin anlamına olan katkısını açıklar.</w:t>
            </w:r>
            <w:r>
              <w:rPr>
                <w:rFonts w:ascii="Times New Roman" w:hAnsi="Times New Roman" w:cs="Times New Roman"/>
                <w:bCs/>
                <w:sz w:val="16"/>
                <w:szCs w:val="20"/>
              </w:rPr>
              <w:t xml:space="preserve"> </w:t>
            </w:r>
          </w:p>
          <w:p w:rsidR="007E43FA" w:rsidRDefault="007E43FA" w:rsidP="00624422">
            <w:pPr>
              <w:autoSpaceDE w:val="0"/>
              <w:autoSpaceDN w:val="0"/>
              <w:adjustRightInd w:val="0"/>
              <w:spacing w:after="0" w:line="240" w:lineRule="auto"/>
              <w:rPr>
                <w:rFonts w:ascii="Times New Roman" w:hAnsi="Times New Roman" w:cs="Times New Roman"/>
                <w:b/>
                <w:sz w:val="16"/>
                <w:szCs w:val="20"/>
              </w:rPr>
            </w:pPr>
            <w:r>
              <w:rPr>
                <w:rFonts w:ascii="Times New Roman" w:hAnsi="Times New Roman" w:cs="Times New Roman"/>
                <w:bCs/>
                <w:sz w:val="16"/>
                <w:szCs w:val="20"/>
              </w:rPr>
              <w:t xml:space="preserve"> </w:t>
            </w:r>
            <w:r w:rsidRPr="009B3E82">
              <w:rPr>
                <w:rFonts w:ascii="Times New Roman" w:hAnsi="Times New Roman" w:cs="Times New Roman"/>
                <w:b/>
                <w:bCs/>
                <w:sz w:val="16"/>
                <w:szCs w:val="20"/>
              </w:rPr>
              <w:t xml:space="preserve">Anlama </w:t>
            </w:r>
            <w:r>
              <w:rPr>
                <w:rFonts w:ascii="Times New Roman" w:hAnsi="Times New Roman" w:cs="Times New Roman"/>
                <w:b/>
                <w:sz w:val="16"/>
                <w:szCs w:val="20"/>
              </w:rPr>
              <w:t xml:space="preserve">                                       </w:t>
            </w:r>
          </w:p>
          <w:p w:rsidR="007E43FA" w:rsidRDefault="007E43FA" w:rsidP="00624422">
            <w:pPr>
              <w:autoSpaceDE w:val="0"/>
              <w:autoSpaceDN w:val="0"/>
              <w:adjustRightInd w:val="0"/>
              <w:spacing w:after="0" w:line="240" w:lineRule="auto"/>
              <w:rPr>
                <w:rFonts w:ascii="Times New Roman" w:hAnsi="Times New Roman" w:cs="Times New Roman"/>
                <w:bCs/>
                <w:sz w:val="16"/>
                <w:szCs w:val="20"/>
              </w:rPr>
            </w:pPr>
            <w:r>
              <w:rPr>
                <w:rFonts w:ascii="Times New Roman" w:hAnsi="Times New Roman" w:cs="Times New Roman"/>
                <w:b/>
                <w:sz w:val="16"/>
                <w:szCs w:val="20"/>
              </w:rPr>
              <w:t xml:space="preserve">  </w:t>
            </w:r>
            <w:r w:rsidRPr="009B3E82">
              <w:rPr>
                <w:rFonts w:ascii="Times New Roman" w:hAnsi="Times New Roman" w:cs="Times New Roman"/>
                <w:bCs/>
                <w:sz w:val="16"/>
                <w:szCs w:val="20"/>
              </w:rPr>
              <w:t>T.6.3.17. Metinle ilgili soruları cevaplar.</w:t>
            </w:r>
          </w:p>
          <w:p w:rsidR="007E43FA" w:rsidRPr="00801038" w:rsidRDefault="007E43FA" w:rsidP="00624422">
            <w:pPr>
              <w:pStyle w:val="Default"/>
              <w:rPr>
                <w:rFonts w:ascii="Helvetica" w:hAnsi="Helvetica" w:cs="Helvetica"/>
              </w:rPr>
            </w:pPr>
            <w:r w:rsidRPr="003B4F8C">
              <w:rPr>
                <w:rFonts w:ascii="Times New Roman" w:hAnsi="Times New Roman" w:cs="Times New Roman"/>
                <w:bCs/>
                <w:sz w:val="16"/>
                <w:szCs w:val="20"/>
              </w:rPr>
              <w:t xml:space="preserve">T.6.3.18. Metinle ilgili sorular sorar. </w:t>
            </w:r>
            <w:r w:rsidRPr="003B4F18">
              <w:rPr>
                <w:rFonts w:ascii="Times New Roman" w:hAnsi="Times New Roman" w:cs="Times New Roman"/>
                <w:bCs/>
                <w:sz w:val="16"/>
                <w:szCs w:val="20"/>
              </w:rPr>
              <w:t xml:space="preserve"> </w:t>
            </w:r>
            <w:r>
              <w:rPr>
                <w:rFonts w:ascii="Times New Roman" w:hAnsi="Times New Roman" w:cs="Times New Roman"/>
                <w:bCs/>
                <w:sz w:val="16"/>
                <w:szCs w:val="20"/>
              </w:rPr>
              <w:t xml:space="preserve">  </w:t>
            </w:r>
          </w:p>
          <w:p w:rsidR="007E43FA" w:rsidRPr="009324B2" w:rsidRDefault="007E43FA" w:rsidP="00624422">
            <w:pPr>
              <w:pStyle w:val="Default"/>
              <w:rPr>
                <w:rFonts w:ascii="Helvetica" w:hAnsi="Helvetica" w:cs="Helvetica"/>
              </w:rPr>
            </w:pPr>
            <w:r w:rsidRPr="00801038">
              <w:rPr>
                <w:rFonts w:ascii="Times New Roman" w:hAnsi="Times New Roman" w:cs="Times New Roman"/>
                <w:bCs/>
                <w:sz w:val="16"/>
                <w:szCs w:val="20"/>
              </w:rPr>
              <w:t xml:space="preserve">T.6.3.20. Metnin ana fikrini/ana duygusunu belirler. </w:t>
            </w:r>
            <w:r w:rsidRPr="00801038">
              <w:rPr>
                <w:rFonts w:ascii="Times New Roman" w:hAnsi="Times New Roman" w:cs="Times New Roman"/>
                <w:bCs/>
                <w:sz w:val="12"/>
                <w:szCs w:val="20"/>
              </w:rPr>
              <w:t xml:space="preserve">     </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9324B2">
              <w:rPr>
                <w:rFonts w:ascii="Times New Roman" w:hAnsi="Times New Roman" w:cs="Times New Roman"/>
                <w:bCs/>
                <w:sz w:val="16"/>
                <w:szCs w:val="20"/>
              </w:rPr>
              <w:t>T.6.3.35. Grafik, tablo ve çizelgeyle sunulan bilgileri yorumlar.</w:t>
            </w:r>
          </w:p>
        </w:tc>
        <w:tc>
          <w:tcPr>
            <w:tcW w:w="539"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Göz atarak okuma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Özetleyerek okuma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okuma</w:t>
            </w:r>
          </w:p>
          <w:p w:rsidR="007E43FA"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İkna etme</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677" w:type="pct"/>
            <w:gridSpan w:val="2"/>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2" w:type="pct"/>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7E43FA" w:rsidRPr="0035433B" w:rsidTr="00624422">
        <w:trPr>
          <w:gridAfter w:val="1"/>
          <w:wAfter w:w="176" w:type="pct"/>
          <w:trHeight w:val="2441"/>
        </w:trPr>
        <w:tc>
          <w:tcPr>
            <w:tcW w:w="432" w:type="pct"/>
            <w:shd w:val="clear" w:color="auto" w:fill="FFFFFF" w:themeFill="background1"/>
            <w:vAlign w:val="center"/>
          </w:tcPr>
          <w:p w:rsidR="007E43FA" w:rsidRDefault="007E43FA"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30 ARALIK/2019</w:t>
            </w:r>
          </w:p>
          <w:p w:rsidR="007E43FA" w:rsidRPr="0035433B" w:rsidRDefault="007E43FA"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10 OCAK 2020</w:t>
            </w:r>
          </w:p>
        </w:tc>
        <w:tc>
          <w:tcPr>
            <w:tcW w:w="328" w:type="pct"/>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17 ve 18.</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HAFTA</w:t>
            </w:r>
          </w:p>
        </w:tc>
        <w:tc>
          <w:tcPr>
            <w:tcW w:w="602" w:type="pct"/>
            <w:gridSpan w:val="2"/>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AZİM</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(4.TEMA)</w:t>
            </w:r>
          </w:p>
        </w:tc>
        <w:tc>
          <w:tcPr>
            <w:tcW w:w="1664" w:type="pct"/>
            <w:gridSpan w:val="2"/>
            <w:shd w:val="clear" w:color="auto" w:fill="FFFFFF" w:themeFill="background1"/>
            <w:vAlign w:val="center"/>
            <w:hideMark/>
          </w:tcPr>
          <w:p w:rsidR="007E43FA" w:rsidRPr="002E0851" w:rsidRDefault="007E43FA" w:rsidP="00624422">
            <w:pPr>
              <w:pStyle w:val="Default"/>
              <w:rPr>
                <w:rFonts w:ascii="Times New Roman" w:hAnsi="Times New Roman" w:cs="Times New Roman"/>
                <w:sz w:val="20"/>
              </w:rPr>
            </w:pPr>
            <w:r w:rsidRPr="002E0851">
              <w:rPr>
                <w:rFonts w:ascii="Times New Roman" w:hAnsi="Times New Roman" w:cs="Times New Roman"/>
                <w:b/>
                <w:bCs/>
                <w:sz w:val="16"/>
                <w:szCs w:val="20"/>
              </w:rPr>
              <w:t xml:space="preserve">Söz Varlığı </w:t>
            </w:r>
          </w:p>
          <w:p w:rsidR="007E43FA" w:rsidRDefault="007E43FA" w:rsidP="00624422">
            <w:pPr>
              <w:autoSpaceDE w:val="0"/>
              <w:autoSpaceDN w:val="0"/>
              <w:adjustRightInd w:val="0"/>
              <w:spacing w:after="0" w:line="240" w:lineRule="auto"/>
              <w:rPr>
                <w:rFonts w:ascii="Times New Roman" w:hAnsi="Times New Roman" w:cs="Times New Roman"/>
                <w:bCs/>
                <w:sz w:val="16"/>
                <w:szCs w:val="20"/>
              </w:rPr>
            </w:pPr>
            <w:r w:rsidRPr="002E0851">
              <w:rPr>
                <w:rFonts w:ascii="Times New Roman" w:hAnsi="Times New Roman" w:cs="Times New Roman"/>
                <w:bCs/>
                <w:sz w:val="16"/>
                <w:szCs w:val="20"/>
              </w:rPr>
              <w:t>T.6.3.8. İsim ve sıfatların metnin anlamına olan katkısını açıklar.</w:t>
            </w:r>
          </w:p>
          <w:p w:rsidR="007E43FA" w:rsidRDefault="007E43FA" w:rsidP="00624422">
            <w:pPr>
              <w:autoSpaceDE w:val="0"/>
              <w:autoSpaceDN w:val="0"/>
              <w:adjustRightInd w:val="0"/>
              <w:spacing w:after="0" w:line="240" w:lineRule="auto"/>
              <w:rPr>
                <w:rFonts w:ascii="Times New Roman" w:hAnsi="Times New Roman" w:cs="Times New Roman"/>
                <w:bCs/>
                <w:sz w:val="16"/>
                <w:szCs w:val="20"/>
              </w:rPr>
            </w:pPr>
          </w:p>
          <w:p w:rsidR="007E43FA" w:rsidRPr="002E0851" w:rsidRDefault="007E43FA" w:rsidP="00624422">
            <w:pPr>
              <w:autoSpaceDE w:val="0"/>
              <w:autoSpaceDN w:val="0"/>
              <w:adjustRightInd w:val="0"/>
              <w:spacing w:after="0" w:line="240" w:lineRule="auto"/>
              <w:rPr>
                <w:rFonts w:ascii="Times New Roman" w:hAnsi="Times New Roman" w:cs="Times New Roman"/>
                <w:b/>
                <w:bCs/>
                <w:sz w:val="16"/>
                <w:szCs w:val="20"/>
              </w:rPr>
            </w:pPr>
            <w:r w:rsidRPr="002E0851">
              <w:rPr>
                <w:rFonts w:ascii="Times New Roman" w:hAnsi="Times New Roman" w:cs="Times New Roman"/>
                <w:b/>
                <w:bCs/>
                <w:sz w:val="16"/>
                <w:szCs w:val="20"/>
              </w:rPr>
              <w:t>Anlama</w:t>
            </w:r>
          </w:p>
          <w:p w:rsidR="007E43FA" w:rsidRDefault="007E43FA" w:rsidP="00624422">
            <w:pPr>
              <w:autoSpaceDE w:val="0"/>
              <w:autoSpaceDN w:val="0"/>
              <w:adjustRightInd w:val="0"/>
              <w:spacing w:after="0" w:line="240" w:lineRule="auto"/>
              <w:rPr>
                <w:rFonts w:ascii="Times New Roman" w:hAnsi="Times New Roman" w:cs="Times New Roman"/>
                <w:bCs/>
                <w:sz w:val="16"/>
                <w:szCs w:val="20"/>
              </w:rPr>
            </w:pPr>
            <w:r w:rsidRPr="002E0851">
              <w:rPr>
                <w:rFonts w:ascii="Times New Roman" w:hAnsi="Times New Roman" w:cs="Times New Roman"/>
                <w:bCs/>
                <w:sz w:val="16"/>
                <w:szCs w:val="20"/>
              </w:rPr>
              <w:t>T.6.3.29. Okudukları ile ilgili çıkarımlarda bulunur.</w:t>
            </w:r>
          </w:p>
          <w:p w:rsidR="007E43FA" w:rsidRPr="003B4F18" w:rsidRDefault="007E43FA" w:rsidP="00624422">
            <w:pPr>
              <w:autoSpaceDE w:val="0"/>
              <w:autoSpaceDN w:val="0"/>
              <w:adjustRightInd w:val="0"/>
              <w:spacing w:after="0" w:line="240" w:lineRule="auto"/>
              <w:jc w:val="both"/>
              <w:rPr>
                <w:rFonts w:ascii="Times New Roman" w:hAnsi="Times New Roman" w:cs="Times New Roman"/>
                <w:b/>
                <w:bCs/>
                <w:sz w:val="18"/>
                <w:szCs w:val="14"/>
              </w:rPr>
            </w:pPr>
            <w:r w:rsidRPr="003B4F18">
              <w:rPr>
                <w:rFonts w:ascii="Times New Roman" w:hAnsi="Times New Roman" w:cs="Times New Roman"/>
                <w:b/>
                <w:bCs/>
                <w:sz w:val="16"/>
                <w:szCs w:val="14"/>
              </w:rPr>
              <w:t>Akıcı Okuma</w:t>
            </w:r>
          </w:p>
          <w:p w:rsidR="007E43FA" w:rsidRPr="003B4F18" w:rsidRDefault="007E43FA" w:rsidP="00624422">
            <w:pPr>
              <w:autoSpaceDE w:val="0"/>
              <w:autoSpaceDN w:val="0"/>
              <w:adjustRightInd w:val="0"/>
              <w:spacing w:after="0" w:line="240" w:lineRule="auto"/>
              <w:rPr>
                <w:rFonts w:ascii="Times New Roman" w:hAnsi="Times New Roman" w:cs="Times New Roman"/>
                <w:bCs/>
                <w:sz w:val="16"/>
                <w:szCs w:val="20"/>
              </w:rPr>
            </w:pPr>
            <w:r w:rsidRPr="003B4F18">
              <w:rPr>
                <w:rFonts w:ascii="Times New Roman" w:hAnsi="Times New Roman" w:cs="Times New Roman"/>
                <w:bCs/>
                <w:sz w:val="16"/>
                <w:szCs w:val="20"/>
              </w:rPr>
              <w:t>T.6.3.1. Noktalama işaretlerine dikkat ederek sesli ve sessiz okur.</w:t>
            </w:r>
          </w:p>
          <w:p w:rsidR="007E43FA" w:rsidRDefault="007E43FA" w:rsidP="00624422">
            <w:pPr>
              <w:pStyle w:val="Default"/>
              <w:rPr>
                <w:rFonts w:ascii="Times New Roman" w:hAnsi="Times New Roman" w:cs="Times New Roman"/>
                <w:bCs/>
                <w:sz w:val="16"/>
                <w:szCs w:val="20"/>
              </w:rPr>
            </w:pPr>
            <w:r w:rsidRPr="003B4F18">
              <w:rPr>
                <w:rFonts w:ascii="Times New Roman" w:hAnsi="Times New Roman" w:cs="Times New Roman"/>
                <w:bCs/>
                <w:sz w:val="16"/>
                <w:szCs w:val="20"/>
              </w:rPr>
              <w:t>T.6.3.4. Okuma stratejilerini kullanır</w:t>
            </w:r>
            <w:r>
              <w:rPr>
                <w:rFonts w:ascii="Times New Roman" w:hAnsi="Times New Roman" w:cs="Times New Roman"/>
                <w:bCs/>
                <w:sz w:val="16"/>
                <w:szCs w:val="20"/>
              </w:rPr>
              <w:t xml:space="preserve">.      </w:t>
            </w:r>
          </w:p>
          <w:p w:rsidR="007E43FA" w:rsidRDefault="007E43FA" w:rsidP="00624422">
            <w:pPr>
              <w:pStyle w:val="Default"/>
              <w:rPr>
                <w:rFonts w:ascii="Times New Roman" w:hAnsi="Times New Roman" w:cs="Times New Roman"/>
                <w:b/>
                <w:sz w:val="16"/>
                <w:szCs w:val="20"/>
              </w:rPr>
            </w:pPr>
            <w:r w:rsidRPr="003B4F8C">
              <w:rPr>
                <w:rFonts w:ascii="Times New Roman" w:hAnsi="Times New Roman" w:cs="Times New Roman"/>
                <w:b/>
                <w:bCs/>
                <w:sz w:val="16"/>
                <w:szCs w:val="20"/>
              </w:rPr>
              <w:t xml:space="preserve">Söz Varlığı </w:t>
            </w:r>
            <w:r w:rsidRPr="003B4F18">
              <w:rPr>
                <w:rFonts w:ascii="Times New Roman" w:hAnsi="Times New Roman" w:cs="Times New Roman"/>
                <w:b/>
                <w:sz w:val="16"/>
                <w:szCs w:val="20"/>
              </w:rPr>
              <w:t xml:space="preserve">                                                        </w:t>
            </w:r>
          </w:p>
          <w:p w:rsidR="007E43FA" w:rsidRPr="00E03E92" w:rsidRDefault="007E43FA" w:rsidP="00624422">
            <w:pPr>
              <w:pStyle w:val="Default"/>
              <w:rPr>
                <w:rFonts w:ascii="Helvetica" w:hAnsi="Helvetica" w:cs="Helvetica"/>
              </w:rPr>
            </w:pPr>
            <w:r w:rsidRPr="003B4F18">
              <w:rPr>
                <w:rFonts w:ascii="Times New Roman" w:hAnsi="Times New Roman" w:cs="Times New Roman"/>
                <w:b/>
                <w:sz w:val="16"/>
                <w:szCs w:val="20"/>
              </w:rPr>
              <w:t xml:space="preserve"> </w:t>
            </w:r>
            <w:r w:rsidRPr="003B4F18">
              <w:rPr>
                <w:rFonts w:ascii="Times New Roman" w:hAnsi="Times New Roman" w:cs="Times New Roman"/>
                <w:bCs/>
                <w:sz w:val="16"/>
                <w:szCs w:val="20"/>
              </w:rPr>
              <w:t xml:space="preserve">T.6.3.5. Bağlamdan yararlanarak bilmediği kelime ve kelime gruplarının anlamını tahmin eder.     </w:t>
            </w:r>
          </w:p>
          <w:p w:rsidR="007E43FA" w:rsidRPr="005D2226" w:rsidRDefault="007E43FA" w:rsidP="00624422">
            <w:pPr>
              <w:pStyle w:val="Default"/>
              <w:rPr>
                <w:rFonts w:ascii="Helvetica" w:hAnsi="Helvetica" w:cs="Helvetica"/>
              </w:rPr>
            </w:pPr>
            <w:r w:rsidRPr="005D2226">
              <w:rPr>
                <w:rFonts w:ascii="Times New Roman" w:hAnsi="Times New Roman" w:cs="Times New Roman"/>
                <w:bCs/>
                <w:sz w:val="16"/>
                <w:szCs w:val="20"/>
              </w:rPr>
              <w:t>T.6.3.9. İsim ve sıfat tamlamalarının metnin anlamına olan katkısını açıklar.</w:t>
            </w:r>
            <w:r>
              <w:rPr>
                <w:rFonts w:ascii="Times New Roman" w:hAnsi="Times New Roman" w:cs="Times New Roman"/>
                <w:bCs/>
                <w:sz w:val="16"/>
                <w:szCs w:val="20"/>
              </w:rPr>
              <w:t xml:space="preserve"> </w:t>
            </w:r>
          </w:p>
          <w:p w:rsidR="007E43FA" w:rsidRDefault="007E43FA" w:rsidP="00624422">
            <w:pPr>
              <w:pStyle w:val="Default"/>
              <w:rPr>
                <w:rFonts w:ascii="Times New Roman" w:hAnsi="Times New Roman" w:cs="Times New Roman"/>
                <w:sz w:val="16"/>
                <w:szCs w:val="16"/>
              </w:rPr>
            </w:pPr>
            <w:r w:rsidRPr="005D2226">
              <w:rPr>
                <w:rFonts w:ascii="Times New Roman" w:hAnsi="Times New Roman" w:cs="Times New Roman"/>
                <w:b/>
                <w:bCs/>
                <w:sz w:val="16"/>
                <w:szCs w:val="16"/>
              </w:rPr>
              <w:t xml:space="preserve">Anlama </w:t>
            </w:r>
            <w:r>
              <w:rPr>
                <w:rFonts w:ascii="Times New Roman" w:hAnsi="Times New Roman" w:cs="Times New Roman"/>
                <w:sz w:val="16"/>
                <w:szCs w:val="16"/>
              </w:rPr>
              <w:t xml:space="preserve">                                                        </w:t>
            </w:r>
          </w:p>
          <w:p w:rsidR="007E43FA" w:rsidRPr="009029FE" w:rsidRDefault="007E43FA" w:rsidP="00624422">
            <w:pPr>
              <w:pStyle w:val="Default"/>
              <w:rPr>
                <w:rFonts w:ascii="Helvetica" w:hAnsi="Helvetica" w:cs="Helvetica"/>
              </w:rPr>
            </w:pPr>
            <w:r w:rsidRPr="005D2226">
              <w:rPr>
                <w:rFonts w:ascii="Times New Roman" w:hAnsi="Times New Roman" w:cs="Times New Roman"/>
                <w:bCs/>
                <w:sz w:val="16"/>
                <w:szCs w:val="16"/>
              </w:rPr>
              <w:t>T.6.3.17. Metinle ilgili soruları cevaplar.</w:t>
            </w:r>
            <w:r>
              <w:t xml:space="preserve"> </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9029FE">
              <w:rPr>
                <w:rFonts w:ascii="Times New Roman" w:hAnsi="Times New Roman" w:cs="Times New Roman"/>
                <w:bCs/>
                <w:sz w:val="16"/>
                <w:szCs w:val="20"/>
              </w:rPr>
              <w:t>T.6.3.25. Metinler arasında karşılaştırma yapar.</w:t>
            </w:r>
          </w:p>
        </w:tc>
        <w:tc>
          <w:tcPr>
            <w:tcW w:w="539"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dinleme</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677" w:type="pct"/>
            <w:gridSpan w:val="2"/>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2" w:type="pct"/>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p>
        </w:tc>
      </w:tr>
      <w:tr w:rsidR="007E43FA" w:rsidRPr="0035433B" w:rsidTr="00624422">
        <w:trPr>
          <w:gridAfter w:val="1"/>
          <w:wAfter w:w="176" w:type="pct"/>
          <w:trHeight w:val="2441"/>
        </w:trPr>
        <w:tc>
          <w:tcPr>
            <w:tcW w:w="43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13/17 OCAK 2020</w:t>
            </w:r>
          </w:p>
        </w:tc>
        <w:tc>
          <w:tcPr>
            <w:tcW w:w="328" w:type="pct"/>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p>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p>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p>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p>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p>
          <w:p w:rsidR="007E43FA" w:rsidRPr="0035433B" w:rsidRDefault="00022824" w:rsidP="00624422">
            <w:pPr>
              <w:spacing w:after="0" w:line="240" w:lineRule="auto"/>
              <w:jc w:val="center"/>
              <w:rPr>
                <w:rFonts w:ascii="Times New Roman" w:eastAsia="Times New Roman" w:hAnsi="Times New Roman" w:cs="Times New Roman"/>
                <w:b/>
                <w:bCs/>
                <w:i/>
                <w:sz w:val="20"/>
                <w:szCs w:val="20"/>
                <w:lang w:eastAsia="tr-TR"/>
              </w:rPr>
            </w:pPr>
            <w:r w:rsidRPr="00022824">
              <w:rPr>
                <w:rFonts w:ascii="Times New Roman" w:eastAsia="Times New Roman" w:hAnsi="Times New Roman" w:cs="Times New Roman"/>
                <w:i/>
                <w:noProof/>
                <w:sz w:val="20"/>
                <w:szCs w:val="20"/>
                <w:lang w:eastAsia="tr-TR"/>
              </w:rPr>
              <w:pict>
                <v:rect id="_x0000_s1036" style="position:absolute;left:0;text-align:left;margin-left:18.35pt;margin-top:189.4pt;width:596.2pt;height:33.9pt;z-index:251665408">
                  <v:textbox>
                    <w:txbxContent>
                      <w:p w:rsidR="00624422" w:rsidRPr="00952A0C" w:rsidRDefault="00624422" w:rsidP="007E43FA">
                        <w:pPr>
                          <w:rPr>
                            <w:color w:val="FF0000"/>
                          </w:rPr>
                        </w:pPr>
                        <w:r>
                          <w:t xml:space="preserve">                                                     </w:t>
                        </w:r>
                        <w:r w:rsidRPr="00952A0C">
                          <w:rPr>
                            <w:color w:val="FF0000"/>
                          </w:rPr>
                          <w:t>18-31 OCAK</w:t>
                        </w:r>
                        <w:r>
                          <w:rPr>
                            <w:color w:val="FF0000"/>
                          </w:rPr>
                          <w:t xml:space="preserve"> </w:t>
                        </w:r>
                        <w:r w:rsidRPr="00952A0C">
                          <w:rPr>
                            <w:color w:val="FF0000"/>
                          </w:rPr>
                          <w:t>YARI YIL TATİLİ</w:t>
                        </w:r>
                      </w:p>
                    </w:txbxContent>
                  </v:textbox>
                </v:rect>
              </w:pict>
            </w:r>
            <w:r w:rsidR="007E43FA">
              <w:rPr>
                <w:rFonts w:ascii="Times New Roman" w:eastAsia="Times New Roman" w:hAnsi="Times New Roman" w:cs="Times New Roman"/>
                <w:b/>
                <w:bCs/>
                <w:i/>
                <w:sz w:val="20"/>
                <w:szCs w:val="20"/>
                <w:lang w:eastAsia="tr-TR"/>
              </w:rPr>
              <w:t>19.</w:t>
            </w:r>
            <w:r w:rsidR="007E43FA" w:rsidRPr="0035433B">
              <w:rPr>
                <w:rFonts w:ascii="Times New Roman" w:eastAsia="Times New Roman" w:hAnsi="Times New Roman" w:cs="Times New Roman"/>
                <w:b/>
                <w:bCs/>
                <w:i/>
                <w:sz w:val="20"/>
                <w:szCs w:val="20"/>
                <w:lang w:eastAsia="tr-TR"/>
              </w:rPr>
              <w:t>HAFTA</w:t>
            </w:r>
          </w:p>
        </w:tc>
        <w:tc>
          <w:tcPr>
            <w:tcW w:w="602" w:type="pct"/>
            <w:gridSpan w:val="2"/>
            <w:shd w:val="clear" w:color="auto" w:fill="FFFFFF" w:themeFill="background1"/>
            <w:vAlign w:val="center"/>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İYİLİK ÜZERİNE</w:t>
            </w:r>
          </w:p>
          <w:p w:rsidR="007E43FA" w:rsidRPr="0035433B" w:rsidRDefault="00022824"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noProof/>
                <w:sz w:val="20"/>
                <w:szCs w:val="20"/>
                <w:lang w:eastAsia="tr-TR"/>
              </w:rPr>
              <w:pict>
                <v:rect id="_x0000_s1038" style="position:absolute;left:0;text-align:left;margin-left:.6pt;margin-top:140.15pt;width:548.8pt;height:36.85pt;z-index:251667456">
                  <v:textbox>
                    <w:txbxContent>
                      <w:p w:rsidR="00624422" w:rsidRPr="00652C8E" w:rsidRDefault="00624422" w:rsidP="007E43FA">
                        <w:pPr>
                          <w:jc w:val="center"/>
                          <w:rPr>
                            <w:color w:val="FF0000"/>
                          </w:rPr>
                        </w:pPr>
                        <w:r w:rsidRPr="00652C8E">
                          <w:rPr>
                            <w:color w:val="FF0000"/>
                          </w:rPr>
                          <w:t>20-31 OCAK YARIYIL TATİLİ</w:t>
                        </w:r>
                      </w:p>
                    </w:txbxContent>
                  </v:textbox>
                </v:rect>
              </w:pict>
            </w:r>
            <w:r w:rsidR="007E43FA">
              <w:rPr>
                <w:rFonts w:ascii="Times New Roman" w:eastAsia="Times New Roman" w:hAnsi="Times New Roman" w:cs="Times New Roman"/>
                <w:b/>
                <w:bCs/>
                <w:i/>
                <w:sz w:val="20"/>
                <w:szCs w:val="20"/>
                <w:lang w:eastAsia="tr-TR"/>
              </w:rPr>
              <w:t>(4.TEMA)</w:t>
            </w:r>
          </w:p>
        </w:tc>
        <w:tc>
          <w:tcPr>
            <w:tcW w:w="1664" w:type="pct"/>
            <w:gridSpan w:val="2"/>
            <w:shd w:val="clear" w:color="auto" w:fill="FFFFFF" w:themeFill="background1"/>
            <w:vAlign w:val="center"/>
          </w:tcPr>
          <w:p w:rsidR="007E43FA" w:rsidRPr="003579F5" w:rsidRDefault="007E43FA" w:rsidP="00624422">
            <w:pPr>
              <w:autoSpaceDE w:val="0"/>
              <w:autoSpaceDN w:val="0"/>
              <w:adjustRightInd w:val="0"/>
              <w:spacing w:after="0" w:line="240" w:lineRule="auto"/>
              <w:jc w:val="both"/>
              <w:rPr>
                <w:rFonts w:ascii="Times New Roman" w:hAnsi="Times New Roman" w:cs="Times New Roman"/>
                <w:b/>
                <w:bCs/>
                <w:sz w:val="18"/>
                <w:szCs w:val="14"/>
              </w:rPr>
            </w:pPr>
            <w:r w:rsidRPr="003579F5">
              <w:rPr>
                <w:rFonts w:ascii="Times New Roman" w:hAnsi="Times New Roman" w:cs="Times New Roman"/>
                <w:b/>
                <w:bCs/>
                <w:sz w:val="16"/>
                <w:szCs w:val="14"/>
              </w:rPr>
              <w:t>Akıcı Okuma</w:t>
            </w:r>
          </w:p>
          <w:p w:rsidR="007E43FA" w:rsidRPr="003579F5" w:rsidRDefault="007E43FA" w:rsidP="00624422">
            <w:pPr>
              <w:autoSpaceDE w:val="0"/>
              <w:autoSpaceDN w:val="0"/>
              <w:adjustRightInd w:val="0"/>
              <w:spacing w:after="0" w:line="240" w:lineRule="auto"/>
              <w:rPr>
                <w:rFonts w:ascii="Times New Roman" w:hAnsi="Times New Roman" w:cs="Times New Roman"/>
                <w:bCs/>
                <w:sz w:val="16"/>
                <w:szCs w:val="20"/>
              </w:rPr>
            </w:pPr>
            <w:r w:rsidRPr="003579F5">
              <w:rPr>
                <w:rFonts w:ascii="Times New Roman" w:hAnsi="Times New Roman" w:cs="Times New Roman"/>
                <w:bCs/>
                <w:sz w:val="16"/>
                <w:szCs w:val="20"/>
              </w:rPr>
              <w:t>T.6.3.1. Noktalama işaretlerine dikkat ederek sesli ve sessiz okur.</w:t>
            </w:r>
          </w:p>
          <w:p w:rsidR="007E43FA" w:rsidRDefault="007E43FA" w:rsidP="00624422">
            <w:pPr>
              <w:pStyle w:val="Default"/>
              <w:rPr>
                <w:rFonts w:ascii="Times New Roman" w:hAnsi="Times New Roman" w:cs="Times New Roman"/>
                <w:bCs/>
                <w:sz w:val="16"/>
                <w:szCs w:val="20"/>
              </w:rPr>
            </w:pPr>
            <w:r w:rsidRPr="003579F5">
              <w:rPr>
                <w:rFonts w:ascii="Times New Roman" w:hAnsi="Times New Roman" w:cs="Times New Roman"/>
                <w:bCs/>
                <w:sz w:val="16"/>
                <w:szCs w:val="20"/>
              </w:rPr>
              <w:t xml:space="preserve">T.6.3.4. Okuma stratejilerini kullanır.     </w:t>
            </w:r>
          </w:p>
          <w:p w:rsidR="007E43FA" w:rsidRDefault="007E43FA" w:rsidP="00624422">
            <w:pPr>
              <w:pStyle w:val="Default"/>
              <w:rPr>
                <w:rFonts w:ascii="Times New Roman" w:hAnsi="Times New Roman" w:cs="Times New Roman"/>
                <w:b/>
                <w:sz w:val="16"/>
                <w:szCs w:val="20"/>
              </w:rPr>
            </w:pPr>
            <w:r w:rsidRPr="003579F5">
              <w:rPr>
                <w:rFonts w:ascii="Times New Roman" w:hAnsi="Times New Roman" w:cs="Times New Roman"/>
                <w:bCs/>
                <w:sz w:val="16"/>
                <w:szCs w:val="20"/>
              </w:rPr>
              <w:t xml:space="preserve"> </w:t>
            </w:r>
            <w:r w:rsidRPr="003579F5">
              <w:rPr>
                <w:rFonts w:ascii="Times New Roman" w:hAnsi="Times New Roman" w:cs="Times New Roman"/>
                <w:b/>
                <w:bCs/>
                <w:sz w:val="16"/>
                <w:szCs w:val="20"/>
              </w:rPr>
              <w:t xml:space="preserve">Söz Varlığı </w:t>
            </w:r>
            <w:r w:rsidRPr="003579F5">
              <w:rPr>
                <w:rFonts w:ascii="Times New Roman" w:hAnsi="Times New Roman" w:cs="Times New Roman"/>
                <w:b/>
                <w:sz w:val="16"/>
                <w:szCs w:val="20"/>
              </w:rPr>
              <w:t xml:space="preserve">                                                     </w:t>
            </w:r>
          </w:p>
          <w:p w:rsidR="007E43FA" w:rsidRPr="003579F5" w:rsidRDefault="007E43FA" w:rsidP="00624422">
            <w:pPr>
              <w:pStyle w:val="Default"/>
              <w:rPr>
                <w:rFonts w:ascii="Helvetica" w:hAnsi="Helvetica" w:cs="Helvetica"/>
              </w:rPr>
            </w:pPr>
            <w:r w:rsidRPr="003579F5">
              <w:rPr>
                <w:rFonts w:ascii="Times New Roman" w:hAnsi="Times New Roman" w:cs="Times New Roman"/>
                <w:b/>
                <w:sz w:val="16"/>
                <w:szCs w:val="20"/>
              </w:rPr>
              <w:t xml:space="preserve">    </w:t>
            </w:r>
            <w:r w:rsidRPr="003579F5">
              <w:rPr>
                <w:rFonts w:ascii="Times New Roman" w:hAnsi="Times New Roman" w:cs="Times New Roman"/>
                <w:bCs/>
                <w:sz w:val="16"/>
                <w:szCs w:val="20"/>
              </w:rPr>
              <w:t xml:space="preserve">T.6.3.5. Bağlamdan yararlanarak bilmediği kelime ve kelime gruplarının anlamını tahmin eder.     </w:t>
            </w:r>
          </w:p>
          <w:p w:rsidR="007E43FA" w:rsidRPr="003579F5" w:rsidRDefault="007E43FA" w:rsidP="00624422">
            <w:pPr>
              <w:pStyle w:val="Default"/>
              <w:rPr>
                <w:rFonts w:ascii="Helvetica" w:hAnsi="Helvetica" w:cs="Helvetica"/>
              </w:rPr>
            </w:pPr>
            <w:r w:rsidRPr="003579F5">
              <w:rPr>
                <w:rFonts w:ascii="Times New Roman" w:hAnsi="Times New Roman" w:cs="Times New Roman"/>
                <w:bCs/>
                <w:sz w:val="16"/>
                <w:szCs w:val="20"/>
              </w:rPr>
              <w:t xml:space="preserve">T.6.3.9. İsim ve sıfat tamlamalarının metnin anlamına olan katkısını açıklar. </w:t>
            </w:r>
          </w:p>
          <w:p w:rsidR="007E43FA" w:rsidRDefault="007E43FA" w:rsidP="00624422">
            <w:pPr>
              <w:pStyle w:val="Default"/>
              <w:rPr>
                <w:rFonts w:ascii="Times New Roman" w:hAnsi="Times New Roman" w:cs="Times New Roman"/>
                <w:sz w:val="16"/>
                <w:szCs w:val="16"/>
              </w:rPr>
            </w:pPr>
            <w:r w:rsidRPr="005D2226">
              <w:rPr>
                <w:rFonts w:ascii="Times New Roman" w:hAnsi="Times New Roman" w:cs="Times New Roman"/>
                <w:b/>
                <w:bCs/>
                <w:sz w:val="16"/>
                <w:szCs w:val="16"/>
              </w:rPr>
              <w:t xml:space="preserve">Anlama </w:t>
            </w:r>
            <w:r w:rsidRPr="003579F5">
              <w:rPr>
                <w:rFonts w:ascii="Times New Roman" w:hAnsi="Times New Roman" w:cs="Times New Roman"/>
                <w:sz w:val="16"/>
                <w:szCs w:val="16"/>
              </w:rPr>
              <w:t xml:space="preserve">                                                     </w:t>
            </w:r>
          </w:p>
          <w:p w:rsidR="007E43FA" w:rsidRPr="003579F5" w:rsidRDefault="007E43FA" w:rsidP="00624422">
            <w:pPr>
              <w:pStyle w:val="Default"/>
              <w:rPr>
                <w:rFonts w:ascii="Helvetica" w:hAnsi="Helvetica" w:cs="Helvetica"/>
              </w:rPr>
            </w:pPr>
            <w:r w:rsidRPr="003579F5">
              <w:rPr>
                <w:rFonts w:ascii="Times New Roman" w:hAnsi="Times New Roman" w:cs="Times New Roman"/>
                <w:sz w:val="16"/>
                <w:szCs w:val="16"/>
              </w:rPr>
              <w:t xml:space="preserve">   </w:t>
            </w:r>
            <w:r w:rsidRPr="003579F5">
              <w:rPr>
                <w:rFonts w:ascii="Times New Roman" w:hAnsi="Times New Roman" w:cs="Times New Roman"/>
                <w:bCs/>
                <w:sz w:val="16"/>
                <w:szCs w:val="16"/>
              </w:rPr>
              <w:t>T.6.3.17. Metinle ilgili soruları cevaplar.</w:t>
            </w:r>
            <w:r w:rsidRPr="003579F5">
              <w:t xml:space="preserve"> </w:t>
            </w:r>
          </w:p>
          <w:p w:rsidR="007E43FA" w:rsidRPr="003579F5" w:rsidRDefault="007E43FA" w:rsidP="00624422">
            <w:pPr>
              <w:pStyle w:val="Default"/>
              <w:rPr>
                <w:rFonts w:ascii="Times New Roman" w:hAnsi="Times New Roman" w:cs="Times New Roman"/>
                <w:sz w:val="20"/>
              </w:rPr>
            </w:pPr>
            <w:r w:rsidRPr="003579F5">
              <w:rPr>
                <w:rFonts w:ascii="Times New Roman" w:hAnsi="Times New Roman" w:cs="Times New Roman"/>
                <w:bCs/>
                <w:color w:val="auto"/>
                <w:sz w:val="16"/>
                <w:szCs w:val="20"/>
              </w:rPr>
              <w:t>T.6.3.26. Metin türlerini ayırt eder.</w:t>
            </w:r>
          </w:p>
          <w:p w:rsidR="007E43FA" w:rsidRDefault="007E43FA" w:rsidP="00624422">
            <w:pPr>
              <w:autoSpaceDE w:val="0"/>
              <w:autoSpaceDN w:val="0"/>
              <w:adjustRightInd w:val="0"/>
              <w:spacing w:after="0" w:line="240" w:lineRule="auto"/>
              <w:rPr>
                <w:rFonts w:ascii="Times New Roman" w:hAnsi="Times New Roman" w:cs="Times New Roman"/>
                <w:bCs/>
                <w:sz w:val="16"/>
                <w:szCs w:val="20"/>
              </w:rPr>
            </w:pPr>
            <w:r w:rsidRPr="003579F5">
              <w:rPr>
                <w:rFonts w:ascii="Times New Roman" w:hAnsi="Times New Roman" w:cs="Times New Roman"/>
                <w:bCs/>
                <w:sz w:val="16"/>
                <w:szCs w:val="20"/>
              </w:rPr>
              <w:t>T.6.3.35. Grafik, tablo ve çizelgeyle sunulan bilgileri yorumlar.</w:t>
            </w:r>
          </w:p>
          <w:p w:rsidR="007E43FA" w:rsidRPr="00160AB7" w:rsidRDefault="007E43FA" w:rsidP="00624422">
            <w:pPr>
              <w:pStyle w:val="Default"/>
              <w:rPr>
                <w:rFonts w:ascii="Times New Roman" w:hAnsi="Times New Roman" w:cs="Times New Roman"/>
                <w:sz w:val="20"/>
              </w:rPr>
            </w:pPr>
            <w:r w:rsidRPr="00160AB7">
              <w:rPr>
                <w:rFonts w:ascii="Times New Roman" w:hAnsi="Times New Roman" w:cs="Times New Roman"/>
                <w:bCs/>
                <w:sz w:val="16"/>
                <w:szCs w:val="20"/>
              </w:rPr>
              <w:t>T.6.4.3. Hikâye edici metin yazar.</w:t>
            </w:r>
            <w:r w:rsidRPr="00160AB7">
              <w:rPr>
                <w:rFonts w:ascii="Times New Roman" w:hAnsi="Times New Roman" w:cs="Times New Roman"/>
                <w:sz w:val="20"/>
              </w:rPr>
              <w:t xml:space="preserve"> </w:t>
            </w:r>
          </w:p>
          <w:p w:rsidR="007E43FA" w:rsidRPr="009324B2" w:rsidRDefault="007E43FA" w:rsidP="00624422">
            <w:pPr>
              <w:pStyle w:val="Default"/>
              <w:rPr>
                <w:rFonts w:ascii="Helvetica" w:hAnsi="Helvetica" w:cs="Helvetica"/>
              </w:rPr>
            </w:pPr>
            <w:r w:rsidRPr="00160AB7">
              <w:rPr>
                <w:rFonts w:ascii="Times New Roman" w:hAnsi="Times New Roman" w:cs="Times New Roman"/>
                <w:bCs/>
                <w:sz w:val="16"/>
                <w:szCs w:val="20"/>
              </w:rPr>
              <w:t>T.6.4.4. Yazma stratejilerini uygular.</w:t>
            </w:r>
            <w:r w:rsidRPr="00A145E7">
              <w:rPr>
                <w:rFonts w:ascii="Times New Roman" w:hAnsi="Times New Roman" w:cs="Times New Roman"/>
                <w:bCs/>
                <w:sz w:val="16"/>
                <w:szCs w:val="20"/>
              </w:rPr>
              <w:t xml:space="preserve"> </w:t>
            </w:r>
          </w:p>
          <w:p w:rsidR="007E43FA" w:rsidRPr="00A145E7" w:rsidRDefault="007E43FA" w:rsidP="00624422">
            <w:pPr>
              <w:pStyle w:val="Default"/>
              <w:rPr>
                <w:rFonts w:ascii="Times New Roman" w:hAnsi="Times New Roman" w:cs="Times New Roman"/>
                <w:sz w:val="20"/>
              </w:rPr>
            </w:pPr>
            <w:r w:rsidRPr="00801038">
              <w:rPr>
                <w:rFonts w:ascii="Times New Roman" w:hAnsi="Times New Roman" w:cs="Times New Roman"/>
                <w:bCs/>
                <w:color w:val="auto"/>
                <w:sz w:val="16"/>
                <w:szCs w:val="20"/>
              </w:rPr>
              <w:t>T.6.4.8. Yazdıklarının içeriğine uygun başlık belirler.</w:t>
            </w:r>
            <w:r w:rsidRPr="00801038">
              <w:rPr>
                <w:rFonts w:ascii="Helvetica" w:hAnsi="Helvetica" w:cs="Helvetica"/>
                <w:b/>
                <w:bCs/>
                <w:color w:val="auto"/>
                <w:sz w:val="16"/>
                <w:szCs w:val="20"/>
              </w:rPr>
              <w:t xml:space="preserve"> </w:t>
            </w:r>
            <w:r>
              <w:rPr>
                <w:rFonts w:ascii="Helvetica" w:hAnsi="Helvetica" w:cs="Helvetica"/>
                <w:b/>
                <w:bCs/>
                <w:color w:val="auto"/>
                <w:sz w:val="16"/>
                <w:szCs w:val="20"/>
              </w:rPr>
              <w:t xml:space="preserve">                                                                       </w:t>
            </w:r>
            <w:r w:rsidRPr="00A145E7">
              <w:rPr>
                <w:rFonts w:ascii="Times New Roman" w:hAnsi="Times New Roman" w:cs="Times New Roman"/>
                <w:bCs/>
                <w:sz w:val="16"/>
                <w:szCs w:val="20"/>
              </w:rPr>
              <w:t>T.6.4.10. Yazdıklarını düzenler.</w:t>
            </w:r>
            <w:r w:rsidRPr="00A145E7">
              <w:rPr>
                <w:rFonts w:ascii="Times New Roman" w:hAnsi="Times New Roman" w:cs="Times New Roman"/>
                <w:sz w:val="20"/>
              </w:rPr>
              <w:t xml:space="preserve"> </w:t>
            </w:r>
          </w:p>
          <w:p w:rsidR="007E43FA" w:rsidRPr="00AB0ADC" w:rsidRDefault="007E43FA" w:rsidP="00624422">
            <w:pPr>
              <w:pStyle w:val="Default"/>
              <w:rPr>
                <w:rFonts w:ascii="Helvetica" w:hAnsi="Helvetica" w:cs="Helvetica"/>
              </w:rPr>
            </w:pPr>
            <w:r w:rsidRPr="00A145E7">
              <w:rPr>
                <w:rFonts w:ascii="Times New Roman" w:hAnsi="Times New Roman" w:cs="Times New Roman"/>
                <w:bCs/>
                <w:sz w:val="16"/>
                <w:szCs w:val="20"/>
              </w:rPr>
              <w:t>T.6.4.11. Yazdıklarını paylaşır.</w:t>
            </w:r>
            <w:r>
              <w:t xml:space="preserve"> </w:t>
            </w:r>
          </w:p>
          <w:p w:rsidR="007E43FA" w:rsidRDefault="007E43FA" w:rsidP="00624422">
            <w:pPr>
              <w:spacing w:after="0" w:line="240" w:lineRule="auto"/>
              <w:rPr>
                <w:rFonts w:ascii="Times New Roman" w:hAnsi="Times New Roman" w:cs="Times New Roman"/>
                <w:bCs/>
                <w:sz w:val="16"/>
                <w:szCs w:val="20"/>
              </w:rPr>
            </w:pPr>
            <w:r w:rsidRPr="00AB0ADC">
              <w:rPr>
                <w:rFonts w:ascii="Times New Roman" w:hAnsi="Times New Roman" w:cs="Times New Roman"/>
                <w:bCs/>
                <w:sz w:val="16"/>
                <w:szCs w:val="20"/>
              </w:rPr>
              <w:t>T.6.4.13. Formları yönergelerine uygun doldurur.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p>
        </w:tc>
        <w:tc>
          <w:tcPr>
            <w:tcW w:w="539"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Şiir korosu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İşaretleyerek okuma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okuma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konuşma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Kavram havuzu oluşturma</w:t>
            </w:r>
          </w:p>
          <w:p w:rsidR="007E43FA"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Anahtar kelimeleri belirleme</w:t>
            </w:r>
          </w:p>
          <w:p w:rsidR="007E43FA" w:rsidRDefault="007E43FA" w:rsidP="00624422">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p>
        </w:tc>
        <w:tc>
          <w:tcPr>
            <w:tcW w:w="677" w:type="pct"/>
            <w:gridSpan w:val="2"/>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2" w:type="pct"/>
            <w:shd w:val="clear" w:color="auto" w:fill="FFFFFF" w:themeFill="background1"/>
            <w:vAlign w:val="center"/>
            <w:hideMark/>
          </w:tcPr>
          <w:p w:rsidR="007E43FA"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p>
        </w:tc>
      </w:tr>
      <w:tr w:rsidR="007E43FA" w:rsidRPr="0035433B" w:rsidTr="00624422">
        <w:trPr>
          <w:gridAfter w:val="1"/>
          <w:wAfter w:w="176" w:type="pct"/>
          <w:trHeight w:val="1953"/>
        </w:trPr>
        <w:tc>
          <w:tcPr>
            <w:tcW w:w="43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3/7 ŞUBAT 2020</w:t>
            </w:r>
          </w:p>
        </w:tc>
        <w:tc>
          <w:tcPr>
            <w:tcW w:w="328" w:type="pct"/>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22.</w:t>
            </w:r>
            <w:r w:rsidRPr="0035433B">
              <w:rPr>
                <w:rFonts w:ascii="Times New Roman" w:eastAsia="Times New Roman" w:hAnsi="Times New Roman" w:cs="Times New Roman"/>
                <w:b/>
                <w:bCs/>
                <w:i/>
                <w:sz w:val="20"/>
                <w:szCs w:val="20"/>
                <w:lang w:eastAsia="tr-TR"/>
              </w:rPr>
              <w:t xml:space="preserve"> HAFTA</w:t>
            </w:r>
          </w:p>
        </w:tc>
        <w:tc>
          <w:tcPr>
            <w:tcW w:w="602" w:type="pct"/>
            <w:gridSpan w:val="2"/>
            <w:shd w:val="clear" w:color="auto" w:fill="FFFFFF" w:themeFill="background1"/>
            <w:vAlign w:val="center"/>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CEYLANA YARDIM EDENLER</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(4.TEMA)</w:t>
            </w:r>
          </w:p>
        </w:tc>
        <w:tc>
          <w:tcPr>
            <w:tcW w:w="1664" w:type="pct"/>
            <w:gridSpan w:val="2"/>
            <w:shd w:val="clear" w:color="auto" w:fill="FFFFFF" w:themeFill="background1"/>
            <w:vAlign w:val="center"/>
          </w:tcPr>
          <w:p w:rsidR="007E43FA" w:rsidRDefault="007E43FA" w:rsidP="00624422">
            <w:pPr>
              <w:pStyle w:val="Default"/>
              <w:rPr>
                <w:rFonts w:ascii="Times New Roman" w:hAnsi="Times New Roman" w:cs="Times New Roman"/>
                <w:bCs/>
                <w:sz w:val="16"/>
                <w:szCs w:val="20"/>
              </w:rPr>
            </w:pPr>
            <w:r w:rsidRPr="003004CA">
              <w:rPr>
                <w:rFonts w:ascii="Times New Roman" w:hAnsi="Times New Roman" w:cs="Times New Roman"/>
                <w:bCs/>
                <w:sz w:val="16"/>
                <w:szCs w:val="20"/>
              </w:rPr>
              <w:t xml:space="preserve">T.6.1.1. Dinlediklerinde/izlediklerinde geçen olayların gelişimi ve sonucu hakkında tahminde bulunur. </w:t>
            </w:r>
            <w:r w:rsidRPr="007415F4">
              <w:rPr>
                <w:rFonts w:ascii="Times New Roman" w:hAnsi="Times New Roman" w:cs="Times New Roman"/>
                <w:bCs/>
                <w:sz w:val="16"/>
                <w:szCs w:val="20"/>
              </w:rPr>
              <w:t xml:space="preserve">                                           </w:t>
            </w:r>
          </w:p>
          <w:p w:rsidR="007E43FA" w:rsidRPr="009169CC" w:rsidRDefault="007E43FA" w:rsidP="00624422">
            <w:pPr>
              <w:pStyle w:val="Default"/>
              <w:rPr>
                <w:rFonts w:ascii="Helvetica" w:hAnsi="Helvetica" w:cs="Helvetica"/>
              </w:rPr>
            </w:pPr>
            <w:r w:rsidRPr="007415F4">
              <w:rPr>
                <w:rFonts w:ascii="Times New Roman" w:hAnsi="Times New Roman" w:cs="Times New Roman"/>
                <w:bCs/>
                <w:sz w:val="16"/>
                <w:szCs w:val="20"/>
              </w:rPr>
              <w:t xml:space="preserve">T.6.1.2. Dinlediklerinde/izlediklerinde geçen, bilmediği kelimelerin anlamını tahmin eder. </w:t>
            </w:r>
            <w:r>
              <w:rPr>
                <w:rFonts w:ascii="Times New Roman" w:hAnsi="Times New Roman" w:cs="Times New Roman"/>
                <w:bCs/>
                <w:sz w:val="16"/>
                <w:szCs w:val="20"/>
              </w:rPr>
              <w:t xml:space="preserve">    </w:t>
            </w:r>
          </w:p>
          <w:p w:rsidR="007E43FA" w:rsidRPr="009169CC" w:rsidRDefault="007E43FA" w:rsidP="00624422">
            <w:pPr>
              <w:pStyle w:val="Default"/>
              <w:rPr>
                <w:rFonts w:ascii="Helvetica" w:hAnsi="Helvetica" w:cs="Helvetica"/>
              </w:rPr>
            </w:pPr>
            <w:r w:rsidRPr="009169CC">
              <w:rPr>
                <w:rFonts w:ascii="Times New Roman" w:hAnsi="Times New Roman" w:cs="Times New Roman"/>
                <w:bCs/>
                <w:color w:val="auto"/>
                <w:sz w:val="16"/>
                <w:szCs w:val="20"/>
              </w:rPr>
              <w:t>T.6.1.3. Dinlediklerini/izlediklerini özetler.</w:t>
            </w:r>
            <w:r w:rsidRPr="009169CC">
              <w:rPr>
                <w:rFonts w:ascii="Helvetica" w:hAnsi="Helvetica" w:cs="Helvetica"/>
                <w:b/>
                <w:bCs/>
                <w:color w:val="auto"/>
                <w:sz w:val="16"/>
                <w:szCs w:val="20"/>
              </w:rPr>
              <w:t xml:space="preserve"> </w:t>
            </w:r>
            <w:r w:rsidRPr="009169CC">
              <w:rPr>
                <w:rFonts w:ascii="Times New Roman" w:hAnsi="Times New Roman" w:cs="Times New Roman"/>
                <w:bCs/>
                <w:sz w:val="12"/>
                <w:szCs w:val="20"/>
              </w:rPr>
              <w:t xml:space="preserve">                                                  </w:t>
            </w:r>
            <w:r>
              <w:rPr>
                <w:rFonts w:ascii="Times New Roman" w:hAnsi="Times New Roman" w:cs="Times New Roman"/>
                <w:bCs/>
                <w:sz w:val="16"/>
                <w:szCs w:val="20"/>
              </w:rPr>
              <w:t xml:space="preserve">                 </w:t>
            </w:r>
            <w:r w:rsidRPr="007415F4">
              <w:rPr>
                <w:rFonts w:ascii="Times New Roman" w:hAnsi="Times New Roman" w:cs="Times New Roman"/>
                <w:bCs/>
                <w:sz w:val="16"/>
                <w:szCs w:val="20"/>
              </w:rPr>
              <w:t xml:space="preserve">T.6.1.4. Dinledikleri/izlediklerine yönelik sorulara cevap verir. </w:t>
            </w:r>
          </w:p>
          <w:p w:rsidR="007E43FA" w:rsidRDefault="007E43FA" w:rsidP="00624422">
            <w:pPr>
              <w:autoSpaceDE w:val="0"/>
              <w:autoSpaceDN w:val="0"/>
              <w:adjustRightInd w:val="0"/>
              <w:spacing w:after="100" w:line="201" w:lineRule="atLeast"/>
              <w:rPr>
                <w:rFonts w:ascii="Times New Roman" w:hAnsi="Times New Roman" w:cs="Times New Roman"/>
                <w:bCs/>
                <w:sz w:val="16"/>
                <w:szCs w:val="20"/>
              </w:rPr>
            </w:pPr>
            <w:r w:rsidRPr="009169CC">
              <w:rPr>
                <w:rFonts w:ascii="Times New Roman" w:hAnsi="Times New Roman" w:cs="Times New Roman"/>
                <w:bCs/>
                <w:sz w:val="16"/>
                <w:szCs w:val="20"/>
              </w:rPr>
              <w:t xml:space="preserve">T.6.1.5. Dinlediklerinin/izlediklerinin konusunu belirler. </w:t>
            </w:r>
            <w:r>
              <w:rPr>
                <w:rFonts w:ascii="Times New Roman" w:hAnsi="Times New Roman" w:cs="Times New Roman"/>
                <w:bCs/>
                <w:sz w:val="16"/>
                <w:szCs w:val="20"/>
              </w:rPr>
              <w:t xml:space="preserve">                                          </w:t>
            </w:r>
            <w:r w:rsidRPr="009169CC">
              <w:rPr>
                <w:rFonts w:ascii="Times New Roman" w:hAnsi="Times New Roman" w:cs="Times New Roman"/>
                <w:bCs/>
                <w:sz w:val="16"/>
                <w:szCs w:val="20"/>
              </w:rPr>
              <w:t>T.6.1.6. Dinlediklerinin/izlediklerinin ana fikrini/ana duygusunu tespit eder.</w:t>
            </w:r>
            <w:r>
              <w:rPr>
                <w:rFonts w:ascii="Times New Roman" w:hAnsi="Times New Roman" w:cs="Times New Roman"/>
                <w:sz w:val="16"/>
                <w:szCs w:val="20"/>
              </w:rPr>
              <w:t xml:space="preserve">  </w:t>
            </w:r>
            <w:r w:rsidRPr="003004CA">
              <w:rPr>
                <w:rFonts w:ascii="Times New Roman" w:hAnsi="Times New Roman" w:cs="Times New Roman"/>
                <w:bCs/>
                <w:sz w:val="16"/>
                <w:szCs w:val="20"/>
              </w:rPr>
              <w:t xml:space="preserve">T.6.1.11. Dinledikleriyle/izledikleriyle ilgili görüşlerini bildirir. </w:t>
            </w:r>
            <w:r w:rsidRPr="007415F4">
              <w:rPr>
                <w:rFonts w:ascii="Times New Roman" w:hAnsi="Times New Roman" w:cs="Times New Roman"/>
                <w:sz w:val="16"/>
                <w:szCs w:val="20"/>
              </w:rPr>
              <w:t xml:space="preserve">                                              </w:t>
            </w:r>
            <w:r w:rsidRPr="007415F4">
              <w:rPr>
                <w:rFonts w:ascii="Times New Roman" w:hAnsi="Times New Roman" w:cs="Times New Roman"/>
                <w:bCs/>
                <w:sz w:val="16"/>
                <w:szCs w:val="20"/>
              </w:rPr>
              <w:t>T.6.1.12. Dinleme stratejilerini uygular.</w:t>
            </w:r>
          </w:p>
          <w:p w:rsidR="007E43FA" w:rsidRPr="00160AB7" w:rsidRDefault="007E43FA" w:rsidP="00624422">
            <w:pPr>
              <w:pStyle w:val="Default"/>
              <w:rPr>
                <w:rFonts w:ascii="Times New Roman" w:hAnsi="Times New Roman" w:cs="Times New Roman"/>
                <w:sz w:val="20"/>
              </w:rPr>
            </w:pPr>
            <w:r w:rsidRPr="00160AB7">
              <w:rPr>
                <w:rFonts w:ascii="Times New Roman" w:hAnsi="Times New Roman" w:cs="Times New Roman"/>
                <w:bCs/>
                <w:sz w:val="16"/>
                <w:szCs w:val="20"/>
              </w:rPr>
              <w:t>T.6.4.3. Hikâye edici metin yazar.</w:t>
            </w:r>
            <w:r w:rsidRPr="00160AB7">
              <w:rPr>
                <w:rFonts w:ascii="Times New Roman" w:hAnsi="Times New Roman" w:cs="Times New Roman"/>
                <w:sz w:val="20"/>
              </w:rPr>
              <w:t xml:space="preserve"> </w:t>
            </w:r>
          </w:p>
          <w:p w:rsidR="007E43FA" w:rsidRPr="009324B2" w:rsidRDefault="007E43FA" w:rsidP="00624422">
            <w:pPr>
              <w:pStyle w:val="Default"/>
              <w:rPr>
                <w:rFonts w:ascii="Helvetica" w:hAnsi="Helvetica" w:cs="Helvetica"/>
              </w:rPr>
            </w:pPr>
            <w:r w:rsidRPr="00160AB7">
              <w:rPr>
                <w:rFonts w:ascii="Times New Roman" w:hAnsi="Times New Roman" w:cs="Times New Roman"/>
                <w:bCs/>
                <w:sz w:val="16"/>
                <w:szCs w:val="20"/>
              </w:rPr>
              <w:t>T.6.4.4. Yazma stratejilerini uygular.</w:t>
            </w:r>
            <w:r w:rsidRPr="00A145E7">
              <w:rPr>
                <w:rFonts w:ascii="Times New Roman" w:hAnsi="Times New Roman" w:cs="Times New Roman"/>
                <w:bCs/>
                <w:sz w:val="16"/>
                <w:szCs w:val="20"/>
              </w:rPr>
              <w:t xml:space="preserve"> </w:t>
            </w:r>
          </w:p>
          <w:p w:rsidR="007E43FA" w:rsidRPr="00A145E7" w:rsidRDefault="007E43FA" w:rsidP="00624422">
            <w:pPr>
              <w:pStyle w:val="Default"/>
              <w:rPr>
                <w:rFonts w:ascii="Times New Roman" w:hAnsi="Times New Roman" w:cs="Times New Roman"/>
                <w:sz w:val="20"/>
              </w:rPr>
            </w:pPr>
            <w:r w:rsidRPr="00801038">
              <w:rPr>
                <w:rFonts w:ascii="Times New Roman" w:hAnsi="Times New Roman" w:cs="Times New Roman"/>
                <w:bCs/>
                <w:color w:val="auto"/>
                <w:sz w:val="16"/>
                <w:szCs w:val="20"/>
              </w:rPr>
              <w:t>T.6.4.8. Yazdıklarının içeriğine uygun başlık belirler.</w:t>
            </w:r>
            <w:r w:rsidRPr="00801038">
              <w:rPr>
                <w:rFonts w:ascii="Helvetica" w:hAnsi="Helvetica" w:cs="Helvetica"/>
                <w:b/>
                <w:bCs/>
                <w:color w:val="auto"/>
                <w:sz w:val="16"/>
                <w:szCs w:val="20"/>
              </w:rPr>
              <w:t xml:space="preserve"> </w:t>
            </w:r>
            <w:r>
              <w:rPr>
                <w:rFonts w:ascii="Helvetica" w:hAnsi="Helvetica" w:cs="Helvetica"/>
                <w:b/>
                <w:bCs/>
                <w:color w:val="auto"/>
                <w:sz w:val="16"/>
                <w:szCs w:val="20"/>
              </w:rPr>
              <w:t xml:space="preserve">                                                                       </w:t>
            </w:r>
            <w:r w:rsidRPr="00A145E7">
              <w:rPr>
                <w:rFonts w:ascii="Times New Roman" w:hAnsi="Times New Roman" w:cs="Times New Roman"/>
                <w:bCs/>
                <w:sz w:val="16"/>
                <w:szCs w:val="20"/>
              </w:rPr>
              <w:t>T.6.4.10. Yazdıklarını düzenler.</w:t>
            </w:r>
            <w:r w:rsidRPr="00A145E7">
              <w:rPr>
                <w:rFonts w:ascii="Times New Roman" w:hAnsi="Times New Roman" w:cs="Times New Roman"/>
                <w:sz w:val="20"/>
              </w:rPr>
              <w:t xml:space="preserve"> </w:t>
            </w:r>
          </w:p>
          <w:p w:rsidR="007E43FA" w:rsidRPr="003D45C8" w:rsidRDefault="007E43FA" w:rsidP="00624422">
            <w:pPr>
              <w:pStyle w:val="Default"/>
              <w:rPr>
                <w:rFonts w:ascii="Helvetica" w:hAnsi="Helvetica" w:cs="Helvetica"/>
              </w:rPr>
            </w:pPr>
            <w:r w:rsidRPr="00A145E7">
              <w:rPr>
                <w:rFonts w:ascii="Times New Roman" w:hAnsi="Times New Roman" w:cs="Times New Roman"/>
                <w:bCs/>
                <w:sz w:val="16"/>
                <w:szCs w:val="20"/>
              </w:rPr>
              <w:t>T.6.4.11. Yazdıklarını paylaşır.</w:t>
            </w:r>
            <w:r w:rsidRPr="00A145E7">
              <w:rPr>
                <w:rFonts w:ascii="Times New Roman" w:hAnsi="Times New Roman" w:cs="Times New Roman"/>
                <w:sz w:val="20"/>
              </w:rPr>
              <w:t xml:space="preserve"> </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p>
        </w:tc>
        <w:tc>
          <w:tcPr>
            <w:tcW w:w="539"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Sessiz okuma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Hızlı okuma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 okuma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Mülakat</w:t>
            </w:r>
          </w:p>
          <w:p w:rsidR="007E43FA"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677" w:type="pct"/>
            <w:gridSpan w:val="2"/>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xml:space="preserve">Tema Değerlendirme Soruları </w:t>
            </w:r>
          </w:p>
        </w:tc>
      </w:tr>
      <w:tr w:rsidR="007E43FA" w:rsidRPr="0035433B" w:rsidTr="00624422">
        <w:trPr>
          <w:gridAfter w:val="1"/>
          <w:wAfter w:w="176" w:type="pct"/>
          <w:trHeight w:val="1953"/>
        </w:trPr>
        <w:tc>
          <w:tcPr>
            <w:tcW w:w="43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10/14 ŞUBAT 2020</w:t>
            </w:r>
          </w:p>
        </w:tc>
        <w:tc>
          <w:tcPr>
            <w:tcW w:w="328" w:type="pct"/>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23.</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HAFTA</w:t>
            </w:r>
          </w:p>
        </w:tc>
        <w:tc>
          <w:tcPr>
            <w:tcW w:w="602" w:type="pct"/>
            <w:gridSpan w:val="2"/>
            <w:shd w:val="clear" w:color="auto" w:fill="FFFFFF" w:themeFill="background1"/>
            <w:vAlign w:val="center"/>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GAZLI GÖL</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(5.TEMA)</w:t>
            </w:r>
          </w:p>
        </w:tc>
        <w:tc>
          <w:tcPr>
            <w:tcW w:w="1664" w:type="pct"/>
            <w:gridSpan w:val="2"/>
            <w:shd w:val="clear" w:color="auto" w:fill="FFFFFF" w:themeFill="background1"/>
            <w:vAlign w:val="center"/>
          </w:tcPr>
          <w:p w:rsidR="007E43FA" w:rsidRPr="003579F5" w:rsidRDefault="007E43FA" w:rsidP="00624422">
            <w:pPr>
              <w:autoSpaceDE w:val="0"/>
              <w:autoSpaceDN w:val="0"/>
              <w:adjustRightInd w:val="0"/>
              <w:spacing w:after="0" w:line="240" w:lineRule="auto"/>
              <w:jc w:val="both"/>
              <w:rPr>
                <w:rFonts w:ascii="Times New Roman" w:hAnsi="Times New Roman" w:cs="Times New Roman"/>
                <w:b/>
                <w:bCs/>
                <w:sz w:val="18"/>
                <w:szCs w:val="14"/>
              </w:rPr>
            </w:pPr>
            <w:r w:rsidRPr="003579F5">
              <w:rPr>
                <w:rFonts w:ascii="Times New Roman" w:hAnsi="Times New Roman" w:cs="Times New Roman"/>
                <w:b/>
                <w:bCs/>
                <w:sz w:val="16"/>
                <w:szCs w:val="14"/>
              </w:rPr>
              <w:t>Akıcı Okuma</w:t>
            </w:r>
          </w:p>
          <w:p w:rsidR="007E43FA" w:rsidRPr="003579F5" w:rsidRDefault="007E43FA" w:rsidP="00624422">
            <w:pPr>
              <w:autoSpaceDE w:val="0"/>
              <w:autoSpaceDN w:val="0"/>
              <w:adjustRightInd w:val="0"/>
              <w:spacing w:after="0" w:line="240" w:lineRule="auto"/>
              <w:rPr>
                <w:rFonts w:ascii="Times New Roman" w:hAnsi="Times New Roman" w:cs="Times New Roman"/>
                <w:bCs/>
                <w:sz w:val="16"/>
                <w:szCs w:val="20"/>
              </w:rPr>
            </w:pPr>
            <w:r w:rsidRPr="003579F5">
              <w:rPr>
                <w:rFonts w:ascii="Times New Roman" w:hAnsi="Times New Roman" w:cs="Times New Roman"/>
                <w:bCs/>
                <w:sz w:val="16"/>
                <w:szCs w:val="20"/>
              </w:rPr>
              <w:t>T.6.3.1. Noktalama işaretlerine dikkat ederek sesli ve sessiz okur.</w:t>
            </w:r>
          </w:p>
          <w:p w:rsidR="007E43FA" w:rsidRDefault="007E43FA" w:rsidP="00624422">
            <w:pPr>
              <w:pStyle w:val="Default"/>
              <w:rPr>
                <w:rFonts w:ascii="Times New Roman" w:hAnsi="Times New Roman" w:cs="Times New Roman"/>
                <w:bCs/>
                <w:sz w:val="16"/>
                <w:szCs w:val="20"/>
              </w:rPr>
            </w:pPr>
            <w:r w:rsidRPr="003579F5">
              <w:rPr>
                <w:rFonts w:ascii="Times New Roman" w:hAnsi="Times New Roman" w:cs="Times New Roman"/>
                <w:bCs/>
                <w:sz w:val="16"/>
                <w:szCs w:val="20"/>
              </w:rPr>
              <w:t xml:space="preserve">T.6.3.4. Okuma stratejilerini kullanır.                   </w:t>
            </w:r>
          </w:p>
          <w:p w:rsidR="007E43FA" w:rsidRDefault="007E43FA" w:rsidP="00624422">
            <w:pPr>
              <w:pStyle w:val="Default"/>
              <w:rPr>
                <w:rFonts w:ascii="Times New Roman" w:hAnsi="Times New Roman" w:cs="Times New Roman"/>
                <w:bCs/>
                <w:sz w:val="16"/>
                <w:szCs w:val="20"/>
              </w:rPr>
            </w:pPr>
            <w:r w:rsidRPr="003579F5">
              <w:rPr>
                <w:rFonts w:ascii="Times New Roman" w:hAnsi="Times New Roman" w:cs="Times New Roman"/>
                <w:bCs/>
                <w:sz w:val="16"/>
                <w:szCs w:val="20"/>
              </w:rPr>
              <w:t xml:space="preserve"> </w:t>
            </w:r>
          </w:p>
          <w:p w:rsidR="007E43FA" w:rsidRDefault="007E43FA" w:rsidP="00624422">
            <w:pPr>
              <w:pStyle w:val="Default"/>
              <w:rPr>
                <w:rFonts w:ascii="Times New Roman" w:hAnsi="Times New Roman" w:cs="Times New Roman"/>
                <w:b/>
                <w:sz w:val="16"/>
                <w:szCs w:val="20"/>
              </w:rPr>
            </w:pPr>
            <w:r w:rsidRPr="003579F5">
              <w:rPr>
                <w:rFonts w:ascii="Times New Roman" w:hAnsi="Times New Roman" w:cs="Times New Roman"/>
                <w:bCs/>
                <w:sz w:val="16"/>
                <w:szCs w:val="20"/>
              </w:rPr>
              <w:t xml:space="preserve">  </w:t>
            </w:r>
            <w:r w:rsidRPr="003579F5">
              <w:rPr>
                <w:rFonts w:ascii="Times New Roman" w:hAnsi="Times New Roman" w:cs="Times New Roman"/>
                <w:b/>
                <w:bCs/>
                <w:sz w:val="16"/>
                <w:szCs w:val="20"/>
              </w:rPr>
              <w:t xml:space="preserve">Söz Varlığı </w:t>
            </w:r>
            <w:r w:rsidRPr="003579F5">
              <w:rPr>
                <w:rFonts w:ascii="Times New Roman" w:hAnsi="Times New Roman" w:cs="Times New Roman"/>
                <w:b/>
                <w:sz w:val="16"/>
                <w:szCs w:val="20"/>
              </w:rPr>
              <w:t xml:space="preserve">                                                        </w:t>
            </w:r>
          </w:p>
          <w:p w:rsidR="007E43FA" w:rsidRPr="003579F5" w:rsidRDefault="007E43FA" w:rsidP="00624422">
            <w:pPr>
              <w:pStyle w:val="Default"/>
              <w:rPr>
                <w:rFonts w:ascii="Helvetica" w:hAnsi="Helvetica" w:cs="Helvetica"/>
              </w:rPr>
            </w:pPr>
            <w:r w:rsidRPr="003579F5">
              <w:rPr>
                <w:rFonts w:ascii="Times New Roman" w:hAnsi="Times New Roman" w:cs="Times New Roman"/>
                <w:b/>
                <w:sz w:val="16"/>
                <w:szCs w:val="20"/>
              </w:rPr>
              <w:t xml:space="preserve"> </w:t>
            </w:r>
            <w:r w:rsidRPr="003579F5">
              <w:rPr>
                <w:rFonts w:ascii="Times New Roman" w:hAnsi="Times New Roman" w:cs="Times New Roman"/>
                <w:bCs/>
                <w:sz w:val="16"/>
                <w:szCs w:val="20"/>
              </w:rPr>
              <w:t xml:space="preserve">T.6.3.5. Bağlamdan yararlanarak bilmediği kelime ve kelime gruplarının anlamını tahmin eder.     </w:t>
            </w:r>
          </w:p>
          <w:p w:rsidR="007E43FA" w:rsidRDefault="007E43FA" w:rsidP="00624422">
            <w:pPr>
              <w:spacing w:after="0" w:line="240" w:lineRule="auto"/>
              <w:rPr>
                <w:rFonts w:ascii="Times New Roman" w:hAnsi="Times New Roman" w:cs="Times New Roman"/>
                <w:bCs/>
                <w:sz w:val="16"/>
                <w:szCs w:val="20"/>
              </w:rPr>
            </w:pPr>
            <w:r w:rsidRPr="003579F5">
              <w:rPr>
                <w:rFonts w:ascii="Times New Roman" w:hAnsi="Times New Roman" w:cs="Times New Roman"/>
                <w:bCs/>
                <w:sz w:val="16"/>
                <w:szCs w:val="20"/>
              </w:rPr>
              <w:t>T.6.3.6. Deyim ve atasözlerinin metne katkısını belirler.</w:t>
            </w:r>
          </w:p>
          <w:p w:rsidR="007E43FA" w:rsidRDefault="007E43FA" w:rsidP="00624422">
            <w:pPr>
              <w:spacing w:after="0" w:line="240" w:lineRule="auto"/>
              <w:rPr>
                <w:rFonts w:ascii="Times New Roman" w:hAnsi="Times New Roman" w:cs="Times New Roman"/>
                <w:b/>
                <w:bCs/>
                <w:sz w:val="16"/>
                <w:szCs w:val="20"/>
              </w:rPr>
            </w:pPr>
            <w:r>
              <w:rPr>
                <w:rFonts w:ascii="Times New Roman" w:hAnsi="Times New Roman" w:cs="Times New Roman"/>
                <w:b/>
                <w:bCs/>
                <w:sz w:val="16"/>
                <w:szCs w:val="20"/>
              </w:rPr>
              <w:t>Anlama</w:t>
            </w:r>
          </w:p>
          <w:p w:rsidR="007E43FA" w:rsidRPr="003579F5" w:rsidRDefault="007E43FA" w:rsidP="00624422">
            <w:pPr>
              <w:spacing w:after="0" w:line="240" w:lineRule="auto"/>
              <w:rPr>
                <w:rFonts w:ascii="Times New Roman" w:hAnsi="Times New Roman" w:cs="Times New Roman"/>
                <w:bCs/>
                <w:sz w:val="4"/>
                <w:szCs w:val="14"/>
              </w:rPr>
            </w:pPr>
            <w:r w:rsidRPr="003579F5">
              <w:rPr>
                <w:rFonts w:ascii="Times New Roman" w:hAnsi="Times New Roman" w:cs="Times New Roman"/>
                <w:bCs/>
                <w:sz w:val="16"/>
                <w:szCs w:val="20"/>
              </w:rPr>
              <w:t>T.6.3.17. Metinle ilgili soruları cevaplar.</w:t>
            </w:r>
          </w:p>
          <w:p w:rsidR="007E43FA" w:rsidRPr="003579F5" w:rsidRDefault="007E43FA" w:rsidP="00624422">
            <w:pPr>
              <w:spacing w:after="0" w:line="240" w:lineRule="auto"/>
              <w:rPr>
                <w:rFonts w:ascii="Times New Roman" w:eastAsia="Times New Roman" w:hAnsi="Times New Roman" w:cs="Times New Roman"/>
                <w:sz w:val="6"/>
                <w:szCs w:val="14"/>
              </w:rPr>
            </w:pPr>
            <w:r w:rsidRPr="003579F5">
              <w:rPr>
                <w:rFonts w:ascii="Times New Roman" w:hAnsi="Times New Roman" w:cs="Times New Roman"/>
                <w:bCs/>
                <w:sz w:val="16"/>
                <w:szCs w:val="20"/>
              </w:rPr>
              <w:t>T.6.3.19. Metnin konusunu belirler.</w:t>
            </w:r>
          </w:p>
          <w:p w:rsidR="007E43FA" w:rsidRDefault="007E43FA" w:rsidP="00624422">
            <w:pPr>
              <w:spacing w:after="0" w:line="240" w:lineRule="auto"/>
              <w:rPr>
                <w:rFonts w:ascii="Times New Roman" w:eastAsia="Times New Roman" w:hAnsi="Times New Roman" w:cs="Times New Roman"/>
                <w:sz w:val="14"/>
                <w:szCs w:val="14"/>
              </w:rPr>
            </w:pPr>
          </w:p>
          <w:p w:rsidR="007E43FA" w:rsidRDefault="007E43FA" w:rsidP="00624422">
            <w:pPr>
              <w:autoSpaceDE w:val="0"/>
              <w:autoSpaceDN w:val="0"/>
              <w:adjustRightInd w:val="0"/>
              <w:spacing w:after="0" w:line="240" w:lineRule="auto"/>
              <w:jc w:val="both"/>
              <w:rPr>
                <w:rFonts w:ascii="Times New Roman" w:eastAsia="Times New Roman" w:hAnsi="Times New Roman" w:cs="Times New Roman"/>
                <w:sz w:val="14"/>
                <w:szCs w:val="14"/>
              </w:rPr>
            </w:pPr>
          </w:p>
          <w:p w:rsidR="007E43FA" w:rsidRPr="00C476A4" w:rsidRDefault="007E43FA" w:rsidP="00624422">
            <w:pPr>
              <w:pStyle w:val="Default"/>
              <w:rPr>
                <w:rFonts w:ascii="Helvetica" w:hAnsi="Helvetica" w:cs="Helvetica"/>
              </w:rPr>
            </w:pPr>
            <w:r w:rsidRPr="00C476A4">
              <w:rPr>
                <w:rFonts w:ascii="Times New Roman" w:hAnsi="Times New Roman" w:cs="Times New Roman"/>
                <w:bCs/>
                <w:sz w:val="16"/>
                <w:szCs w:val="20"/>
              </w:rPr>
              <w:t>T.6.4.2. Bilgilendirici metin yazar.</w:t>
            </w:r>
            <w:r>
              <w:rPr>
                <w:rFonts w:ascii="Times New Roman" w:hAnsi="Times New Roman" w:cs="Times New Roman"/>
                <w:bCs/>
                <w:sz w:val="16"/>
                <w:szCs w:val="20"/>
              </w:rPr>
              <w:t xml:space="preserve"> </w:t>
            </w:r>
          </w:p>
          <w:p w:rsidR="007E43FA" w:rsidRPr="00C476A4" w:rsidRDefault="007E43FA" w:rsidP="00624422">
            <w:pPr>
              <w:pStyle w:val="Default"/>
              <w:rPr>
                <w:rFonts w:ascii="Helvetica" w:hAnsi="Helvetica" w:cs="Helvetica"/>
              </w:rPr>
            </w:pPr>
            <w:r w:rsidRPr="00C476A4">
              <w:rPr>
                <w:rFonts w:ascii="Times New Roman" w:hAnsi="Times New Roman" w:cs="Times New Roman"/>
                <w:bCs/>
                <w:sz w:val="16"/>
                <w:szCs w:val="20"/>
              </w:rPr>
              <w:t>T.6.4.4. Yazma stratejilerini uygular.</w:t>
            </w:r>
            <w:r w:rsidRPr="00C476A4">
              <w:rPr>
                <w:rFonts w:ascii="Times New Roman" w:hAnsi="Times New Roman" w:cs="Times New Roman"/>
                <w:sz w:val="20"/>
              </w:rPr>
              <w:t xml:space="preserve"> </w:t>
            </w:r>
          </w:p>
          <w:p w:rsidR="007E43FA" w:rsidRPr="00C476A4" w:rsidRDefault="007E43FA" w:rsidP="00624422">
            <w:pPr>
              <w:pStyle w:val="Default"/>
              <w:rPr>
                <w:rFonts w:ascii="Times New Roman" w:hAnsi="Times New Roman" w:cs="Times New Roman"/>
                <w:sz w:val="16"/>
              </w:rPr>
            </w:pPr>
            <w:r w:rsidRPr="00C476A4">
              <w:rPr>
                <w:rFonts w:ascii="Times New Roman" w:hAnsi="Times New Roman" w:cs="Times New Roman"/>
                <w:bCs/>
                <w:color w:val="auto"/>
                <w:sz w:val="16"/>
                <w:szCs w:val="20"/>
              </w:rPr>
              <w:t>T.6.4.5. Anlatımı desteklemek için grafik ve tablo kullanır.</w:t>
            </w:r>
          </w:p>
          <w:p w:rsidR="007E43FA" w:rsidRDefault="007E43FA" w:rsidP="00624422">
            <w:pPr>
              <w:pStyle w:val="Default"/>
              <w:rPr>
                <w:rFonts w:ascii="Times New Roman" w:hAnsi="Times New Roman" w:cs="Times New Roman"/>
                <w:bCs/>
                <w:sz w:val="16"/>
                <w:szCs w:val="20"/>
              </w:rPr>
            </w:pPr>
            <w:r w:rsidRPr="00801038">
              <w:rPr>
                <w:rFonts w:ascii="Times New Roman" w:hAnsi="Times New Roman" w:cs="Times New Roman"/>
                <w:bCs/>
                <w:color w:val="auto"/>
                <w:sz w:val="16"/>
                <w:szCs w:val="20"/>
              </w:rPr>
              <w:t>T.6.4.8. Yazdıklarının içeriğine uygun başlık belirler.</w:t>
            </w:r>
            <w:r w:rsidRPr="00801038">
              <w:rPr>
                <w:rFonts w:ascii="Helvetica" w:hAnsi="Helvetica" w:cs="Helvetica"/>
                <w:b/>
                <w:bCs/>
                <w:color w:val="auto"/>
                <w:sz w:val="16"/>
                <w:szCs w:val="20"/>
              </w:rPr>
              <w:t xml:space="preserve"> </w:t>
            </w:r>
            <w:r>
              <w:rPr>
                <w:rFonts w:ascii="Helvetica" w:hAnsi="Helvetica" w:cs="Helvetica"/>
                <w:b/>
                <w:bCs/>
                <w:color w:val="auto"/>
                <w:sz w:val="16"/>
                <w:szCs w:val="20"/>
              </w:rPr>
              <w:t xml:space="preserve">                                                                       </w:t>
            </w:r>
            <w:r w:rsidRPr="00C476A4">
              <w:rPr>
                <w:rFonts w:ascii="Times New Roman" w:hAnsi="Times New Roman" w:cs="Times New Roman"/>
                <w:bCs/>
                <w:sz w:val="16"/>
                <w:szCs w:val="20"/>
              </w:rPr>
              <w:t>T.6.4.9. Yazılarında uygun geçiş ve bağlantı ifadelerini kullanır.</w:t>
            </w:r>
            <w:r>
              <w:rPr>
                <w:rFonts w:ascii="Times New Roman" w:hAnsi="Times New Roman" w:cs="Times New Roman"/>
                <w:bCs/>
                <w:sz w:val="16"/>
                <w:szCs w:val="20"/>
              </w:rPr>
              <w:t xml:space="preserve"> </w:t>
            </w:r>
          </w:p>
          <w:p w:rsidR="007E43FA" w:rsidRPr="00A145E7" w:rsidRDefault="007E43FA" w:rsidP="00624422">
            <w:pPr>
              <w:pStyle w:val="Default"/>
              <w:rPr>
                <w:rFonts w:ascii="Times New Roman" w:hAnsi="Times New Roman" w:cs="Times New Roman"/>
                <w:sz w:val="20"/>
              </w:rPr>
            </w:pPr>
            <w:r w:rsidRPr="00A145E7">
              <w:rPr>
                <w:rFonts w:ascii="Times New Roman" w:hAnsi="Times New Roman" w:cs="Times New Roman"/>
                <w:bCs/>
                <w:sz w:val="16"/>
                <w:szCs w:val="20"/>
              </w:rPr>
              <w:t>T.6.4.10. Yazdıklarını düzenler.</w:t>
            </w:r>
            <w:r w:rsidRPr="00A145E7">
              <w:rPr>
                <w:rFonts w:ascii="Times New Roman" w:hAnsi="Times New Roman" w:cs="Times New Roman"/>
                <w:sz w:val="20"/>
              </w:rPr>
              <w:t xml:space="preserve"> </w:t>
            </w:r>
          </w:p>
          <w:p w:rsidR="007E43FA" w:rsidRPr="00AB0ADC" w:rsidRDefault="007E43FA" w:rsidP="00624422">
            <w:pPr>
              <w:pStyle w:val="Default"/>
              <w:rPr>
                <w:rFonts w:ascii="Helvetica" w:hAnsi="Helvetica" w:cs="Helvetica"/>
              </w:rPr>
            </w:pPr>
            <w:r w:rsidRPr="00A145E7">
              <w:rPr>
                <w:rFonts w:ascii="Times New Roman" w:hAnsi="Times New Roman" w:cs="Times New Roman"/>
                <w:bCs/>
                <w:sz w:val="16"/>
                <w:szCs w:val="20"/>
              </w:rPr>
              <w:t>T.6.4.11. Yazdıklarını paylaşır.</w:t>
            </w:r>
            <w:r>
              <w:t xml:space="preserve"> </w:t>
            </w:r>
          </w:p>
          <w:p w:rsidR="007E43FA" w:rsidRDefault="007E43FA" w:rsidP="00624422">
            <w:pPr>
              <w:spacing w:after="0" w:line="240" w:lineRule="auto"/>
              <w:rPr>
                <w:rFonts w:ascii="Times New Roman" w:eastAsia="Times New Roman" w:hAnsi="Times New Roman" w:cs="Times New Roman"/>
                <w:sz w:val="14"/>
                <w:szCs w:val="14"/>
              </w:rPr>
            </w:pPr>
            <w:r w:rsidRPr="00C476A4">
              <w:rPr>
                <w:rFonts w:ascii="Times New Roman" w:hAnsi="Times New Roman" w:cs="Times New Roman"/>
                <w:bCs/>
                <w:sz w:val="16"/>
                <w:szCs w:val="20"/>
              </w:rPr>
              <w:t>T.6.4.14. Kısa metinler yazar.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p>
        </w:tc>
        <w:tc>
          <w:tcPr>
            <w:tcW w:w="539"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Eleştirel okuma</w:t>
            </w:r>
          </w:p>
          <w:p w:rsidR="007E43FA"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İşaretleyerek okuma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677" w:type="pct"/>
            <w:gridSpan w:val="2"/>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2" w:type="pct"/>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b/>
                <w:i/>
                <w:sz w:val="20"/>
                <w:szCs w:val="20"/>
                <w:lang w:eastAsia="tr-TR"/>
              </w:rPr>
            </w:pPr>
          </w:p>
        </w:tc>
      </w:tr>
      <w:tr w:rsidR="007E43FA" w:rsidRPr="0035433B" w:rsidTr="00624422">
        <w:trPr>
          <w:gridAfter w:val="1"/>
          <w:wAfter w:w="176" w:type="pct"/>
          <w:trHeight w:val="1953"/>
        </w:trPr>
        <w:tc>
          <w:tcPr>
            <w:tcW w:w="43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17/21 ŞUBAT 2020</w:t>
            </w:r>
          </w:p>
        </w:tc>
        <w:tc>
          <w:tcPr>
            <w:tcW w:w="328" w:type="pct"/>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24..</w:t>
            </w:r>
            <w:r w:rsidRPr="0035433B">
              <w:rPr>
                <w:rFonts w:ascii="Times New Roman" w:eastAsia="Times New Roman" w:hAnsi="Times New Roman" w:cs="Times New Roman"/>
                <w:b/>
                <w:bCs/>
                <w:i/>
                <w:sz w:val="20"/>
                <w:szCs w:val="20"/>
                <w:lang w:eastAsia="tr-TR"/>
              </w:rPr>
              <w:t xml:space="preserve"> HAFTA</w:t>
            </w:r>
          </w:p>
        </w:tc>
        <w:tc>
          <w:tcPr>
            <w:tcW w:w="602" w:type="pct"/>
            <w:gridSpan w:val="2"/>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FORSA</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(5.TEMA)</w:t>
            </w:r>
          </w:p>
        </w:tc>
        <w:tc>
          <w:tcPr>
            <w:tcW w:w="1664" w:type="pct"/>
            <w:gridSpan w:val="2"/>
            <w:shd w:val="clear" w:color="auto" w:fill="FFFFFF" w:themeFill="background1"/>
            <w:vAlign w:val="center"/>
            <w:hideMark/>
          </w:tcPr>
          <w:p w:rsidR="007E43FA" w:rsidRPr="003579F5" w:rsidRDefault="007E43FA" w:rsidP="00624422">
            <w:pPr>
              <w:autoSpaceDE w:val="0"/>
              <w:autoSpaceDN w:val="0"/>
              <w:adjustRightInd w:val="0"/>
              <w:spacing w:after="0" w:line="240" w:lineRule="auto"/>
              <w:jc w:val="both"/>
              <w:rPr>
                <w:rFonts w:ascii="Times New Roman" w:hAnsi="Times New Roman" w:cs="Times New Roman"/>
                <w:b/>
                <w:bCs/>
                <w:sz w:val="18"/>
                <w:szCs w:val="14"/>
              </w:rPr>
            </w:pPr>
            <w:r w:rsidRPr="003579F5">
              <w:rPr>
                <w:rFonts w:ascii="Times New Roman" w:hAnsi="Times New Roman" w:cs="Times New Roman"/>
                <w:b/>
                <w:bCs/>
                <w:sz w:val="16"/>
                <w:szCs w:val="14"/>
              </w:rPr>
              <w:t>Akıcı Okuma</w:t>
            </w:r>
          </w:p>
          <w:p w:rsidR="007E43FA" w:rsidRPr="003579F5" w:rsidRDefault="007E43FA" w:rsidP="00624422">
            <w:pPr>
              <w:autoSpaceDE w:val="0"/>
              <w:autoSpaceDN w:val="0"/>
              <w:adjustRightInd w:val="0"/>
              <w:spacing w:after="0" w:line="240" w:lineRule="auto"/>
              <w:rPr>
                <w:rFonts w:ascii="Times New Roman" w:hAnsi="Times New Roman" w:cs="Times New Roman"/>
                <w:bCs/>
                <w:sz w:val="16"/>
                <w:szCs w:val="20"/>
              </w:rPr>
            </w:pPr>
            <w:r w:rsidRPr="003579F5">
              <w:rPr>
                <w:rFonts w:ascii="Times New Roman" w:hAnsi="Times New Roman" w:cs="Times New Roman"/>
                <w:bCs/>
                <w:sz w:val="16"/>
                <w:szCs w:val="20"/>
              </w:rPr>
              <w:t>T.6.3.1. Noktalama işaretlerine dikkat ederek sesli ve sessiz okur.</w:t>
            </w:r>
          </w:p>
          <w:p w:rsidR="007E43FA" w:rsidRDefault="007E43FA" w:rsidP="00624422">
            <w:pPr>
              <w:pStyle w:val="Default"/>
              <w:rPr>
                <w:rFonts w:ascii="Times New Roman" w:hAnsi="Times New Roman" w:cs="Times New Roman"/>
                <w:bCs/>
                <w:sz w:val="16"/>
                <w:szCs w:val="20"/>
              </w:rPr>
            </w:pPr>
            <w:r w:rsidRPr="003579F5">
              <w:rPr>
                <w:rFonts w:ascii="Times New Roman" w:hAnsi="Times New Roman" w:cs="Times New Roman"/>
                <w:bCs/>
                <w:sz w:val="16"/>
                <w:szCs w:val="20"/>
              </w:rPr>
              <w:t xml:space="preserve">T.6.3.4. Okuma stratejilerini kullanır.                     </w:t>
            </w:r>
          </w:p>
          <w:p w:rsidR="007E43FA" w:rsidRDefault="007E43FA" w:rsidP="00624422">
            <w:pPr>
              <w:pStyle w:val="Default"/>
              <w:rPr>
                <w:rFonts w:ascii="Times New Roman" w:hAnsi="Times New Roman" w:cs="Times New Roman"/>
                <w:b/>
                <w:sz w:val="16"/>
                <w:szCs w:val="20"/>
              </w:rPr>
            </w:pPr>
            <w:r w:rsidRPr="003579F5">
              <w:rPr>
                <w:rFonts w:ascii="Times New Roman" w:hAnsi="Times New Roman" w:cs="Times New Roman"/>
                <w:bCs/>
                <w:sz w:val="16"/>
                <w:szCs w:val="20"/>
              </w:rPr>
              <w:t xml:space="preserve"> </w:t>
            </w:r>
            <w:r w:rsidRPr="003579F5">
              <w:rPr>
                <w:rFonts w:ascii="Times New Roman" w:hAnsi="Times New Roman" w:cs="Times New Roman"/>
                <w:b/>
                <w:bCs/>
                <w:sz w:val="16"/>
                <w:szCs w:val="20"/>
              </w:rPr>
              <w:t xml:space="preserve">Söz Varlığı </w:t>
            </w:r>
            <w:r w:rsidRPr="003579F5">
              <w:rPr>
                <w:rFonts w:ascii="Times New Roman" w:hAnsi="Times New Roman" w:cs="Times New Roman"/>
                <w:b/>
                <w:sz w:val="16"/>
                <w:szCs w:val="20"/>
              </w:rPr>
              <w:t xml:space="preserve">                                                      </w:t>
            </w:r>
          </w:p>
          <w:p w:rsidR="007E43FA" w:rsidRPr="003579F5" w:rsidRDefault="007E43FA" w:rsidP="00624422">
            <w:pPr>
              <w:pStyle w:val="Default"/>
              <w:rPr>
                <w:rFonts w:ascii="Helvetica" w:hAnsi="Helvetica" w:cs="Helvetica"/>
              </w:rPr>
            </w:pPr>
            <w:r w:rsidRPr="003579F5">
              <w:rPr>
                <w:rFonts w:ascii="Times New Roman" w:hAnsi="Times New Roman" w:cs="Times New Roman"/>
                <w:b/>
                <w:sz w:val="16"/>
                <w:szCs w:val="20"/>
              </w:rPr>
              <w:t xml:space="preserve">   </w:t>
            </w:r>
            <w:r w:rsidRPr="003579F5">
              <w:rPr>
                <w:rFonts w:ascii="Times New Roman" w:hAnsi="Times New Roman" w:cs="Times New Roman"/>
                <w:bCs/>
                <w:sz w:val="16"/>
                <w:szCs w:val="20"/>
              </w:rPr>
              <w:t xml:space="preserve">T.6.3.5. Bağlamdan yararlanarak bilmediği kelime ve kelime gruplarının anlamını tahmin eder.     </w:t>
            </w:r>
          </w:p>
          <w:p w:rsidR="007E43FA" w:rsidRPr="00D141B2" w:rsidRDefault="007E43FA" w:rsidP="00624422">
            <w:pPr>
              <w:pStyle w:val="Default"/>
              <w:rPr>
                <w:rFonts w:ascii="Helvetica" w:hAnsi="Helvetica" w:cs="Helvetica"/>
              </w:rPr>
            </w:pPr>
            <w:r w:rsidRPr="00D141B2">
              <w:rPr>
                <w:rFonts w:ascii="Times New Roman" w:hAnsi="Times New Roman" w:cs="Times New Roman"/>
                <w:bCs/>
                <w:sz w:val="16"/>
                <w:szCs w:val="20"/>
              </w:rPr>
              <w:t>T.6.3.7. Çekim eklerinin işlevlerini ayırt eder.</w:t>
            </w:r>
            <w:r>
              <w:rPr>
                <w:rFonts w:ascii="Times New Roman" w:hAnsi="Times New Roman" w:cs="Times New Roman"/>
                <w:bCs/>
                <w:sz w:val="16"/>
                <w:szCs w:val="20"/>
              </w:rPr>
              <w:t xml:space="preserve"> </w:t>
            </w:r>
          </w:p>
          <w:p w:rsidR="007E43FA" w:rsidRDefault="007E43FA" w:rsidP="00624422">
            <w:pPr>
              <w:pStyle w:val="Default"/>
              <w:rPr>
                <w:rFonts w:ascii="Times New Roman" w:hAnsi="Times New Roman" w:cs="Times New Roman"/>
                <w:sz w:val="16"/>
                <w:szCs w:val="20"/>
              </w:rPr>
            </w:pPr>
            <w:r w:rsidRPr="00D141B2">
              <w:rPr>
                <w:rFonts w:ascii="Times New Roman" w:hAnsi="Times New Roman" w:cs="Times New Roman"/>
                <w:b/>
                <w:bCs/>
                <w:sz w:val="16"/>
                <w:szCs w:val="20"/>
              </w:rPr>
              <w:t xml:space="preserve">Anlama </w:t>
            </w:r>
            <w:r>
              <w:rPr>
                <w:rFonts w:ascii="Times New Roman" w:hAnsi="Times New Roman" w:cs="Times New Roman"/>
                <w:sz w:val="16"/>
                <w:szCs w:val="20"/>
              </w:rPr>
              <w:t xml:space="preserve">                                     </w:t>
            </w:r>
          </w:p>
          <w:p w:rsidR="007E43FA" w:rsidRDefault="007E43FA" w:rsidP="00624422">
            <w:pPr>
              <w:pStyle w:val="Default"/>
              <w:rPr>
                <w:rFonts w:ascii="Times New Roman" w:hAnsi="Times New Roman" w:cs="Times New Roman"/>
                <w:bCs/>
                <w:sz w:val="16"/>
                <w:szCs w:val="20"/>
              </w:rPr>
            </w:pPr>
            <w:r>
              <w:rPr>
                <w:rFonts w:ascii="Times New Roman" w:hAnsi="Times New Roman" w:cs="Times New Roman"/>
                <w:sz w:val="16"/>
                <w:szCs w:val="20"/>
              </w:rPr>
              <w:t xml:space="preserve">  </w:t>
            </w:r>
            <w:r w:rsidRPr="00D141B2">
              <w:rPr>
                <w:rFonts w:ascii="Times New Roman" w:hAnsi="Times New Roman" w:cs="Times New Roman"/>
                <w:bCs/>
                <w:sz w:val="16"/>
                <w:szCs w:val="20"/>
              </w:rPr>
              <w:t xml:space="preserve">T.6.3.15. Görselden ve başlıktan hareketle okuyacağı metnin konusunu tahmin eder. </w:t>
            </w:r>
            <w:r>
              <w:rPr>
                <w:rFonts w:ascii="Times New Roman" w:hAnsi="Times New Roman" w:cs="Times New Roman"/>
                <w:bCs/>
                <w:sz w:val="16"/>
                <w:szCs w:val="20"/>
              </w:rPr>
              <w:t xml:space="preserve">                                                     </w:t>
            </w:r>
          </w:p>
          <w:p w:rsidR="007E43FA" w:rsidRPr="00D141B2" w:rsidRDefault="007E43FA" w:rsidP="00624422">
            <w:pPr>
              <w:pStyle w:val="Default"/>
              <w:rPr>
                <w:rFonts w:ascii="Helvetica" w:hAnsi="Helvetica" w:cs="Helvetica"/>
              </w:rPr>
            </w:pPr>
            <w:r>
              <w:rPr>
                <w:rFonts w:ascii="Times New Roman" w:hAnsi="Times New Roman" w:cs="Times New Roman"/>
                <w:bCs/>
                <w:sz w:val="16"/>
                <w:szCs w:val="20"/>
              </w:rPr>
              <w:t xml:space="preserve"> </w:t>
            </w:r>
            <w:r w:rsidRPr="00D141B2">
              <w:rPr>
                <w:rFonts w:ascii="Times New Roman" w:hAnsi="Times New Roman" w:cs="Times New Roman"/>
                <w:bCs/>
                <w:sz w:val="16"/>
                <w:szCs w:val="20"/>
              </w:rPr>
              <w:t>T.6.3.17. Metinle ilgili soruları cevaplar.</w:t>
            </w:r>
            <w:r>
              <w:t xml:space="preserve"> </w:t>
            </w:r>
          </w:p>
          <w:p w:rsidR="007E43FA" w:rsidRPr="00D141B2" w:rsidRDefault="007E43FA" w:rsidP="00624422">
            <w:pPr>
              <w:pStyle w:val="Default"/>
              <w:rPr>
                <w:rFonts w:ascii="Times New Roman" w:hAnsi="Times New Roman" w:cs="Times New Roman"/>
                <w:sz w:val="20"/>
              </w:rPr>
            </w:pPr>
            <w:r w:rsidRPr="00D141B2">
              <w:rPr>
                <w:rFonts w:ascii="Times New Roman" w:hAnsi="Times New Roman" w:cs="Times New Roman"/>
                <w:bCs/>
                <w:color w:val="auto"/>
                <w:sz w:val="16"/>
                <w:szCs w:val="20"/>
              </w:rPr>
              <w:t>T.6.3.18. Metinle ilgili sorular sorar.</w:t>
            </w:r>
          </w:p>
          <w:p w:rsidR="007E43FA" w:rsidRPr="00D141B2" w:rsidRDefault="007E43FA" w:rsidP="00624422">
            <w:pPr>
              <w:pStyle w:val="Default"/>
              <w:rPr>
                <w:rFonts w:ascii="Helvetica" w:hAnsi="Helvetica" w:cs="Helvetica"/>
              </w:rPr>
            </w:pPr>
            <w:r w:rsidRPr="00D141B2">
              <w:rPr>
                <w:rFonts w:ascii="Times New Roman" w:hAnsi="Times New Roman" w:cs="Times New Roman"/>
                <w:bCs/>
                <w:sz w:val="16"/>
                <w:szCs w:val="20"/>
              </w:rPr>
              <w:lastRenderedPageBreak/>
              <w:t>T.6.3.21. Metnin içeriğine uygun başlık belirler.</w:t>
            </w:r>
            <w:r>
              <w:t xml:space="preserve"> </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D141B2">
              <w:rPr>
                <w:rFonts w:ascii="Times New Roman" w:hAnsi="Times New Roman" w:cs="Times New Roman"/>
                <w:bCs/>
                <w:sz w:val="16"/>
                <w:szCs w:val="20"/>
              </w:rPr>
              <w:t>T.6.3.25. Metinler arasında karşılaştırma yapar.</w:t>
            </w:r>
          </w:p>
        </w:tc>
        <w:tc>
          <w:tcPr>
            <w:tcW w:w="539"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Empati kurarak dinleme</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dinleme</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7E43FA"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İkna etmek için konuşma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 xml:space="preserve">Not: Haftada 1 ders saati serbest kitap okuma ve okunulan kitapların </w:t>
            </w:r>
            <w:r>
              <w:rPr>
                <w:rFonts w:ascii="Times New Roman" w:eastAsia="Times New Roman" w:hAnsi="Times New Roman" w:cs="Times New Roman"/>
                <w:i/>
                <w:sz w:val="20"/>
                <w:szCs w:val="20"/>
                <w:lang w:eastAsia="tr-TR"/>
              </w:rPr>
              <w:lastRenderedPageBreak/>
              <w:t>tanıtımına ayrılacaktır.</w:t>
            </w:r>
          </w:p>
        </w:tc>
        <w:tc>
          <w:tcPr>
            <w:tcW w:w="677" w:type="pct"/>
            <w:gridSpan w:val="2"/>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EBA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2" w:type="pct"/>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p>
        </w:tc>
      </w:tr>
      <w:tr w:rsidR="007E43FA" w:rsidRPr="0035433B" w:rsidTr="00624422">
        <w:trPr>
          <w:gridAfter w:val="1"/>
          <w:wAfter w:w="176" w:type="pct"/>
          <w:trHeight w:val="1540"/>
        </w:trPr>
        <w:tc>
          <w:tcPr>
            <w:tcW w:w="43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24/28 ŞUBAT 2020</w:t>
            </w:r>
          </w:p>
        </w:tc>
        <w:tc>
          <w:tcPr>
            <w:tcW w:w="328" w:type="pct"/>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25.</w:t>
            </w:r>
            <w:r w:rsidRPr="0035433B">
              <w:rPr>
                <w:rFonts w:ascii="Times New Roman" w:eastAsia="Times New Roman" w:hAnsi="Times New Roman" w:cs="Times New Roman"/>
                <w:b/>
                <w:bCs/>
                <w:i/>
                <w:sz w:val="20"/>
                <w:szCs w:val="20"/>
                <w:lang w:eastAsia="tr-TR"/>
              </w:rPr>
              <w:t xml:space="preserve"> HAFTA</w:t>
            </w:r>
          </w:p>
        </w:tc>
        <w:tc>
          <w:tcPr>
            <w:tcW w:w="602" w:type="pct"/>
            <w:gridSpan w:val="2"/>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NİNEME NİNNİ</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(5.TEMA)</w:t>
            </w:r>
          </w:p>
        </w:tc>
        <w:tc>
          <w:tcPr>
            <w:tcW w:w="1664" w:type="pct"/>
            <w:gridSpan w:val="2"/>
            <w:shd w:val="clear" w:color="auto" w:fill="FFFFFF" w:themeFill="background1"/>
            <w:vAlign w:val="center"/>
            <w:hideMark/>
          </w:tcPr>
          <w:p w:rsidR="007E43FA" w:rsidRPr="003579F5" w:rsidRDefault="007E43FA" w:rsidP="00624422">
            <w:pPr>
              <w:autoSpaceDE w:val="0"/>
              <w:autoSpaceDN w:val="0"/>
              <w:adjustRightInd w:val="0"/>
              <w:spacing w:after="0" w:line="240" w:lineRule="auto"/>
              <w:jc w:val="both"/>
              <w:rPr>
                <w:rFonts w:ascii="Times New Roman" w:hAnsi="Times New Roman" w:cs="Times New Roman"/>
                <w:b/>
                <w:bCs/>
                <w:sz w:val="18"/>
                <w:szCs w:val="14"/>
              </w:rPr>
            </w:pPr>
            <w:r w:rsidRPr="003579F5">
              <w:rPr>
                <w:rFonts w:ascii="Times New Roman" w:hAnsi="Times New Roman" w:cs="Times New Roman"/>
                <w:b/>
                <w:bCs/>
                <w:sz w:val="16"/>
                <w:szCs w:val="14"/>
              </w:rPr>
              <w:t>Akıcı Okuma</w:t>
            </w:r>
          </w:p>
          <w:p w:rsidR="007E43FA" w:rsidRPr="003579F5" w:rsidRDefault="007E43FA" w:rsidP="00624422">
            <w:pPr>
              <w:autoSpaceDE w:val="0"/>
              <w:autoSpaceDN w:val="0"/>
              <w:adjustRightInd w:val="0"/>
              <w:spacing w:after="0" w:line="240" w:lineRule="auto"/>
              <w:rPr>
                <w:rFonts w:ascii="Times New Roman" w:hAnsi="Times New Roman" w:cs="Times New Roman"/>
                <w:bCs/>
                <w:sz w:val="16"/>
                <w:szCs w:val="20"/>
              </w:rPr>
            </w:pPr>
            <w:r w:rsidRPr="003579F5">
              <w:rPr>
                <w:rFonts w:ascii="Times New Roman" w:hAnsi="Times New Roman" w:cs="Times New Roman"/>
                <w:bCs/>
                <w:sz w:val="16"/>
                <w:szCs w:val="20"/>
              </w:rPr>
              <w:t>T.6.3.1. Noktalama işaretlerine dikkat ederek sesli ve sessiz okur.</w:t>
            </w:r>
          </w:p>
          <w:p w:rsidR="007E43FA" w:rsidRDefault="007E43FA" w:rsidP="00624422">
            <w:pPr>
              <w:pStyle w:val="Default"/>
              <w:rPr>
                <w:rFonts w:ascii="Times New Roman" w:hAnsi="Times New Roman" w:cs="Times New Roman"/>
                <w:bCs/>
                <w:sz w:val="16"/>
                <w:szCs w:val="20"/>
              </w:rPr>
            </w:pPr>
            <w:r w:rsidRPr="003579F5">
              <w:rPr>
                <w:rFonts w:ascii="Times New Roman" w:hAnsi="Times New Roman" w:cs="Times New Roman"/>
                <w:bCs/>
                <w:sz w:val="16"/>
                <w:szCs w:val="20"/>
              </w:rPr>
              <w:t xml:space="preserve">T.6.3.4. Okuma stratejilerini kullanır.                    </w:t>
            </w:r>
          </w:p>
          <w:p w:rsidR="007E43FA" w:rsidRDefault="007E43FA" w:rsidP="00624422">
            <w:pPr>
              <w:pStyle w:val="Default"/>
              <w:rPr>
                <w:rFonts w:ascii="Times New Roman" w:hAnsi="Times New Roman" w:cs="Times New Roman"/>
                <w:b/>
                <w:sz w:val="16"/>
                <w:szCs w:val="20"/>
              </w:rPr>
            </w:pPr>
            <w:r w:rsidRPr="003579F5">
              <w:rPr>
                <w:rFonts w:ascii="Times New Roman" w:hAnsi="Times New Roman" w:cs="Times New Roman"/>
                <w:bCs/>
                <w:sz w:val="16"/>
                <w:szCs w:val="20"/>
              </w:rPr>
              <w:t xml:space="preserve">  </w:t>
            </w:r>
            <w:r w:rsidRPr="003579F5">
              <w:rPr>
                <w:rFonts w:ascii="Times New Roman" w:hAnsi="Times New Roman" w:cs="Times New Roman"/>
                <w:b/>
                <w:bCs/>
                <w:sz w:val="16"/>
                <w:szCs w:val="20"/>
              </w:rPr>
              <w:t xml:space="preserve">Söz Varlığı </w:t>
            </w:r>
            <w:r w:rsidRPr="003579F5">
              <w:rPr>
                <w:rFonts w:ascii="Times New Roman" w:hAnsi="Times New Roman" w:cs="Times New Roman"/>
                <w:b/>
                <w:sz w:val="16"/>
                <w:szCs w:val="20"/>
              </w:rPr>
              <w:t xml:space="preserve">                                                        </w:t>
            </w:r>
          </w:p>
          <w:p w:rsidR="007E43FA" w:rsidRPr="00D72342" w:rsidRDefault="007E43FA" w:rsidP="00624422">
            <w:pPr>
              <w:pStyle w:val="Default"/>
              <w:rPr>
                <w:rFonts w:ascii="Helvetica" w:hAnsi="Helvetica" w:cs="Helvetica"/>
              </w:rPr>
            </w:pPr>
            <w:r w:rsidRPr="003579F5">
              <w:rPr>
                <w:rFonts w:ascii="Times New Roman" w:hAnsi="Times New Roman" w:cs="Times New Roman"/>
                <w:b/>
                <w:sz w:val="16"/>
                <w:szCs w:val="20"/>
              </w:rPr>
              <w:t xml:space="preserve"> </w:t>
            </w:r>
            <w:r w:rsidRPr="003579F5">
              <w:rPr>
                <w:rFonts w:ascii="Times New Roman" w:hAnsi="Times New Roman" w:cs="Times New Roman"/>
                <w:bCs/>
                <w:sz w:val="16"/>
                <w:szCs w:val="20"/>
              </w:rPr>
              <w:t xml:space="preserve">T.6.3.5. Bağlamdan yararlanarak bilmediği kelime ve kelime gruplarının anlamını tahmin eder.     </w:t>
            </w:r>
          </w:p>
          <w:p w:rsidR="007E43FA" w:rsidRPr="00D72342" w:rsidRDefault="007E43FA" w:rsidP="00624422">
            <w:pPr>
              <w:pStyle w:val="Default"/>
              <w:rPr>
                <w:rFonts w:ascii="Times New Roman" w:hAnsi="Times New Roman" w:cs="Times New Roman"/>
                <w:sz w:val="20"/>
              </w:rPr>
            </w:pPr>
            <w:r w:rsidRPr="00D72342">
              <w:rPr>
                <w:rFonts w:ascii="Times New Roman" w:hAnsi="Times New Roman" w:cs="Times New Roman"/>
                <w:bCs/>
                <w:color w:val="auto"/>
                <w:sz w:val="16"/>
                <w:szCs w:val="20"/>
              </w:rPr>
              <w:t>T.6.3.7. Çekim eklerinin işlevlerini ayırt eder.</w:t>
            </w:r>
            <w:r w:rsidRPr="00D72342">
              <w:rPr>
                <w:rFonts w:ascii="Times New Roman" w:hAnsi="Times New Roman" w:cs="Times New Roman"/>
                <w:sz w:val="20"/>
              </w:rPr>
              <w:t xml:space="preserve"> </w:t>
            </w:r>
          </w:p>
          <w:p w:rsidR="007E43FA" w:rsidRPr="00D72342" w:rsidRDefault="007E43FA" w:rsidP="00624422">
            <w:pPr>
              <w:pStyle w:val="Default"/>
              <w:rPr>
                <w:rFonts w:ascii="Times New Roman" w:hAnsi="Times New Roman" w:cs="Times New Roman"/>
                <w:sz w:val="20"/>
              </w:rPr>
            </w:pPr>
            <w:r w:rsidRPr="00D72342">
              <w:rPr>
                <w:rFonts w:ascii="Times New Roman" w:hAnsi="Times New Roman" w:cs="Times New Roman"/>
                <w:bCs/>
                <w:color w:val="auto"/>
                <w:sz w:val="16"/>
                <w:szCs w:val="20"/>
              </w:rPr>
              <w:t>T.6.3.11. Basit, türemiş ve birleşik kelimeleri ayırt eder.</w:t>
            </w:r>
          </w:p>
          <w:p w:rsidR="007E43FA" w:rsidRDefault="007E43FA" w:rsidP="00624422">
            <w:pPr>
              <w:pStyle w:val="Default"/>
              <w:rPr>
                <w:rFonts w:ascii="Times New Roman" w:hAnsi="Times New Roman" w:cs="Times New Roman"/>
                <w:sz w:val="16"/>
                <w:szCs w:val="20"/>
              </w:rPr>
            </w:pPr>
            <w:r w:rsidRPr="00D141B2">
              <w:rPr>
                <w:rFonts w:ascii="Times New Roman" w:hAnsi="Times New Roman" w:cs="Times New Roman"/>
                <w:b/>
                <w:bCs/>
                <w:sz w:val="16"/>
                <w:szCs w:val="20"/>
              </w:rPr>
              <w:t xml:space="preserve">Anlama </w:t>
            </w:r>
            <w:r>
              <w:rPr>
                <w:rFonts w:ascii="Times New Roman" w:hAnsi="Times New Roman" w:cs="Times New Roman"/>
                <w:sz w:val="16"/>
                <w:szCs w:val="20"/>
              </w:rPr>
              <w:t xml:space="preserve">                                      </w:t>
            </w:r>
          </w:p>
          <w:p w:rsidR="007E43FA" w:rsidRPr="00D141B2" w:rsidRDefault="007E43FA" w:rsidP="00624422">
            <w:pPr>
              <w:pStyle w:val="Default"/>
              <w:rPr>
                <w:rFonts w:ascii="Helvetica" w:hAnsi="Helvetica" w:cs="Helvetica"/>
              </w:rPr>
            </w:pPr>
            <w:r>
              <w:rPr>
                <w:rFonts w:ascii="Times New Roman" w:hAnsi="Times New Roman" w:cs="Times New Roman"/>
                <w:sz w:val="16"/>
                <w:szCs w:val="20"/>
              </w:rPr>
              <w:t xml:space="preserve"> </w:t>
            </w:r>
            <w:r w:rsidRPr="00D141B2">
              <w:rPr>
                <w:rFonts w:ascii="Times New Roman" w:hAnsi="Times New Roman" w:cs="Times New Roman"/>
                <w:bCs/>
                <w:sz w:val="16"/>
                <w:szCs w:val="20"/>
              </w:rPr>
              <w:t>T.6.3.17. Metinle ilgili soruları cevaplar.</w:t>
            </w:r>
            <w:r>
              <w:t xml:space="preserve"> </w:t>
            </w:r>
          </w:p>
          <w:p w:rsidR="007E43FA" w:rsidRDefault="007E43FA" w:rsidP="00624422">
            <w:pPr>
              <w:autoSpaceDE w:val="0"/>
              <w:autoSpaceDN w:val="0"/>
              <w:adjustRightInd w:val="0"/>
              <w:spacing w:after="0" w:line="240" w:lineRule="auto"/>
              <w:jc w:val="both"/>
              <w:rPr>
                <w:rFonts w:ascii="Times New Roman" w:eastAsia="Times New Roman" w:hAnsi="Times New Roman" w:cs="Times New Roman"/>
                <w:sz w:val="14"/>
                <w:szCs w:val="14"/>
              </w:rPr>
            </w:pPr>
          </w:p>
          <w:p w:rsidR="007E43FA" w:rsidRPr="00160AB7" w:rsidRDefault="007E43FA" w:rsidP="00624422">
            <w:pPr>
              <w:pStyle w:val="Default"/>
              <w:rPr>
                <w:rFonts w:ascii="Times New Roman" w:hAnsi="Times New Roman" w:cs="Times New Roman"/>
                <w:sz w:val="20"/>
              </w:rPr>
            </w:pPr>
            <w:r w:rsidRPr="00160AB7">
              <w:rPr>
                <w:rFonts w:ascii="Times New Roman" w:hAnsi="Times New Roman" w:cs="Times New Roman"/>
                <w:bCs/>
                <w:sz w:val="16"/>
                <w:szCs w:val="20"/>
              </w:rPr>
              <w:t>T.6.4.3. Hikâye edici metin yazar.</w:t>
            </w:r>
            <w:r w:rsidRPr="00160AB7">
              <w:rPr>
                <w:rFonts w:ascii="Times New Roman" w:hAnsi="Times New Roman" w:cs="Times New Roman"/>
                <w:sz w:val="20"/>
              </w:rPr>
              <w:t xml:space="preserve"> </w:t>
            </w:r>
          </w:p>
          <w:p w:rsidR="007E43FA" w:rsidRPr="009324B2" w:rsidRDefault="007E43FA" w:rsidP="00624422">
            <w:pPr>
              <w:pStyle w:val="Default"/>
              <w:rPr>
                <w:rFonts w:ascii="Helvetica" w:hAnsi="Helvetica" w:cs="Helvetica"/>
              </w:rPr>
            </w:pPr>
            <w:r w:rsidRPr="00160AB7">
              <w:rPr>
                <w:rFonts w:ascii="Times New Roman" w:hAnsi="Times New Roman" w:cs="Times New Roman"/>
                <w:bCs/>
                <w:sz w:val="16"/>
                <w:szCs w:val="20"/>
              </w:rPr>
              <w:t>T.6.4.4. Yazma stratejilerini uygular.</w:t>
            </w:r>
            <w:r w:rsidRPr="00A145E7">
              <w:rPr>
                <w:rFonts w:ascii="Times New Roman" w:hAnsi="Times New Roman" w:cs="Times New Roman"/>
                <w:bCs/>
                <w:sz w:val="16"/>
                <w:szCs w:val="20"/>
              </w:rPr>
              <w:t xml:space="preserve"> </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801038">
              <w:rPr>
                <w:rFonts w:ascii="Times New Roman" w:hAnsi="Times New Roman" w:cs="Times New Roman"/>
                <w:bCs/>
                <w:sz w:val="16"/>
                <w:szCs w:val="20"/>
              </w:rPr>
              <w:t>T.6.4.8. Yazdıklarının içeriğine uygun başlık belirler.</w:t>
            </w:r>
            <w:r w:rsidRPr="00801038">
              <w:rPr>
                <w:rFonts w:ascii="Helvetica" w:hAnsi="Helvetica" w:cs="Helvetica"/>
                <w:b/>
                <w:bCs/>
                <w:sz w:val="16"/>
                <w:szCs w:val="20"/>
              </w:rPr>
              <w:t xml:space="preserve"> </w:t>
            </w:r>
            <w:r>
              <w:rPr>
                <w:rFonts w:ascii="Helvetica" w:hAnsi="Helvetica" w:cs="Helvetica"/>
                <w:b/>
                <w:bCs/>
                <w:sz w:val="16"/>
                <w:szCs w:val="20"/>
              </w:rPr>
              <w:t xml:space="preserve">                                                                       </w:t>
            </w:r>
          </w:p>
        </w:tc>
        <w:tc>
          <w:tcPr>
            <w:tcW w:w="539"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 korosu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Canlandırma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Grup okuması</w:t>
            </w:r>
          </w:p>
          <w:p w:rsidR="007E43FA"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Kavram havuzundan seçerek yazma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677" w:type="pct"/>
            <w:gridSpan w:val="2"/>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7E43FA" w:rsidRPr="0035433B" w:rsidTr="00624422">
        <w:trPr>
          <w:gridAfter w:val="1"/>
          <w:wAfter w:w="176" w:type="pct"/>
          <w:trHeight w:val="1800"/>
        </w:trPr>
        <w:tc>
          <w:tcPr>
            <w:tcW w:w="43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2/6 MART 2020</w:t>
            </w:r>
          </w:p>
        </w:tc>
        <w:tc>
          <w:tcPr>
            <w:tcW w:w="328" w:type="pct"/>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26</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 xml:space="preserve"> HAFTA</w:t>
            </w:r>
          </w:p>
        </w:tc>
        <w:tc>
          <w:tcPr>
            <w:tcW w:w="602" w:type="pct"/>
            <w:gridSpan w:val="2"/>
            <w:shd w:val="clear" w:color="auto" w:fill="FFFFFF" w:themeFill="background1"/>
            <w:vAlign w:val="center"/>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ÖĞRETMENİMİN MEKTUBU</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(5.TEMA)</w:t>
            </w:r>
          </w:p>
        </w:tc>
        <w:tc>
          <w:tcPr>
            <w:tcW w:w="1664" w:type="pct"/>
            <w:gridSpan w:val="2"/>
            <w:shd w:val="clear" w:color="auto" w:fill="FFFFFF" w:themeFill="background1"/>
            <w:vAlign w:val="center"/>
            <w:hideMark/>
          </w:tcPr>
          <w:p w:rsidR="007E43FA" w:rsidRDefault="007E43FA" w:rsidP="00624422">
            <w:pPr>
              <w:pStyle w:val="Default"/>
              <w:rPr>
                <w:rFonts w:ascii="Times New Roman" w:hAnsi="Times New Roman" w:cs="Times New Roman"/>
                <w:bCs/>
                <w:sz w:val="16"/>
                <w:szCs w:val="20"/>
              </w:rPr>
            </w:pPr>
            <w:r w:rsidRPr="003004CA">
              <w:rPr>
                <w:rFonts w:ascii="Times New Roman" w:hAnsi="Times New Roman" w:cs="Times New Roman"/>
                <w:bCs/>
                <w:sz w:val="16"/>
                <w:szCs w:val="20"/>
              </w:rPr>
              <w:t xml:space="preserve">T.6.1.1. Dinlediklerinde/izlediklerinde geçen olayların gelişimi ve sonucu hakkında tahminde bulunur. </w:t>
            </w:r>
            <w:r w:rsidRPr="007415F4">
              <w:rPr>
                <w:rFonts w:ascii="Times New Roman" w:hAnsi="Times New Roman" w:cs="Times New Roman"/>
                <w:bCs/>
                <w:sz w:val="16"/>
                <w:szCs w:val="20"/>
              </w:rPr>
              <w:t xml:space="preserve">                                          </w:t>
            </w:r>
          </w:p>
          <w:p w:rsidR="007E43FA" w:rsidRPr="009169CC" w:rsidRDefault="007E43FA" w:rsidP="00624422">
            <w:pPr>
              <w:pStyle w:val="Default"/>
              <w:rPr>
                <w:rFonts w:ascii="Helvetica" w:hAnsi="Helvetica" w:cs="Helvetica"/>
              </w:rPr>
            </w:pPr>
            <w:r w:rsidRPr="007415F4">
              <w:rPr>
                <w:rFonts w:ascii="Times New Roman" w:hAnsi="Times New Roman" w:cs="Times New Roman"/>
                <w:bCs/>
                <w:sz w:val="16"/>
                <w:szCs w:val="20"/>
              </w:rPr>
              <w:t xml:space="preserve"> T.6.1.2. Dinlediklerinde/izlediklerinde geçen, bilmediği kelimelerin anlamını tahmin eder. </w:t>
            </w:r>
            <w:r>
              <w:rPr>
                <w:rFonts w:ascii="Times New Roman" w:hAnsi="Times New Roman" w:cs="Times New Roman"/>
                <w:bCs/>
                <w:sz w:val="16"/>
                <w:szCs w:val="20"/>
              </w:rPr>
              <w:t xml:space="preserve">    </w:t>
            </w:r>
          </w:p>
          <w:p w:rsidR="007E43FA" w:rsidRPr="009169CC" w:rsidRDefault="007E43FA" w:rsidP="00624422">
            <w:pPr>
              <w:pStyle w:val="Default"/>
              <w:rPr>
                <w:rFonts w:ascii="Helvetica" w:hAnsi="Helvetica" w:cs="Helvetica"/>
              </w:rPr>
            </w:pPr>
            <w:r w:rsidRPr="007415F4">
              <w:rPr>
                <w:rFonts w:ascii="Times New Roman" w:hAnsi="Times New Roman" w:cs="Times New Roman"/>
                <w:bCs/>
                <w:sz w:val="16"/>
                <w:szCs w:val="20"/>
              </w:rPr>
              <w:t xml:space="preserve">T.6.1.4. Dinledikleri/izlediklerine yönelik sorulara cevap verir. </w:t>
            </w:r>
          </w:p>
          <w:p w:rsidR="007E43FA" w:rsidRPr="009169CC" w:rsidRDefault="007E43FA" w:rsidP="00624422">
            <w:pPr>
              <w:autoSpaceDE w:val="0"/>
              <w:autoSpaceDN w:val="0"/>
              <w:adjustRightInd w:val="0"/>
              <w:spacing w:after="100" w:line="201" w:lineRule="atLeast"/>
              <w:rPr>
                <w:rFonts w:ascii="Times New Roman" w:hAnsi="Times New Roman" w:cs="Times New Roman"/>
                <w:sz w:val="16"/>
                <w:szCs w:val="20"/>
              </w:rPr>
            </w:pPr>
            <w:r w:rsidRPr="003004CA">
              <w:rPr>
                <w:rFonts w:ascii="Times New Roman" w:hAnsi="Times New Roman" w:cs="Times New Roman"/>
                <w:bCs/>
                <w:sz w:val="16"/>
                <w:szCs w:val="20"/>
              </w:rPr>
              <w:t xml:space="preserve">T.6.1.11. Dinledikleriyle/izledikleriyle ilgili görüşlerini bildirir. </w:t>
            </w:r>
            <w:r w:rsidRPr="007415F4">
              <w:rPr>
                <w:rFonts w:ascii="Times New Roman" w:hAnsi="Times New Roman" w:cs="Times New Roman"/>
                <w:sz w:val="16"/>
                <w:szCs w:val="20"/>
              </w:rPr>
              <w:t xml:space="preserve">                                              </w:t>
            </w:r>
            <w:r w:rsidRPr="007415F4">
              <w:rPr>
                <w:rFonts w:ascii="Times New Roman" w:hAnsi="Times New Roman" w:cs="Times New Roman"/>
                <w:bCs/>
                <w:sz w:val="16"/>
                <w:szCs w:val="20"/>
              </w:rPr>
              <w:t>T.6.1.12. Dinleme stratejilerini uygular.</w:t>
            </w:r>
          </w:p>
          <w:p w:rsidR="007E43FA" w:rsidRPr="00D044C9" w:rsidRDefault="007E43FA" w:rsidP="00624422">
            <w:pPr>
              <w:pStyle w:val="Default"/>
              <w:rPr>
                <w:rFonts w:ascii="Helvetica" w:hAnsi="Helvetica" w:cs="Helvetica"/>
              </w:rPr>
            </w:pPr>
            <w:r w:rsidRPr="00D044C9">
              <w:rPr>
                <w:rFonts w:ascii="Times New Roman" w:hAnsi="Times New Roman" w:cs="Times New Roman"/>
                <w:b/>
                <w:bCs/>
                <w:sz w:val="16"/>
                <w:szCs w:val="20"/>
              </w:rPr>
              <w:t>Söz Varlığı</w:t>
            </w:r>
            <w:r>
              <w:rPr>
                <w:rFonts w:ascii="Times New Roman" w:hAnsi="Times New Roman" w:cs="Times New Roman"/>
                <w:b/>
                <w:bCs/>
                <w:sz w:val="16"/>
                <w:szCs w:val="20"/>
              </w:rPr>
              <w:t xml:space="preserve"> </w:t>
            </w:r>
          </w:p>
          <w:p w:rsidR="007E43FA" w:rsidRDefault="007E43FA" w:rsidP="00624422">
            <w:pPr>
              <w:pStyle w:val="Default"/>
              <w:rPr>
                <w:rFonts w:ascii="Times New Roman" w:hAnsi="Times New Roman" w:cs="Times New Roman"/>
                <w:bCs/>
                <w:color w:val="auto"/>
                <w:sz w:val="16"/>
                <w:szCs w:val="20"/>
              </w:rPr>
            </w:pPr>
            <w:r w:rsidRPr="00D044C9">
              <w:rPr>
                <w:rFonts w:ascii="Times New Roman" w:hAnsi="Times New Roman" w:cs="Times New Roman"/>
                <w:bCs/>
                <w:color w:val="auto"/>
                <w:sz w:val="16"/>
                <w:szCs w:val="20"/>
              </w:rPr>
              <w:t>T.6.3.6. Deyim ve atasözlerinin metne katkısını belirler.</w:t>
            </w:r>
            <w:r>
              <w:rPr>
                <w:rFonts w:ascii="Times New Roman" w:hAnsi="Times New Roman" w:cs="Times New Roman"/>
                <w:bCs/>
                <w:color w:val="auto"/>
                <w:sz w:val="16"/>
                <w:szCs w:val="20"/>
              </w:rPr>
              <w:t xml:space="preserve"> </w:t>
            </w:r>
          </w:p>
          <w:p w:rsidR="007E43FA" w:rsidRDefault="007E43FA" w:rsidP="00624422">
            <w:pPr>
              <w:pStyle w:val="Default"/>
              <w:rPr>
                <w:rFonts w:ascii="Times New Roman" w:hAnsi="Times New Roman" w:cs="Times New Roman"/>
                <w:b/>
                <w:bCs/>
                <w:color w:val="auto"/>
                <w:sz w:val="16"/>
                <w:szCs w:val="20"/>
              </w:rPr>
            </w:pPr>
            <w:r>
              <w:rPr>
                <w:rFonts w:ascii="Times New Roman" w:hAnsi="Times New Roman" w:cs="Times New Roman"/>
                <w:b/>
                <w:bCs/>
                <w:color w:val="auto"/>
                <w:sz w:val="16"/>
                <w:szCs w:val="20"/>
              </w:rPr>
              <w:t>Anlama</w:t>
            </w:r>
          </w:p>
          <w:p w:rsidR="007E43FA" w:rsidRDefault="007E43FA" w:rsidP="00624422">
            <w:pPr>
              <w:pStyle w:val="Default"/>
              <w:rPr>
                <w:rFonts w:ascii="Times New Roman" w:hAnsi="Times New Roman" w:cs="Times New Roman"/>
                <w:bCs/>
                <w:color w:val="auto"/>
                <w:sz w:val="16"/>
                <w:szCs w:val="20"/>
              </w:rPr>
            </w:pPr>
            <w:r w:rsidRPr="00D044C9">
              <w:rPr>
                <w:rFonts w:ascii="Times New Roman" w:hAnsi="Times New Roman" w:cs="Times New Roman"/>
                <w:bCs/>
                <w:color w:val="auto"/>
                <w:sz w:val="16"/>
                <w:szCs w:val="20"/>
              </w:rPr>
              <w:t>T.6.3.25. Metinler arasında karşılaştırma yapar.</w:t>
            </w:r>
          </w:p>
          <w:p w:rsidR="007E43FA" w:rsidRDefault="007E43FA" w:rsidP="00624422">
            <w:pPr>
              <w:spacing w:after="0" w:line="240" w:lineRule="auto"/>
              <w:rPr>
                <w:rFonts w:ascii="Times New Roman" w:hAnsi="Times New Roman" w:cs="Times New Roman"/>
                <w:bCs/>
                <w:sz w:val="16"/>
                <w:szCs w:val="20"/>
              </w:rPr>
            </w:pPr>
            <w:r w:rsidRPr="00D044C9">
              <w:rPr>
                <w:rFonts w:ascii="Times New Roman" w:hAnsi="Times New Roman" w:cs="Times New Roman"/>
                <w:bCs/>
                <w:sz w:val="16"/>
                <w:szCs w:val="20"/>
              </w:rPr>
              <w:t>T.6.3.35. Grafik, tablo ve çizelgeyle sunulan bilgileri yorumlar.</w:t>
            </w:r>
          </w:p>
          <w:p w:rsidR="007E43FA" w:rsidRPr="006305AF" w:rsidRDefault="007E43FA" w:rsidP="00624422">
            <w:pPr>
              <w:rPr>
                <w:color w:val="000000"/>
                <w:sz w:val="18"/>
                <w:szCs w:val="18"/>
              </w:rPr>
            </w:pPr>
            <w:r w:rsidRPr="00CA1551">
              <w:rPr>
                <w:rFonts w:ascii="Times New Roman" w:hAnsi="Times New Roman" w:cs="Times New Roman"/>
                <w:bCs/>
                <w:color w:val="FF0000"/>
                <w:sz w:val="16"/>
                <w:szCs w:val="20"/>
              </w:rPr>
              <w:t>ATATÜRKÇÜLÜK:</w:t>
            </w:r>
            <w:r>
              <w:rPr>
                <w:rFonts w:ascii="Times New Roman" w:hAnsi="Times New Roman" w:cs="Times New Roman"/>
                <w:bCs/>
                <w:sz w:val="16"/>
                <w:szCs w:val="20"/>
              </w:rPr>
              <w:t xml:space="preserve"> </w:t>
            </w:r>
            <w:r w:rsidRPr="006305AF">
              <w:rPr>
                <w:b/>
                <w:bCs/>
                <w:color w:val="000000"/>
                <w:sz w:val="18"/>
                <w:szCs w:val="18"/>
              </w:rPr>
              <w:t>7.</w:t>
            </w:r>
            <w:r>
              <w:rPr>
                <w:sz w:val="18"/>
                <w:szCs w:val="18"/>
              </w:rPr>
              <w:t xml:space="preserve"> </w:t>
            </w:r>
            <w:r w:rsidRPr="006305AF">
              <w:rPr>
                <w:color w:val="000000"/>
                <w:sz w:val="18"/>
                <w:szCs w:val="18"/>
              </w:rPr>
              <w:t>Atatürk’ün Türk dili ve edebiyatına önem verdiğini fark eder.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p>
        </w:tc>
        <w:tc>
          <w:tcPr>
            <w:tcW w:w="539"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Göz atarak okuma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İşaretleyerek okuma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Kavram havuzu oluşturma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Altını çizme</w:t>
            </w:r>
          </w:p>
          <w:p w:rsidR="007E43FA"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xml:space="preserve">Koyu veya italik yazma </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677" w:type="pct"/>
            <w:gridSpan w:val="2"/>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 Değerlendirme Soruları</w:t>
            </w:r>
          </w:p>
        </w:tc>
      </w:tr>
      <w:tr w:rsidR="007E43FA" w:rsidRPr="0035433B" w:rsidTr="00624422">
        <w:trPr>
          <w:gridAfter w:val="1"/>
          <w:wAfter w:w="176" w:type="pct"/>
          <w:trHeight w:val="2197"/>
        </w:trPr>
        <w:tc>
          <w:tcPr>
            <w:tcW w:w="43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9/13 MART 2020</w:t>
            </w:r>
          </w:p>
        </w:tc>
        <w:tc>
          <w:tcPr>
            <w:tcW w:w="328" w:type="pct"/>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27.</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 xml:space="preserve"> HAFTA</w:t>
            </w:r>
          </w:p>
        </w:tc>
        <w:tc>
          <w:tcPr>
            <w:tcW w:w="602" w:type="pct"/>
            <w:gridSpan w:val="2"/>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BÜYÜK KEŞİFLER</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(6.TEMA)</w:t>
            </w:r>
          </w:p>
        </w:tc>
        <w:tc>
          <w:tcPr>
            <w:tcW w:w="1664" w:type="pct"/>
            <w:gridSpan w:val="2"/>
            <w:shd w:val="clear" w:color="auto" w:fill="FFFFFF" w:themeFill="background1"/>
            <w:vAlign w:val="center"/>
            <w:hideMark/>
          </w:tcPr>
          <w:p w:rsidR="007E43FA" w:rsidRPr="003579F5" w:rsidRDefault="007E43FA" w:rsidP="00624422">
            <w:pPr>
              <w:autoSpaceDE w:val="0"/>
              <w:autoSpaceDN w:val="0"/>
              <w:adjustRightInd w:val="0"/>
              <w:spacing w:after="0" w:line="240" w:lineRule="auto"/>
              <w:jc w:val="both"/>
              <w:rPr>
                <w:rFonts w:ascii="Times New Roman" w:hAnsi="Times New Roman" w:cs="Times New Roman"/>
                <w:b/>
                <w:bCs/>
                <w:sz w:val="18"/>
                <w:szCs w:val="14"/>
              </w:rPr>
            </w:pPr>
            <w:r w:rsidRPr="003579F5">
              <w:rPr>
                <w:rFonts w:ascii="Times New Roman" w:hAnsi="Times New Roman" w:cs="Times New Roman"/>
                <w:b/>
                <w:bCs/>
                <w:sz w:val="16"/>
                <w:szCs w:val="14"/>
              </w:rPr>
              <w:t>Akıcı Okuma</w:t>
            </w:r>
          </w:p>
          <w:p w:rsidR="007E43FA" w:rsidRPr="00112BE5" w:rsidRDefault="007E43FA" w:rsidP="00624422">
            <w:pPr>
              <w:pStyle w:val="Default"/>
              <w:rPr>
                <w:rFonts w:ascii="Helvetica" w:hAnsi="Helvetica" w:cs="Helvetica"/>
              </w:rPr>
            </w:pPr>
            <w:r w:rsidRPr="003579F5">
              <w:rPr>
                <w:rFonts w:ascii="Times New Roman" w:hAnsi="Times New Roman" w:cs="Times New Roman"/>
                <w:bCs/>
                <w:sz w:val="16"/>
                <w:szCs w:val="20"/>
              </w:rPr>
              <w:t>T.6.3.1. Noktalama işaretlerine dikkat ederek sesli ve sessiz okur.</w:t>
            </w:r>
            <w:r>
              <w:t xml:space="preserve"> </w:t>
            </w:r>
          </w:p>
          <w:p w:rsidR="007E43FA" w:rsidRPr="00112BE5" w:rsidRDefault="007E43FA" w:rsidP="00624422">
            <w:pPr>
              <w:autoSpaceDE w:val="0"/>
              <w:autoSpaceDN w:val="0"/>
              <w:adjustRightInd w:val="0"/>
              <w:spacing w:after="0" w:line="240" w:lineRule="auto"/>
              <w:rPr>
                <w:rFonts w:ascii="Times New Roman" w:hAnsi="Times New Roman" w:cs="Times New Roman"/>
                <w:bCs/>
                <w:sz w:val="12"/>
                <w:szCs w:val="20"/>
              </w:rPr>
            </w:pPr>
            <w:r w:rsidRPr="00112BE5">
              <w:rPr>
                <w:rFonts w:ascii="Times New Roman" w:hAnsi="Times New Roman" w:cs="Times New Roman"/>
                <w:bCs/>
                <w:sz w:val="16"/>
                <w:szCs w:val="20"/>
              </w:rPr>
              <w:t>T.6.3.2. Metni türün özelliklerine uygun biçimde okur.</w:t>
            </w:r>
          </w:p>
          <w:p w:rsidR="007E43FA" w:rsidRDefault="007E43FA" w:rsidP="00624422">
            <w:pPr>
              <w:autoSpaceDE w:val="0"/>
              <w:autoSpaceDN w:val="0"/>
              <w:adjustRightInd w:val="0"/>
              <w:spacing w:after="0" w:line="240" w:lineRule="auto"/>
              <w:jc w:val="both"/>
              <w:rPr>
                <w:rFonts w:ascii="Times New Roman" w:hAnsi="Times New Roman" w:cs="Times New Roman"/>
                <w:bCs/>
                <w:sz w:val="16"/>
                <w:szCs w:val="20"/>
              </w:rPr>
            </w:pPr>
            <w:r w:rsidRPr="003579F5">
              <w:rPr>
                <w:rFonts w:ascii="Times New Roman" w:hAnsi="Times New Roman" w:cs="Times New Roman"/>
                <w:bCs/>
                <w:sz w:val="16"/>
                <w:szCs w:val="20"/>
              </w:rPr>
              <w:t xml:space="preserve">T.6.3.4. Okuma stratejilerini kullanır.    </w:t>
            </w:r>
          </w:p>
          <w:p w:rsidR="007E43FA" w:rsidRDefault="007E43FA" w:rsidP="00624422">
            <w:pPr>
              <w:pStyle w:val="Default"/>
              <w:rPr>
                <w:rFonts w:ascii="Times New Roman" w:hAnsi="Times New Roman" w:cs="Times New Roman"/>
                <w:b/>
                <w:sz w:val="16"/>
                <w:szCs w:val="20"/>
              </w:rPr>
            </w:pPr>
            <w:r w:rsidRPr="003579F5">
              <w:rPr>
                <w:rFonts w:ascii="Times New Roman" w:hAnsi="Times New Roman" w:cs="Times New Roman"/>
                <w:b/>
                <w:bCs/>
                <w:sz w:val="16"/>
                <w:szCs w:val="20"/>
              </w:rPr>
              <w:t xml:space="preserve">Söz Varlığı </w:t>
            </w:r>
            <w:r w:rsidRPr="003579F5">
              <w:rPr>
                <w:rFonts w:ascii="Times New Roman" w:hAnsi="Times New Roman" w:cs="Times New Roman"/>
                <w:b/>
                <w:sz w:val="16"/>
                <w:szCs w:val="20"/>
              </w:rPr>
              <w:t xml:space="preserve">                                                     </w:t>
            </w:r>
          </w:p>
          <w:p w:rsidR="007E43FA" w:rsidRDefault="007E43FA" w:rsidP="00624422">
            <w:pPr>
              <w:pStyle w:val="Default"/>
              <w:rPr>
                <w:rFonts w:ascii="Times New Roman" w:hAnsi="Times New Roman" w:cs="Times New Roman"/>
                <w:bCs/>
                <w:sz w:val="16"/>
                <w:szCs w:val="20"/>
              </w:rPr>
            </w:pPr>
            <w:r w:rsidRPr="003579F5">
              <w:rPr>
                <w:rFonts w:ascii="Times New Roman" w:hAnsi="Times New Roman" w:cs="Times New Roman"/>
                <w:b/>
                <w:sz w:val="16"/>
                <w:szCs w:val="20"/>
              </w:rPr>
              <w:t xml:space="preserve">    </w:t>
            </w:r>
            <w:r w:rsidRPr="003579F5">
              <w:rPr>
                <w:rFonts w:ascii="Times New Roman" w:hAnsi="Times New Roman" w:cs="Times New Roman"/>
                <w:bCs/>
                <w:sz w:val="16"/>
                <w:szCs w:val="20"/>
              </w:rPr>
              <w:t xml:space="preserve">T.6.3.5. Bağlamdan yararlanarak bilmediği kelime ve kelime gruplarının anlamını tahmin eder.           </w:t>
            </w:r>
            <w:r>
              <w:rPr>
                <w:rFonts w:ascii="Times New Roman" w:hAnsi="Times New Roman" w:cs="Times New Roman"/>
                <w:bCs/>
                <w:sz w:val="16"/>
                <w:szCs w:val="20"/>
              </w:rPr>
              <w:t xml:space="preserve">             </w:t>
            </w:r>
          </w:p>
          <w:p w:rsidR="007E43FA" w:rsidRDefault="007E43FA" w:rsidP="00624422">
            <w:pPr>
              <w:pStyle w:val="Default"/>
              <w:rPr>
                <w:rFonts w:ascii="Times New Roman" w:hAnsi="Times New Roman" w:cs="Times New Roman"/>
                <w:sz w:val="16"/>
                <w:szCs w:val="20"/>
              </w:rPr>
            </w:pPr>
            <w:r>
              <w:rPr>
                <w:rFonts w:ascii="Times New Roman" w:hAnsi="Times New Roman" w:cs="Times New Roman"/>
                <w:bCs/>
                <w:sz w:val="16"/>
                <w:szCs w:val="20"/>
              </w:rPr>
              <w:t xml:space="preserve">       </w:t>
            </w:r>
            <w:r w:rsidRPr="00D141B2">
              <w:rPr>
                <w:rFonts w:ascii="Times New Roman" w:hAnsi="Times New Roman" w:cs="Times New Roman"/>
                <w:b/>
                <w:bCs/>
                <w:sz w:val="16"/>
                <w:szCs w:val="20"/>
              </w:rPr>
              <w:t xml:space="preserve">Anlama </w:t>
            </w:r>
            <w:r>
              <w:rPr>
                <w:rFonts w:ascii="Times New Roman" w:hAnsi="Times New Roman" w:cs="Times New Roman"/>
                <w:sz w:val="16"/>
                <w:szCs w:val="20"/>
              </w:rPr>
              <w:t xml:space="preserve">                                      </w:t>
            </w:r>
          </w:p>
          <w:p w:rsidR="007E43FA" w:rsidRPr="00112BE5" w:rsidRDefault="007E43FA" w:rsidP="00624422">
            <w:pPr>
              <w:pStyle w:val="Default"/>
              <w:rPr>
                <w:rFonts w:ascii="Helvetica" w:hAnsi="Helvetica" w:cs="Helvetica"/>
              </w:rPr>
            </w:pPr>
            <w:r>
              <w:rPr>
                <w:rFonts w:ascii="Times New Roman" w:hAnsi="Times New Roman" w:cs="Times New Roman"/>
                <w:sz w:val="16"/>
                <w:szCs w:val="20"/>
              </w:rPr>
              <w:t xml:space="preserve"> </w:t>
            </w:r>
            <w:r w:rsidRPr="00D141B2">
              <w:rPr>
                <w:rFonts w:ascii="Times New Roman" w:hAnsi="Times New Roman" w:cs="Times New Roman"/>
                <w:bCs/>
                <w:sz w:val="16"/>
                <w:szCs w:val="20"/>
              </w:rPr>
              <w:t>T.6.3.17. Metinle ilgili soruları cevaplar.</w:t>
            </w:r>
            <w:r>
              <w:t xml:space="preserve"> </w:t>
            </w:r>
          </w:p>
          <w:p w:rsidR="007E43FA" w:rsidRPr="00BC4214" w:rsidRDefault="007E43FA" w:rsidP="00624422">
            <w:pPr>
              <w:pStyle w:val="Default"/>
              <w:rPr>
                <w:rFonts w:ascii="Helvetica" w:hAnsi="Helvetica" w:cs="Helvetica"/>
              </w:rPr>
            </w:pPr>
            <w:r w:rsidRPr="00112BE5">
              <w:rPr>
                <w:rFonts w:ascii="Times New Roman" w:hAnsi="Times New Roman" w:cs="Times New Roman"/>
                <w:bCs/>
                <w:color w:val="auto"/>
                <w:sz w:val="16"/>
                <w:szCs w:val="20"/>
              </w:rPr>
              <w:t>T.6.3.29. Okudukları ile ilgili çıkarımlarda bulunur.</w:t>
            </w:r>
            <w:r>
              <w:t xml:space="preserve"> </w:t>
            </w:r>
          </w:p>
          <w:p w:rsidR="007E43FA" w:rsidRPr="00BC4214" w:rsidRDefault="007E43FA" w:rsidP="00624422">
            <w:pPr>
              <w:pStyle w:val="Default"/>
              <w:rPr>
                <w:rFonts w:ascii="Helvetica" w:hAnsi="Helvetica" w:cs="Helvetica"/>
              </w:rPr>
            </w:pPr>
            <w:r w:rsidRPr="00BC4214">
              <w:rPr>
                <w:rFonts w:ascii="Times New Roman" w:hAnsi="Times New Roman" w:cs="Times New Roman"/>
                <w:bCs/>
                <w:color w:val="auto"/>
                <w:sz w:val="16"/>
                <w:szCs w:val="20"/>
              </w:rPr>
              <w:t>T.6.3.30. Görsellerle ilgili soruları cevaplar.</w:t>
            </w:r>
            <w:r>
              <w:rPr>
                <w:rFonts w:ascii="Times New Roman" w:hAnsi="Times New Roman" w:cs="Times New Roman"/>
                <w:bCs/>
                <w:color w:val="auto"/>
                <w:sz w:val="16"/>
                <w:szCs w:val="20"/>
              </w:rPr>
              <w:t xml:space="preserve"> </w:t>
            </w:r>
          </w:p>
          <w:p w:rsidR="007E43FA" w:rsidRDefault="007E43FA" w:rsidP="00624422">
            <w:pPr>
              <w:pStyle w:val="Default"/>
              <w:rPr>
                <w:rFonts w:ascii="Times New Roman" w:hAnsi="Times New Roman" w:cs="Times New Roman"/>
                <w:bCs/>
                <w:color w:val="auto"/>
                <w:sz w:val="16"/>
                <w:szCs w:val="20"/>
              </w:rPr>
            </w:pPr>
            <w:r w:rsidRPr="00BC4214">
              <w:rPr>
                <w:rFonts w:ascii="Times New Roman" w:hAnsi="Times New Roman" w:cs="Times New Roman"/>
                <w:bCs/>
                <w:color w:val="auto"/>
                <w:sz w:val="16"/>
                <w:szCs w:val="20"/>
              </w:rPr>
              <w:t>T.6.3.35. Grafik, tablo ve çizelgeyle sunulan bilgileri yorumlar.</w:t>
            </w:r>
          </w:p>
          <w:p w:rsidR="007E43FA" w:rsidRPr="00BC4214" w:rsidRDefault="007E43FA" w:rsidP="00624422">
            <w:pPr>
              <w:pStyle w:val="Default"/>
              <w:rPr>
                <w:rFonts w:ascii="Helvetica" w:hAnsi="Helvetica" w:cs="Helvetica"/>
              </w:rPr>
            </w:pPr>
            <w:r w:rsidRPr="00BC4214">
              <w:rPr>
                <w:rFonts w:ascii="Times New Roman" w:hAnsi="Times New Roman" w:cs="Times New Roman"/>
                <w:bCs/>
                <w:sz w:val="16"/>
                <w:szCs w:val="20"/>
              </w:rPr>
              <w:t>T.6.4.1. Şiir yazar.</w:t>
            </w:r>
            <w:r>
              <w:rPr>
                <w:rFonts w:ascii="Times New Roman" w:hAnsi="Times New Roman" w:cs="Times New Roman"/>
                <w:bCs/>
                <w:sz w:val="16"/>
                <w:szCs w:val="20"/>
              </w:rPr>
              <w:t xml:space="preserve"> </w:t>
            </w:r>
          </w:p>
          <w:p w:rsidR="007E43FA" w:rsidRDefault="007E43FA" w:rsidP="00624422">
            <w:pPr>
              <w:pStyle w:val="Default"/>
              <w:rPr>
                <w:rFonts w:ascii="Times New Roman" w:hAnsi="Times New Roman" w:cs="Times New Roman"/>
                <w:bCs/>
                <w:sz w:val="16"/>
                <w:szCs w:val="20"/>
              </w:rPr>
            </w:pPr>
            <w:r w:rsidRPr="00BC4214">
              <w:rPr>
                <w:rFonts w:ascii="Times New Roman" w:hAnsi="Times New Roman" w:cs="Times New Roman"/>
                <w:bCs/>
                <w:sz w:val="16"/>
                <w:szCs w:val="20"/>
              </w:rPr>
              <w:t>T.6.4.2. Bilgilendirici metin yazar.</w:t>
            </w:r>
            <w:r w:rsidRPr="00160AB7">
              <w:rPr>
                <w:rFonts w:ascii="Times New Roman" w:hAnsi="Times New Roman" w:cs="Times New Roman"/>
                <w:bCs/>
                <w:sz w:val="16"/>
                <w:szCs w:val="20"/>
              </w:rPr>
              <w:t xml:space="preserve"> </w:t>
            </w:r>
          </w:p>
          <w:p w:rsidR="007E43FA" w:rsidRPr="009324B2" w:rsidRDefault="007E43FA" w:rsidP="00624422">
            <w:pPr>
              <w:pStyle w:val="Default"/>
              <w:rPr>
                <w:rFonts w:ascii="Helvetica" w:hAnsi="Helvetica" w:cs="Helvetica"/>
              </w:rPr>
            </w:pPr>
            <w:r w:rsidRPr="00160AB7">
              <w:rPr>
                <w:rFonts w:ascii="Times New Roman" w:hAnsi="Times New Roman" w:cs="Times New Roman"/>
                <w:bCs/>
                <w:sz w:val="16"/>
                <w:szCs w:val="20"/>
              </w:rPr>
              <w:t>T.6.4.4. Yazma stratejilerini uygular.</w:t>
            </w:r>
            <w:r w:rsidRPr="00A145E7">
              <w:rPr>
                <w:rFonts w:ascii="Times New Roman" w:hAnsi="Times New Roman" w:cs="Times New Roman"/>
                <w:bCs/>
                <w:sz w:val="16"/>
                <w:szCs w:val="20"/>
              </w:rPr>
              <w:t xml:space="preserve"> </w:t>
            </w:r>
          </w:p>
          <w:p w:rsidR="007E43FA" w:rsidRPr="00A145E7" w:rsidRDefault="007E43FA" w:rsidP="00624422">
            <w:pPr>
              <w:pStyle w:val="Default"/>
              <w:rPr>
                <w:rFonts w:ascii="Times New Roman" w:hAnsi="Times New Roman" w:cs="Times New Roman"/>
                <w:sz w:val="20"/>
              </w:rPr>
            </w:pPr>
            <w:r w:rsidRPr="00801038">
              <w:rPr>
                <w:rFonts w:ascii="Times New Roman" w:hAnsi="Times New Roman" w:cs="Times New Roman"/>
                <w:bCs/>
                <w:color w:val="auto"/>
                <w:sz w:val="16"/>
                <w:szCs w:val="20"/>
              </w:rPr>
              <w:t>T.6.4.8. Yazdıklarının içeriğine uygun başlık belirler.</w:t>
            </w:r>
            <w:r w:rsidRPr="00801038">
              <w:rPr>
                <w:rFonts w:ascii="Helvetica" w:hAnsi="Helvetica" w:cs="Helvetica"/>
                <w:b/>
                <w:bCs/>
                <w:color w:val="auto"/>
                <w:sz w:val="16"/>
                <w:szCs w:val="20"/>
              </w:rPr>
              <w:t xml:space="preserve"> </w:t>
            </w:r>
            <w:r>
              <w:rPr>
                <w:rFonts w:ascii="Helvetica" w:hAnsi="Helvetica" w:cs="Helvetica"/>
                <w:b/>
                <w:bCs/>
                <w:color w:val="auto"/>
                <w:sz w:val="16"/>
                <w:szCs w:val="20"/>
              </w:rPr>
              <w:t xml:space="preserve">                                                                       </w:t>
            </w:r>
            <w:r w:rsidRPr="00A145E7">
              <w:rPr>
                <w:rFonts w:ascii="Times New Roman" w:hAnsi="Times New Roman" w:cs="Times New Roman"/>
                <w:bCs/>
                <w:sz w:val="16"/>
                <w:szCs w:val="20"/>
              </w:rPr>
              <w:t>T.6.4.10. Yazdıklarını düzenler.</w:t>
            </w:r>
            <w:r w:rsidRPr="00A145E7">
              <w:rPr>
                <w:rFonts w:ascii="Times New Roman" w:hAnsi="Times New Roman" w:cs="Times New Roman"/>
                <w:sz w:val="20"/>
              </w:rPr>
              <w:t xml:space="preserve"> </w:t>
            </w:r>
          </w:p>
          <w:p w:rsidR="007E43FA" w:rsidRPr="00BC4214" w:rsidRDefault="007E43FA" w:rsidP="00624422">
            <w:pPr>
              <w:pStyle w:val="Default"/>
              <w:rPr>
                <w:rFonts w:ascii="Times New Roman" w:hAnsi="Times New Roman" w:cs="Times New Roman"/>
                <w:sz w:val="12"/>
              </w:rPr>
            </w:pPr>
            <w:r w:rsidRPr="00A145E7">
              <w:rPr>
                <w:rFonts w:ascii="Times New Roman" w:hAnsi="Times New Roman" w:cs="Times New Roman"/>
                <w:bCs/>
                <w:sz w:val="16"/>
                <w:szCs w:val="20"/>
              </w:rPr>
              <w:t>T.6.4.11. Yazdıklarını paylaşır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p>
        </w:tc>
        <w:tc>
          <w:tcPr>
            <w:tcW w:w="539"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Özetleyerek okuma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Görselden hareketle yazma</w:t>
            </w:r>
          </w:p>
          <w:p w:rsidR="007E43FA"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Sunu hazırlama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677" w:type="pct"/>
            <w:gridSpan w:val="2"/>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2" w:type="pct"/>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 Değerlendirme Formu</w:t>
            </w:r>
          </w:p>
        </w:tc>
      </w:tr>
      <w:tr w:rsidR="007E43FA" w:rsidRPr="0035433B" w:rsidTr="00624422">
        <w:trPr>
          <w:gridAfter w:val="1"/>
          <w:wAfter w:w="176" w:type="pct"/>
          <w:trHeight w:val="1953"/>
        </w:trPr>
        <w:tc>
          <w:tcPr>
            <w:tcW w:w="43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16/20 MART 2020</w:t>
            </w:r>
          </w:p>
        </w:tc>
        <w:tc>
          <w:tcPr>
            <w:tcW w:w="328" w:type="pct"/>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28.</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 xml:space="preserve"> HAFTA</w:t>
            </w:r>
          </w:p>
        </w:tc>
        <w:tc>
          <w:tcPr>
            <w:tcW w:w="602" w:type="pct"/>
            <w:gridSpan w:val="2"/>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MAVİ PORTAKAL</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(6.TEMA)</w:t>
            </w:r>
          </w:p>
        </w:tc>
        <w:tc>
          <w:tcPr>
            <w:tcW w:w="1664" w:type="pct"/>
            <w:gridSpan w:val="2"/>
            <w:shd w:val="clear" w:color="auto" w:fill="FFFFFF" w:themeFill="background1"/>
            <w:vAlign w:val="center"/>
            <w:hideMark/>
          </w:tcPr>
          <w:p w:rsidR="007E43FA" w:rsidRPr="003579F5" w:rsidRDefault="007E43FA" w:rsidP="00624422">
            <w:pPr>
              <w:autoSpaceDE w:val="0"/>
              <w:autoSpaceDN w:val="0"/>
              <w:adjustRightInd w:val="0"/>
              <w:spacing w:after="0" w:line="240" w:lineRule="auto"/>
              <w:jc w:val="both"/>
              <w:rPr>
                <w:rFonts w:ascii="Times New Roman" w:hAnsi="Times New Roman" w:cs="Times New Roman"/>
                <w:b/>
                <w:bCs/>
                <w:sz w:val="18"/>
                <w:szCs w:val="14"/>
              </w:rPr>
            </w:pPr>
            <w:r w:rsidRPr="003579F5">
              <w:rPr>
                <w:rFonts w:ascii="Times New Roman" w:hAnsi="Times New Roman" w:cs="Times New Roman"/>
                <w:b/>
                <w:bCs/>
                <w:sz w:val="16"/>
                <w:szCs w:val="14"/>
              </w:rPr>
              <w:t>Akıcı Okuma</w:t>
            </w:r>
          </w:p>
          <w:p w:rsidR="007E43FA" w:rsidRPr="00112BE5" w:rsidRDefault="007E43FA" w:rsidP="00624422">
            <w:pPr>
              <w:pStyle w:val="Default"/>
              <w:rPr>
                <w:rFonts w:ascii="Helvetica" w:hAnsi="Helvetica" w:cs="Helvetica"/>
              </w:rPr>
            </w:pPr>
            <w:r w:rsidRPr="003579F5">
              <w:rPr>
                <w:rFonts w:ascii="Times New Roman" w:hAnsi="Times New Roman" w:cs="Times New Roman"/>
                <w:bCs/>
                <w:sz w:val="16"/>
                <w:szCs w:val="20"/>
              </w:rPr>
              <w:t>T.6.3.1. Noktalama işaretlerine dikkat ederek sesli ve sessiz okur.</w:t>
            </w:r>
            <w:r>
              <w:t xml:space="preserve"> </w:t>
            </w:r>
          </w:p>
          <w:p w:rsidR="007E43FA" w:rsidRDefault="007E43FA" w:rsidP="00624422">
            <w:pPr>
              <w:autoSpaceDE w:val="0"/>
              <w:autoSpaceDN w:val="0"/>
              <w:adjustRightInd w:val="0"/>
              <w:spacing w:after="0" w:line="240" w:lineRule="auto"/>
              <w:rPr>
                <w:rFonts w:ascii="Times New Roman" w:hAnsi="Times New Roman" w:cs="Times New Roman"/>
                <w:bCs/>
                <w:sz w:val="16"/>
                <w:szCs w:val="20"/>
              </w:rPr>
            </w:pPr>
            <w:r w:rsidRPr="003579F5">
              <w:rPr>
                <w:rFonts w:ascii="Times New Roman" w:hAnsi="Times New Roman" w:cs="Times New Roman"/>
                <w:bCs/>
                <w:sz w:val="16"/>
                <w:szCs w:val="20"/>
              </w:rPr>
              <w:t>T.6.3.4. Okuma stratejilerini kullanır.</w:t>
            </w:r>
          </w:p>
          <w:p w:rsidR="007E43FA" w:rsidRDefault="007E43FA" w:rsidP="00624422">
            <w:pPr>
              <w:autoSpaceDE w:val="0"/>
              <w:autoSpaceDN w:val="0"/>
              <w:adjustRightInd w:val="0"/>
              <w:spacing w:after="0" w:line="240" w:lineRule="auto"/>
              <w:rPr>
                <w:rFonts w:ascii="Times New Roman" w:hAnsi="Times New Roman" w:cs="Times New Roman"/>
                <w:bCs/>
                <w:sz w:val="16"/>
                <w:szCs w:val="20"/>
              </w:rPr>
            </w:pPr>
          </w:p>
          <w:p w:rsidR="007E43FA" w:rsidRDefault="007E43FA" w:rsidP="00624422">
            <w:pPr>
              <w:pStyle w:val="Default"/>
              <w:rPr>
                <w:rFonts w:ascii="Times New Roman" w:hAnsi="Times New Roman" w:cs="Times New Roman"/>
                <w:b/>
                <w:sz w:val="16"/>
                <w:szCs w:val="20"/>
              </w:rPr>
            </w:pPr>
            <w:r w:rsidRPr="003579F5">
              <w:rPr>
                <w:rFonts w:ascii="Times New Roman" w:hAnsi="Times New Roman" w:cs="Times New Roman"/>
                <w:b/>
                <w:bCs/>
                <w:sz w:val="16"/>
                <w:szCs w:val="20"/>
              </w:rPr>
              <w:t xml:space="preserve">Söz Varlığı </w:t>
            </w:r>
            <w:r w:rsidRPr="003579F5">
              <w:rPr>
                <w:rFonts w:ascii="Times New Roman" w:hAnsi="Times New Roman" w:cs="Times New Roman"/>
                <w:b/>
                <w:sz w:val="16"/>
                <w:szCs w:val="20"/>
              </w:rPr>
              <w:t xml:space="preserve">                                           </w:t>
            </w:r>
          </w:p>
          <w:p w:rsidR="007E43FA" w:rsidRPr="0097526C" w:rsidRDefault="007E43FA" w:rsidP="00624422">
            <w:pPr>
              <w:pStyle w:val="Default"/>
              <w:rPr>
                <w:rFonts w:ascii="Helvetica" w:hAnsi="Helvetica" w:cs="Helvetica"/>
              </w:rPr>
            </w:pPr>
            <w:r w:rsidRPr="003579F5">
              <w:rPr>
                <w:rFonts w:ascii="Times New Roman" w:hAnsi="Times New Roman" w:cs="Times New Roman"/>
                <w:b/>
                <w:sz w:val="16"/>
                <w:szCs w:val="20"/>
              </w:rPr>
              <w:t xml:space="preserve">              </w:t>
            </w:r>
            <w:r w:rsidRPr="003579F5">
              <w:rPr>
                <w:rFonts w:ascii="Times New Roman" w:hAnsi="Times New Roman" w:cs="Times New Roman"/>
                <w:bCs/>
                <w:sz w:val="16"/>
                <w:szCs w:val="20"/>
              </w:rPr>
              <w:t xml:space="preserve">T.6.3.5. Bağlamdan yararlanarak bilmediği kelime ve kelime gruplarının anlamını tahmin eder.      </w:t>
            </w:r>
          </w:p>
          <w:p w:rsidR="007E43FA" w:rsidRDefault="007E43FA" w:rsidP="00624422">
            <w:pPr>
              <w:pStyle w:val="Default"/>
              <w:rPr>
                <w:rFonts w:ascii="Times New Roman" w:hAnsi="Times New Roman" w:cs="Times New Roman"/>
                <w:sz w:val="16"/>
                <w:szCs w:val="20"/>
              </w:rPr>
            </w:pPr>
            <w:r w:rsidRPr="0097526C">
              <w:rPr>
                <w:rFonts w:ascii="Times New Roman" w:hAnsi="Times New Roman" w:cs="Times New Roman"/>
                <w:bCs/>
                <w:color w:val="auto"/>
                <w:sz w:val="16"/>
                <w:szCs w:val="20"/>
              </w:rPr>
              <w:t>T.6.3.10. Edat, bağlaç ve ünlemlerin metnin anlamına olan katkısını açıklar.</w:t>
            </w:r>
            <w:r w:rsidRPr="0097526C">
              <w:rPr>
                <w:rFonts w:ascii="Helvetica" w:hAnsi="Helvetica" w:cs="Helvetica"/>
                <w:b/>
                <w:bCs/>
                <w:color w:val="auto"/>
                <w:sz w:val="16"/>
                <w:szCs w:val="20"/>
              </w:rPr>
              <w:t xml:space="preserve"> </w:t>
            </w:r>
            <w:r w:rsidRPr="0097526C">
              <w:rPr>
                <w:rFonts w:ascii="Times New Roman" w:hAnsi="Times New Roman" w:cs="Times New Roman"/>
                <w:bCs/>
                <w:sz w:val="12"/>
                <w:szCs w:val="20"/>
              </w:rPr>
              <w:t xml:space="preserve">                         </w:t>
            </w:r>
            <w:r w:rsidRPr="00D141B2">
              <w:rPr>
                <w:rFonts w:ascii="Times New Roman" w:hAnsi="Times New Roman" w:cs="Times New Roman"/>
                <w:b/>
                <w:bCs/>
                <w:sz w:val="16"/>
                <w:szCs w:val="20"/>
              </w:rPr>
              <w:t xml:space="preserve">Anlama </w:t>
            </w:r>
            <w:r>
              <w:rPr>
                <w:rFonts w:ascii="Times New Roman" w:hAnsi="Times New Roman" w:cs="Times New Roman"/>
                <w:sz w:val="16"/>
                <w:szCs w:val="20"/>
              </w:rPr>
              <w:t xml:space="preserve">                                       </w:t>
            </w:r>
          </w:p>
          <w:p w:rsidR="007E43FA" w:rsidRPr="0097526C" w:rsidRDefault="007E43FA" w:rsidP="00624422">
            <w:pPr>
              <w:pStyle w:val="Default"/>
              <w:rPr>
                <w:rFonts w:ascii="Helvetica" w:hAnsi="Helvetica" w:cs="Helvetica"/>
              </w:rPr>
            </w:pPr>
            <w:r w:rsidRPr="00D141B2">
              <w:rPr>
                <w:rFonts w:ascii="Times New Roman" w:hAnsi="Times New Roman" w:cs="Times New Roman"/>
                <w:bCs/>
                <w:sz w:val="16"/>
                <w:szCs w:val="20"/>
              </w:rPr>
              <w:t>T.6.3.17. Metinle ilgili soruları cevaplar.</w:t>
            </w:r>
            <w:r>
              <w:t xml:space="preserve"> </w:t>
            </w:r>
          </w:p>
          <w:p w:rsidR="007E43FA" w:rsidRPr="0097526C" w:rsidRDefault="007E43FA" w:rsidP="00624422">
            <w:pPr>
              <w:pStyle w:val="Default"/>
              <w:rPr>
                <w:rFonts w:ascii="Helvetica" w:hAnsi="Helvetica" w:cs="Helvetica"/>
              </w:rPr>
            </w:pPr>
            <w:r w:rsidRPr="0097526C">
              <w:rPr>
                <w:rFonts w:ascii="Times New Roman" w:hAnsi="Times New Roman" w:cs="Times New Roman"/>
                <w:bCs/>
                <w:color w:val="auto"/>
                <w:sz w:val="16"/>
                <w:szCs w:val="20"/>
              </w:rPr>
              <w:t>T.6.3.18. Metinle ilgili sorular sorar.</w:t>
            </w:r>
            <w:r>
              <w:t xml:space="preserve"> </w:t>
            </w:r>
          </w:p>
          <w:p w:rsidR="007E43FA" w:rsidRPr="0097526C" w:rsidRDefault="007E43FA" w:rsidP="00624422">
            <w:pPr>
              <w:pStyle w:val="Default"/>
              <w:rPr>
                <w:rFonts w:ascii="Times New Roman" w:hAnsi="Times New Roman" w:cs="Times New Roman"/>
                <w:sz w:val="16"/>
              </w:rPr>
            </w:pPr>
            <w:r w:rsidRPr="0097526C">
              <w:rPr>
                <w:rFonts w:ascii="Times New Roman" w:hAnsi="Times New Roman" w:cs="Times New Roman"/>
                <w:bCs/>
                <w:color w:val="auto"/>
                <w:sz w:val="16"/>
                <w:szCs w:val="20"/>
              </w:rPr>
              <w:t>T.6.3.24. Metnin içeriğini yorumlar.</w:t>
            </w:r>
          </w:p>
          <w:p w:rsidR="007E43FA" w:rsidRPr="00BC4214" w:rsidRDefault="007E43FA" w:rsidP="00624422">
            <w:pPr>
              <w:pStyle w:val="Default"/>
              <w:rPr>
                <w:rFonts w:ascii="Helvetica" w:hAnsi="Helvetica" w:cs="Helvetica"/>
              </w:rPr>
            </w:pPr>
            <w:r w:rsidRPr="00112BE5">
              <w:rPr>
                <w:rFonts w:ascii="Times New Roman" w:hAnsi="Times New Roman" w:cs="Times New Roman"/>
                <w:bCs/>
                <w:color w:val="auto"/>
                <w:sz w:val="16"/>
                <w:szCs w:val="20"/>
              </w:rPr>
              <w:t>T.6.3.29. Okudukları ile ilgili çıkarımlarda bulunur.</w:t>
            </w:r>
            <w:r>
              <w:t xml:space="preserve"> </w:t>
            </w:r>
          </w:p>
          <w:p w:rsidR="007E43FA" w:rsidRPr="00BC4214" w:rsidRDefault="007E43FA" w:rsidP="00624422">
            <w:pPr>
              <w:pStyle w:val="Default"/>
              <w:rPr>
                <w:rFonts w:ascii="Times New Roman" w:hAnsi="Times New Roman" w:cs="Times New Roman"/>
                <w:sz w:val="12"/>
              </w:rPr>
            </w:pPr>
            <w:r w:rsidRPr="00BC4214">
              <w:rPr>
                <w:rFonts w:ascii="Times New Roman" w:hAnsi="Times New Roman" w:cs="Times New Roman"/>
                <w:bCs/>
                <w:color w:val="auto"/>
                <w:sz w:val="16"/>
                <w:szCs w:val="20"/>
              </w:rPr>
              <w:t>T.6.3.35. Grafik, tablo ve çizelgeyle sunulan bilgileri yorumlar.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p>
        </w:tc>
        <w:tc>
          <w:tcPr>
            <w:tcW w:w="539"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izleme</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Gruplandırma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677" w:type="pct"/>
            <w:gridSpan w:val="2"/>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7E43FA" w:rsidRPr="0035433B" w:rsidTr="00624422">
        <w:trPr>
          <w:gridAfter w:val="1"/>
          <w:wAfter w:w="176" w:type="pct"/>
          <w:trHeight w:val="2197"/>
        </w:trPr>
        <w:tc>
          <w:tcPr>
            <w:tcW w:w="43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23/27 MART 2020</w:t>
            </w:r>
          </w:p>
        </w:tc>
        <w:tc>
          <w:tcPr>
            <w:tcW w:w="328" w:type="pct"/>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29.</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 xml:space="preserve"> HAFTA</w:t>
            </w:r>
          </w:p>
        </w:tc>
        <w:tc>
          <w:tcPr>
            <w:tcW w:w="602" w:type="pct"/>
            <w:gridSpan w:val="2"/>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BULDUM… BULDUM</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(6.TEMA)</w:t>
            </w:r>
          </w:p>
        </w:tc>
        <w:tc>
          <w:tcPr>
            <w:tcW w:w="1664" w:type="pct"/>
            <w:gridSpan w:val="2"/>
            <w:shd w:val="clear" w:color="auto" w:fill="FFFFFF" w:themeFill="background1"/>
            <w:vAlign w:val="center"/>
            <w:hideMark/>
          </w:tcPr>
          <w:p w:rsidR="007E43FA" w:rsidRPr="003579F5" w:rsidRDefault="007E43FA" w:rsidP="00624422">
            <w:pPr>
              <w:autoSpaceDE w:val="0"/>
              <w:autoSpaceDN w:val="0"/>
              <w:adjustRightInd w:val="0"/>
              <w:spacing w:after="0" w:line="240" w:lineRule="auto"/>
              <w:jc w:val="both"/>
              <w:rPr>
                <w:rFonts w:ascii="Times New Roman" w:hAnsi="Times New Roman" w:cs="Times New Roman"/>
                <w:b/>
                <w:bCs/>
                <w:sz w:val="18"/>
                <w:szCs w:val="14"/>
              </w:rPr>
            </w:pPr>
            <w:r w:rsidRPr="003579F5">
              <w:rPr>
                <w:rFonts w:ascii="Times New Roman" w:hAnsi="Times New Roman" w:cs="Times New Roman"/>
                <w:b/>
                <w:bCs/>
                <w:sz w:val="16"/>
                <w:szCs w:val="14"/>
              </w:rPr>
              <w:t>Akıcı Okuma</w:t>
            </w:r>
          </w:p>
          <w:p w:rsidR="007E43FA" w:rsidRPr="00112BE5" w:rsidRDefault="007E43FA" w:rsidP="00624422">
            <w:pPr>
              <w:pStyle w:val="Default"/>
              <w:rPr>
                <w:rFonts w:ascii="Helvetica" w:hAnsi="Helvetica" w:cs="Helvetica"/>
              </w:rPr>
            </w:pPr>
            <w:r w:rsidRPr="003579F5">
              <w:rPr>
                <w:rFonts w:ascii="Times New Roman" w:hAnsi="Times New Roman" w:cs="Times New Roman"/>
                <w:bCs/>
                <w:sz w:val="16"/>
                <w:szCs w:val="20"/>
              </w:rPr>
              <w:t>T.6.3.1. Noktalama işaretlerine dikkat ederek sesli ve sessiz okur.</w:t>
            </w:r>
            <w:r>
              <w:t xml:space="preserve"> </w:t>
            </w:r>
          </w:p>
          <w:p w:rsidR="007E43FA" w:rsidRDefault="007E43FA" w:rsidP="00624422">
            <w:pPr>
              <w:autoSpaceDE w:val="0"/>
              <w:autoSpaceDN w:val="0"/>
              <w:adjustRightInd w:val="0"/>
              <w:spacing w:after="0" w:line="240" w:lineRule="auto"/>
              <w:rPr>
                <w:rFonts w:ascii="Times New Roman" w:hAnsi="Times New Roman" w:cs="Times New Roman"/>
                <w:bCs/>
                <w:sz w:val="16"/>
                <w:szCs w:val="20"/>
              </w:rPr>
            </w:pPr>
            <w:r w:rsidRPr="003579F5">
              <w:rPr>
                <w:rFonts w:ascii="Times New Roman" w:hAnsi="Times New Roman" w:cs="Times New Roman"/>
                <w:bCs/>
                <w:sz w:val="16"/>
                <w:szCs w:val="20"/>
              </w:rPr>
              <w:t>T.6.3.4. Okuma stratejilerini kullanır.</w:t>
            </w:r>
          </w:p>
          <w:p w:rsidR="007E43FA" w:rsidRDefault="007E43FA" w:rsidP="00624422">
            <w:pPr>
              <w:pStyle w:val="Default"/>
              <w:rPr>
                <w:rFonts w:ascii="Times New Roman" w:hAnsi="Times New Roman" w:cs="Times New Roman"/>
                <w:b/>
                <w:sz w:val="16"/>
                <w:szCs w:val="20"/>
              </w:rPr>
            </w:pPr>
            <w:r w:rsidRPr="003579F5">
              <w:rPr>
                <w:rFonts w:ascii="Times New Roman" w:hAnsi="Times New Roman" w:cs="Times New Roman"/>
                <w:b/>
                <w:bCs/>
                <w:sz w:val="16"/>
                <w:szCs w:val="20"/>
              </w:rPr>
              <w:t xml:space="preserve">Söz Varlığı </w:t>
            </w:r>
            <w:r w:rsidRPr="003579F5">
              <w:rPr>
                <w:rFonts w:ascii="Times New Roman" w:hAnsi="Times New Roman" w:cs="Times New Roman"/>
                <w:b/>
                <w:sz w:val="16"/>
                <w:szCs w:val="20"/>
              </w:rPr>
              <w:t xml:space="preserve">                                                       </w:t>
            </w:r>
          </w:p>
          <w:p w:rsidR="007E43FA" w:rsidRPr="006D430C" w:rsidRDefault="007E43FA" w:rsidP="00624422">
            <w:pPr>
              <w:pStyle w:val="Default"/>
              <w:rPr>
                <w:rFonts w:ascii="Helvetica" w:hAnsi="Helvetica" w:cs="Helvetica"/>
              </w:rPr>
            </w:pPr>
            <w:r w:rsidRPr="003579F5">
              <w:rPr>
                <w:rFonts w:ascii="Times New Roman" w:hAnsi="Times New Roman" w:cs="Times New Roman"/>
                <w:b/>
                <w:sz w:val="16"/>
                <w:szCs w:val="20"/>
              </w:rPr>
              <w:t xml:space="preserve">  </w:t>
            </w:r>
            <w:r w:rsidRPr="003579F5">
              <w:rPr>
                <w:rFonts w:ascii="Times New Roman" w:hAnsi="Times New Roman" w:cs="Times New Roman"/>
                <w:bCs/>
                <w:sz w:val="16"/>
                <w:szCs w:val="20"/>
              </w:rPr>
              <w:t xml:space="preserve">T.6.3.5. Bağlamdan yararlanarak bilmediği kelime ve kelime gruplarının anlamını tahmin eder.    </w:t>
            </w:r>
          </w:p>
          <w:p w:rsidR="007E43FA" w:rsidRPr="006D430C" w:rsidRDefault="007E43FA" w:rsidP="00624422">
            <w:pPr>
              <w:pStyle w:val="Default"/>
              <w:rPr>
                <w:rFonts w:ascii="Times New Roman" w:hAnsi="Times New Roman" w:cs="Times New Roman"/>
                <w:sz w:val="20"/>
              </w:rPr>
            </w:pPr>
            <w:r w:rsidRPr="006D430C">
              <w:rPr>
                <w:rFonts w:ascii="Times New Roman" w:hAnsi="Times New Roman" w:cs="Times New Roman"/>
                <w:bCs/>
                <w:color w:val="auto"/>
                <w:sz w:val="16"/>
                <w:szCs w:val="20"/>
              </w:rPr>
              <w:t xml:space="preserve">T.6.3.6. Deyim ve atasözlerinin metne katkısını belirler. </w:t>
            </w:r>
            <w:r w:rsidRPr="006D430C">
              <w:rPr>
                <w:rFonts w:ascii="Times New Roman" w:hAnsi="Times New Roman" w:cs="Times New Roman"/>
                <w:bCs/>
                <w:sz w:val="12"/>
                <w:szCs w:val="20"/>
              </w:rPr>
              <w:t xml:space="preserve">  </w:t>
            </w:r>
          </w:p>
          <w:p w:rsidR="007E43FA" w:rsidRDefault="007E43FA" w:rsidP="00624422">
            <w:pPr>
              <w:pStyle w:val="Default"/>
              <w:rPr>
                <w:rFonts w:ascii="Times New Roman" w:hAnsi="Times New Roman" w:cs="Times New Roman"/>
                <w:sz w:val="16"/>
                <w:szCs w:val="20"/>
              </w:rPr>
            </w:pPr>
            <w:r w:rsidRPr="0097526C">
              <w:rPr>
                <w:rFonts w:ascii="Times New Roman" w:hAnsi="Times New Roman" w:cs="Times New Roman"/>
                <w:bCs/>
                <w:color w:val="auto"/>
                <w:sz w:val="16"/>
                <w:szCs w:val="20"/>
              </w:rPr>
              <w:t>T.6.3.10. Edat, bağlaç ve ünlemlerin metnin anlamına olan katkısını açıklar.</w:t>
            </w:r>
            <w:r w:rsidRPr="0097526C">
              <w:rPr>
                <w:rFonts w:ascii="Helvetica" w:hAnsi="Helvetica" w:cs="Helvetica"/>
                <w:b/>
                <w:bCs/>
                <w:color w:val="auto"/>
                <w:sz w:val="16"/>
                <w:szCs w:val="20"/>
              </w:rPr>
              <w:t xml:space="preserve"> </w:t>
            </w:r>
            <w:r w:rsidRPr="0097526C">
              <w:rPr>
                <w:rFonts w:ascii="Times New Roman" w:hAnsi="Times New Roman" w:cs="Times New Roman"/>
                <w:bCs/>
                <w:sz w:val="12"/>
                <w:szCs w:val="20"/>
              </w:rPr>
              <w:t xml:space="preserve">                         </w:t>
            </w:r>
            <w:r w:rsidRPr="00D141B2">
              <w:rPr>
                <w:rFonts w:ascii="Times New Roman" w:hAnsi="Times New Roman" w:cs="Times New Roman"/>
                <w:b/>
                <w:bCs/>
                <w:sz w:val="16"/>
                <w:szCs w:val="20"/>
              </w:rPr>
              <w:t xml:space="preserve">Anlama </w:t>
            </w:r>
            <w:r>
              <w:rPr>
                <w:rFonts w:ascii="Times New Roman" w:hAnsi="Times New Roman" w:cs="Times New Roman"/>
                <w:sz w:val="16"/>
                <w:szCs w:val="20"/>
              </w:rPr>
              <w:t xml:space="preserve">                                     </w:t>
            </w:r>
          </w:p>
          <w:p w:rsidR="007E43FA" w:rsidRPr="0097526C" w:rsidRDefault="007E43FA" w:rsidP="00624422">
            <w:pPr>
              <w:pStyle w:val="Default"/>
              <w:rPr>
                <w:rFonts w:ascii="Helvetica" w:hAnsi="Helvetica" w:cs="Helvetica"/>
              </w:rPr>
            </w:pPr>
            <w:r>
              <w:rPr>
                <w:rFonts w:ascii="Times New Roman" w:hAnsi="Times New Roman" w:cs="Times New Roman"/>
                <w:sz w:val="16"/>
                <w:szCs w:val="20"/>
              </w:rPr>
              <w:t xml:space="preserve">  </w:t>
            </w:r>
            <w:r w:rsidRPr="00D141B2">
              <w:rPr>
                <w:rFonts w:ascii="Times New Roman" w:hAnsi="Times New Roman" w:cs="Times New Roman"/>
                <w:bCs/>
                <w:sz w:val="16"/>
                <w:szCs w:val="20"/>
              </w:rPr>
              <w:t>T.6.3.17. Metinle ilgili soruları cevaplar.</w:t>
            </w:r>
            <w:r>
              <w:t xml:space="preserve"> </w:t>
            </w:r>
          </w:p>
          <w:p w:rsidR="007E43FA" w:rsidRDefault="007E43FA" w:rsidP="00624422">
            <w:pPr>
              <w:autoSpaceDE w:val="0"/>
              <w:autoSpaceDN w:val="0"/>
              <w:adjustRightInd w:val="0"/>
              <w:spacing w:after="0" w:line="240" w:lineRule="auto"/>
              <w:rPr>
                <w:rFonts w:ascii="Times New Roman" w:eastAsia="Times New Roman" w:hAnsi="Times New Roman" w:cs="Times New Roman"/>
                <w:sz w:val="14"/>
                <w:szCs w:val="14"/>
              </w:rPr>
            </w:pPr>
          </w:p>
          <w:p w:rsidR="007E43FA" w:rsidRPr="00160AB7" w:rsidRDefault="007E43FA" w:rsidP="00624422">
            <w:pPr>
              <w:pStyle w:val="Default"/>
              <w:rPr>
                <w:rFonts w:ascii="Times New Roman" w:hAnsi="Times New Roman" w:cs="Times New Roman"/>
                <w:sz w:val="20"/>
              </w:rPr>
            </w:pPr>
            <w:r w:rsidRPr="00801038">
              <w:rPr>
                <w:rFonts w:ascii="Times New Roman" w:hAnsi="Times New Roman" w:cs="Times New Roman"/>
                <w:bCs/>
                <w:color w:val="auto"/>
                <w:sz w:val="16"/>
                <w:szCs w:val="20"/>
              </w:rPr>
              <w:t>T.6.4.2. Bilgilendirici metin yazar.</w:t>
            </w:r>
            <w:r w:rsidRPr="00801038">
              <w:rPr>
                <w:rFonts w:ascii="Helvetica" w:hAnsi="Helvetica" w:cs="Helvetica"/>
                <w:b/>
                <w:bCs/>
                <w:color w:val="auto"/>
                <w:sz w:val="16"/>
                <w:szCs w:val="20"/>
              </w:rPr>
              <w:t xml:space="preserve"> </w:t>
            </w:r>
            <w:r>
              <w:rPr>
                <w:rFonts w:ascii="Helvetica" w:hAnsi="Helvetica" w:cs="Helvetica"/>
                <w:b/>
                <w:bCs/>
                <w:color w:val="auto"/>
                <w:sz w:val="16"/>
                <w:szCs w:val="20"/>
              </w:rPr>
              <w:t xml:space="preserve">                             </w:t>
            </w:r>
          </w:p>
          <w:p w:rsidR="007E43FA" w:rsidRPr="006D430C" w:rsidRDefault="007E43FA" w:rsidP="00624422">
            <w:pPr>
              <w:pStyle w:val="Default"/>
              <w:rPr>
                <w:rFonts w:ascii="Helvetica" w:hAnsi="Helvetica" w:cs="Helvetica"/>
              </w:rPr>
            </w:pPr>
            <w:r w:rsidRPr="00160AB7">
              <w:rPr>
                <w:rFonts w:ascii="Times New Roman" w:hAnsi="Times New Roman" w:cs="Times New Roman"/>
                <w:bCs/>
                <w:sz w:val="16"/>
                <w:szCs w:val="20"/>
              </w:rPr>
              <w:t>T.6.4.4. Yazma stratejilerini uygular.</w:t>
            </w:r>
            <w:r w:rsidRPr="00A145E7">
              <w:rPr>
                <w:rFonts w:ascii="Times New Roman" w:hAnsi="Times New Roman" w:cs="Times New Roman"/>
                <w:bCs/>
                <w:sz w:val="16"/>
                <w:szCs w:val="20"/>
              </w:rPr>
              <w:t xml:space="preserve"> </w:t>
            </w:r>
          </w:p>
          <w:p w:rsidR="007E43FA" w:rsidRPr="006D430C" w:rsidRDefault="007E43FA" w:rsidP="00624422">
            <w:pPr>
              <w:pStyle w:val="Default"/>
              <w:rPr>
                <w:rFonts w:ascii="Times New Roman" w:hAnsi="Times New Roman" w:cs="Times New Roman"/>
                <w:sz w:val="20"/>
              </w:rPr>
            </w:pPr>
            <w:r w:rsidRPr="006D430C">
              <w:rPr>
                <w:rFonts w:ascii="Times New Roman" w:hAnsi="Times New Roman" w:cs="Times New Roman"/>
                <w:bCs/>
                <w:color w:val="auto"/>
                <w:sz w:val="16"/>
                <w:szCs w:val="20"/>
              </w:rPr>
              <w:t>T.6.4.7. Yazılarını zenginleştirmek için atasözleri, deyimler ve özdeyişler kullanır.</w:t>
            </w:r>
          </w:p>
          <w:p w:rsidR="007E43FA" w:rsidRPr="00A145E7" w:rsidRDefault="007E43FA" w:rsidP="00624422">
            <w:pPr>
              <w:pStyle w:val="Default"/>
              <w:rPr>
                <w:rFonts w:ascii="Times New Roman" w:hAnsi="Times New Roman" w:cs="Times New Roman"/>
                <w:sz w:val="20"/>
              </w:rPr>
            </w:pPr>
            <w:r w:rsidRPr="00801038">
              <w:rPr>
                <w:rFonts w:ascii="Times New Roman" w:hAnsi="Times New Roman" w:cs="Times New Roman"/>
                <w:bCs/>
                <w:color w:val="auto"/>
                <w:sz w:val="16"/>
                <w:szCs w:val="20"/>
              </w:rPr>
              <w:t>T.6.4.8. Yazdıklarının içeriğine uygun başlık belirler.</w:t>
            </w:r>
            <w:r w:rsidRPr="00801038">
              <w:rPr>
                <w:rFonts w:ascii="Helvetica" w:hAnsi="Helvetica" w:cs="Helvetica"/>
                <w:b/>
                <w:bCs/>
                <w:color w:val="auto"/>
                <w:sz w:val="16"/>
                <w:szCs w:val="20"/>
              </w:rPr>
              <w:t xml:space="preserve"> </w:t>
            </w:r>
            <w:r>
              <w:rPr>
                <w:rFonts w:ascii="Helvetica" w:hAnsi="Helvetica" w:cs="Helvetica"/>
                <w:b/>
                <w:bCs/>
                <w:color w:val="auto"/>
                <w:sz w:val="16"/>
                <w:szCs w:val="20"/>
              </w:rPr>
              <w:t xml:space="preserve">                                                                       </w:t>
            </w:r>
            <w:r w:rsidRPr="00A145E7">
              <w:rPr>
                <w:rFonts w:ascii="Times New Roman" w:hAnsi="Times New Roman" w:cs="Times New Roman"/>
                <w:bCs/>
                <w:sz w:val="16"/>
                <w:szCs w:val="20"/>
              </w:rPr>
              <w:t>T.6.4.10. Yazdıklarını düzenler.</w:t>
            </w:r>
            <w:r w:rsidRPr="00A145E7">
              <w:rPr>
                <w:rFonts w:ascii="Times New Roman" w:hAnsi="Times New Roman" w:cs="Times New Roman"/>
                <w:sz w:val="20"/>
              </w:rPr>
              <w:t xml:space="preserve"> </w:t>
            </w:r>
          </w:p>
          <w:p w:rsidR="007E43FA" w:rsidRPr="003D45C8" w:rsidRDefault="007E43FA" w:rsidP="00624422">
            <w:pPr>
              <w:pStyle w:val="Default"/>
              <w:rPr>
                <w:rFonts w:ascii="Helvetica" w:hAnsi="Helvetica" w:cs="Helvetica"/>
              </w:rPr>
            </w:pPr>
            <w:r w:rsidRPr="00A145E7">
              <w:rPr>
                <w:rFonts w:ascii="Times New Roman" w:hAnsi="Times New Roman" w:cs="Times New Roman"/>
                <w:bCs/>
                <w:sz w:val="16"/>
                <w:szCs w:val="20"/>
              </w:rPr>
              <w:lastRenderedPageBreak/>
              <w:t>T.6.4.11. Yazdıklarını paylaşır.</w:t>
            </w:r>
            <w:r w:rsidRPr="00A145E7">
              <w:rPr>
                <w:rFonts w:ascii="Times New Roman" w:hAnsi="Times New Roman" w:cs="Times New Roman"/>
                <w:sz w:val="20"/>
              </w:rPr>
              <w:t xml:space="preserve"> </w:t>
            </w:r>
          </w:p>
          <w:p w:rsidR="007E43FA" w:rsidRPr="00EB027C" w:rsidRDefault="007E43FA" w:rsidP="00624422">
            <w:pPr>
              <w:spacing w:after="0" w:line="240" w:lineRule="auto"/>
              <w:rPr>
                <w:rFonts w:ascii="Times New Roman" w:eastAsia="Times New Roman" w:hAnsi="Times New Roman" w:cs="Times New Roman"/>
                <w:i/>
                <w:sz w:val="20"/>
                <w:szCs w:val="20"/>
                <w:lang w:eastAsia="tr-TR"/>
              </w:rPr>
            </w:pPr>
          </w:p>
        </w:tc>
        <w:tc>
          <w:tcPr>
            <w:tcW w:w="539"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Çoktan seçme</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Eşleştirme</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Boşluk doldurma</w:t>
            </w:r>
          </w:p>
          <w:p w:rsidR="007E43FA"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İşaretleme</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677" w:type="pct"/>
            <w:gridSpan w:val="2"/>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2" w:type="pct"/>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p>
        </w:tc>
      </w:tr>
      <w:tr w:rsidR="007E43FA" w:rsidRPr="0035433B" w:rsidTr="00624422">
        <w:trPr>
          <w:gridAfter w:val="1"/>
          <w:wAfter w:w="176" w:type="pct"/>
          <w:trHeight w:val="2197"/>
        </w:trPr>
        <w:tc>
          <w:tcPr>
            <w:tcW w:w="43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30 MART/ 3 NİSAN 2020</w:t>
            </w:r>
          </w:p>
        </w:tc>
        <w:tc>
          <w:tcPr>
            <w:tcW w:w="328" w:type="pct"/>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30.</w:t>
            </w:r>
            <w:r w:rsidRPr="0035433B">
              <w:rPr>
                <w:rFonts w:ascii="Times New Roman" w:eastAsia="Times New Roman" w:hAnsi="Times New Roman" w:cs="Times New Roman"/>
                <w:b/>
                <w:bCs/>
                <w:i/>
                <w:sz w:val="20"/>
                <w:szCs w:val="20"/>
                <w:lang w:eastAsia="tr-TR"/>
              </w:rPr>
              <w:t xml:space="preserve"> HAFTA</w:t>
            </w:r>
          </w:p>
        </w:tc>
        <w:tc>
          <w:tcPr>
            <w:tcW w:w="602" w:type="pct"/>
            <w:gridSpan w:val="2"/>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İÇİMDEKİ MÜZİK</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(6.TEMA)</w:t>
            </w:r>
          </w:p>
        </w:tc>
        <w:tc>
          <w:tcPr>
            <w:tcW w:w="1664" w:type="pct"/>
            <w:gridSpan w:val="2"/>
            <w:shd w:val="clear" w:color="auto" w:fill="FFFFFF" w:themeFill="background1"/>
            <w:vAlign w:val="center"/>
            <w:hideMark/>
          </w:tcPr>
          <w:p w:rsidR="007E43FA" w:rsidRDefault="007E43FA" w:rsidP="00624422">
            <w:pPr>
              <w:pStyle w:val="Pa10"/>
              <w:spacing w:line="240" w:lineRule="auto"/>
              <w:rPr>
                <w:rFonts w:ascii="Times New Roman" w:eastAsia="Times New Roman" w:hAnsi="Times New Roman" w:cs="Times New Roman"/>
                <w:sz w:val="14"/>
                <w:szCs w:val="14"/>
              </w:rPr>
            </w:pPr>
          </w:p>
          <w:p w:rsidR="007E43FA" w:rsidRDefault="007E43FA" w:rsidP="00624422">
            <w:pPr>
              <w:pStyle w:val="Default"/>
              <w:rPr>
                <w:rFonts w:ascii="Times New Roman" w:hAnsi="Times New Roman" w:cs="Times New Roman"/>
                <w:bCs/>
                <w:sz w:val="16"/>
                <w:szCs w:val="20"/>
              </w:rPr>
            </w:pPr>
            <w:r w:rsidRPr="003004CA">
              <w:rPr>
                <w:rFonts w:ascii="Times New Roman" w:hAnsi="Times New Roman" w:cs="Times New Roman"/>
                <w:bCs/>
                <w:sz w:val="16"/>
                <w:szCs w:val="20"/>
              </w:rPr>
              <w:t xml:space="preserve">T.6.1.1. Dinlediklerinde/izlediklerinde geçen olayların gelişimi ve sonucu hakkında tahminde bulunur. </w:t>
            </w:r>
            <w:r w:rsidRPr="007415F4">
              <w:rPr>
                <w:rFonts w:ascii="Times New Roman" w:hAnsi="Times New Roman" w:cs="Times New Roman"/>
                <w:bCs/>
                <w:sz w:val="16"/>
                <w:szCs w:val="20"/>
              </w:rPr>
              <w:t xml:space="preserve">                                   </w:t>
            </w:r>
          </w:p>
          <w:p w:rsidR="007E43FA" w:rsidRPr="009169CC" w:rsidRDefault="007E43FA" w:rsidP="00624422">
            <w:pPr>
              <w:pStyle w:val="Default"/>
              <w:rPr>
                <w:rFonts w:ascii="Helvetica" w:hAnsi="Helvetica" w:cs="Helvetica"/>
              </w:rPr>
            </w:pPr>
            <w:r w:rsidRPr="007415F4">
              <w:rPr>
                <w:rFonts w:ascii="Times New Roman" w:hAnsi="Times New Roman" w:cs="Times New Roman"/>
                <w:bCs/>
                <w:sz w:val="16"/>
                <w:szCs w:val="20"/>
              </w:rPr>
              <w:t xml:space="preserve">        T.6.1.2. Dinlediklerinde/izlediklerinde geçen, bilmediği kelimelerin anlamını tahmin eder. </w:t>
            </w:r>
            <w:r>
              <w:rPr>
                <w:rFonts w:ascii="Times New Roman" w:hAnsi="Times New Roman" w:cs="Times New Roman"/>
                <w:bCs/>
                <w:sz w:val="16"/>
                <w:szCs w:val="20"/>
              </w:rPr>
              <w:t xml:space="preserve">    </w:t>
            </w:r>
          </w:p>
          <w:p w:rsidR="007E43FA" w:rsidRPr="009169CC" w:rsidRDefault="007E43FA" w:rsidP="00624422">
            <w:pPr>
              <w:pStyle w:val="Default"/>
              <w:rPr>
                <w:rFonts w:ascii="Helvetica" w:hAnsi="Helvetica" w:cs="Helvetica"/>
              </w:rPr>
            </w:pPr>
            <w:r w:rsidRPr="007415F4">
              <w:rPr>
                <w:rFonts w:ascii="Times New Roman" w:hAnsi="Times New Roman" w:cs="Times New Roman"/>
                <w:bCs/>
                <w:sz w:val="16"/>
                <w:szCs w:val="20"/>
              </w:rPr>
              <w:t xml:space="preserve">T.6.1.4. Dinledikleri/izlediklerine yönelik sorulara cevap verir. </w:t>
            </w:r>
          </w:p>
          <w:p w:rsidR="007E43FA" w:rsidRPr="009169CC" w:rsidRDefault="007E43FA" w:rsidP="00624422">
            <w:pPr>
              <w:autoSpaceDE w:val="0"/>
              <w:autoSpaceDN w:val="0"/>
              <w:adjustRightInd w:val="0"/>
              <w:spacing w:after="100" w:line="201" w:lineRule="atLeast"/>
              <w:rPr>
                <w:rFonts w:ascii="Times New Roman" w:hAnsi="Times New Roman" w:cs="Times New Roman"/>
                <w:sz w:val="16"/>
                <w:szCs w:val="20"/>
              </w:rPr>
            </w:pPr>
            <w:r w:rsidRPr="003004CA">
              <w:rPr>
                <w:rFonts w:ascii="Times New Roman" w:hAnsi="Times New Roman" w:cs="Times New Roman"/>
                <w:bCs/>
                <w:sz w:val="16"/>
                <w:szCs w:val="20"/>
              </w:rPr>
              <w:t xml:space="preserve">T.6.1.11. Dinledikleriyle/izledikleriyle ilgili görüşlerini bildirir. </w:t>
            </w:r>
            <w:r w:rsidRPr="007415F4">
              <w:rPr>
                <w:rFonts w:ascii="Times New Roman" w:hAnsi="Times New Roman" w:cs="Times New Roman"/>
                <w:sz w:val="16"/>
                <w:szCs w:val="20"/>
              </w:rPr>
              <w:t xml:space="preserve">                                              </w:t>
            </w:r>
            <w:r w:rsidRPr="007415F4">
              <w:rPr>
                <w:rFonts w:ascii="Times New Roman" w:hAnsi="Times New Roman" w:cs="Times New Roman"/>
                <w:bCs/>
                <w:sz w:val="16"/>
                <w:szCs w:val="20"/>
              </w:rPr>
              <w:t>T.6.1.12. Dinleme stratejilerini uygular.</w:t>
            </w:r>
          </w:p>
          <w:p w:rsidR="007E43FA" w:rsidRDefault="007E43FA" w:rsidP="00624422">
            <w:pPr>
              <w:autoSpaceDE w:val="0"/>
              <w:autoSpaceDN w:val="0"/>
              <w:adjustRightInd w:val="0"/>
              <w:spacing w:after="0" w:line="240" w:lineRule="auto"/>
              <w:jc w:val="both"/>
              <w:rPr>
                <w:rFonts w:ascii="Times New Roman" w:eastAsia="Times New Roman" w:hAnsi="Times New Roman" w:cs="Times New Roman"/>
                <w:b/>
                <w:sz w:val="16"/>
                <w:szCs w:val="14"/>
              </w:rPr>
            </w:pPr>
            <w:r>
              <w:rPr>
                <w:rFonts w:ascii="Times New Roman" w:eastAsia="Times New Roman" w:hAnsi="Times New Roman" w:cs="Times New Roman"/>
                <w:b/>
                <w:sz w:val="16"/>
                <w:szCs w:val="14"/>
              </w:rPr>
              <w:t>Söz Varlığı</w:t>
            </w:r>
          </w:p>
          <w:p w:rsidR="007E43FA" w:rsidRDefault="007E43FA" w:rsidP="00624422">
            <w:pPr>
              <w:autoSpaceDE w:val="0"/>
              <w:autoSpaceDN w:val="0"/>
              <w:adjustRightInd w:val="0"/>
              <w:spacing w:after="0" w:line="240" w:lineRule="auto"/>
              <w:rPr>
                <w:rFonts w:ascii="Times New Roman" w:hAnsi="Times New Roman" w:cs="Times New Roman"/>
                <w:bCs/>
                <w:sz w:val="16"/>
                <w:szCs w:val="20"/>
              </w:rPr>
            </w:pPr>
            <w:r w:rsidRPr="007B620B">
              <w:rPr>
                <w:rFonts w:ascii="Times New Roman" w:hAnsi="Times New Roman" w:cs="Times New Roman"/>
                <w:bCs/>
                <w:sz w:val="16"/>
                <w:szCs w:val="20"/>
              </w:rPr>
              <w:t>T.6.3.11. Basit, türemiş ve birleşik kelimeleri ayırt eder.</w:t>
            </w:r>
          </w:p>
          <w:p w:rsidR="007E43FA" w:rsidRDefault="007E43FA" w:rsidP="00624422">
            <w:pPr>
              <w:autoSpaceDE w:val="0"/>
              <w:autoSpaceDN w:val="0"/>
              <w:adjustRightInd w:val="0"/>
              <w:spacing w:after="0" w:line="240" w:lineRule="auto"/>
              <w:rPr>
                <w:rFonts w:ascii="Times New Roman" w:hAnsi="Times New Roman" w:cs="Times New Roman"/>
                <w:bCs/>
                <w:sz w:val="16"/>
                <w:szCs w:val="20"/>
              </w:rPr>
            </w:pPr>
          </w:p>
          <w:p w:rsidR="007E43FA" w:rsidRDefault="007E43FA" w:rsidP="00624422">
            <w:pPr>
              <w:autoSpaceDE w:val="0"/>
              <w:autoSpaceDN w:val="0"/>
              <w:adjustRightInd w:val="0"/>
              <w:spacing w:after="0" w:line="240" w:lineRule="auto"/>
              <w:rPr>
                <w:rFonts w:ascii="Times New Roman" w:hAnsi="Times New Roman" w:cs="Times New Roman"/>
                <w:b/>
                <w:bCs/>
                <w:sz w:val="16"/>
                <w:szCs w:val="20"/>
              </w:rPr>
            </w:pPr>
            <w:r>
              <w:rPr>
                <w:rFonts w:ascii="Times New Roman" w:hAnsi="Times New Roman" w:cs="Times New Roman"/>
                <w:b/>
                <w:bCs/>
                <w:sz w:val="16"/>
                <w:szCs w:val="20"/>
              </w:rPr>
              <w:t>Anlama</w:t>
            </w:r>
          </w:p>
          <w:p w:rsidR="007E43FA" w:rsidRPr="007B620B" w:rsidRDefault="007E43FA" w:rsidP="00624422">
            <w:pPr>
              <w:pStyle w:val="Default"/>
              <w:rPr>
                <w:rFonts w:ascii="Times New Roman" w:hAnsi="Times New Roman" w:cs="Times New Roman"/>
                <w:sz w:val="20"/>
              </w:rPr>
            </w:pPr>
            <w:r w:rsidRPr="007B620B">
              <w:rPr>
                <w:rFonts w:ascii="Times New Roman" w:hAnsi="Times New Roman" w:cs="Times New Roman"/>
                <w:bCs/>
                <w:sz w:val="16"/>
                <w:szCs w:val="20"/>
              </w:rPr>
              <w:t>T.6.3.30. Görsellerle ilgili soruları cevaplar.</w:t>
            </w:r>
            <w:r w:rsidRPr="007B620B">
              <w:rPr>
                <w:rFonts w:ascii="Times New Roman" w:hAnsi="Times New Roman" w:cs="Times New Roman"/>
                <w:sz w:val="20"/>
              </w:rPr>
              <w:t xml:space="preserve"> </w:t>
            </w:r>
          </w:p>
          <w:p w:rsidR="007E43FA" w:rsidRDefault="007E43FA" w:rsidP="00624422">
            <w:pPr>
              <w:spacing w:after="0" w:line="240" w:lineRule="auto"/>
              <w:rPr>
                <w:rFonts w:ascii="Times New Roman" w:hAnsi="Times New Roman" w:cs="Times New Roman"/>
                <w:bCs/>
                <w:sz w:val="16"/>
                <w:szCs w:val="20"/>
              </w:rPr>
            </w:pPr>
            <w:r w:rsidRPr="007B620B">
              <w:rPr>
                <w:rFonts w:ascii="Times New Roman" w:hAnsi="Times New Roman" w:cs="Times New Roman"/>
                <w:bCs/>
                <w:sz w:val="16"/>
                <w:szCs w:val="20"/>
              </w:rPr>
              <w:t>T.6.3.35. Grafik, tablo ve çizelgeyle sunulan bilgileri yorumlar.</w:t>
            </w:r>
          </w:p>
          <w:p w:rsidR="007E43FA" w:rsidRPr="006305AF" w:rsidRDefault="007E43FA" w:rsidP="00624422">
            <w:pPr>
              <w:rPr>
                <w:sz w:val="18"/>
                <w:szCs w:val="18"/>
              </w:rPr>
            </w:pPr>
            <w:r w:rsidRPr="00CA1551">
              <w:rPr>
                <w:rFonts w:ascii="Times New Roman" w:hAnsi="Times New Roman" w:cs="Times New Roman"/>
                <w:bCs/>
                <w:color w:val="FF0000"/>
                <w:sz w:val="16"/>
                <w:szCs w:val="20"/>
              </w:rPr>
              <w:t xml:space="preserve">ATATÜRKÇÜLÜK: </w:t>
            </w:r>
            <w:r w:rsidRPr="006305AF">
              <w:rPr>
                <w:b/>
                <w:bCs/>
                <w:color w:val="000000"/>
                <w:sz w:val="18"/>
                <w:szCs w:val="18"/>
              </w:rPr>
              <w:t>6.</w:t>
            </w:r>
            <w:r>
              <w:rPr>
                <w:sz w:val="18"/>
                <w:szCs w:val="18"/>
              </w:rPr>
              <w:t xml:space="preserve"> </w:t>
            </w:r>
            <w:r w:rsidRPr="006305AF">
              <w:rPr>
                <w:color w:val="000000"/>
                <w:sz w:val="18"/>
                <w:szCs w:val="18"/>
              </w:rPr>
              <w:t>Atatürk’ün müzik ve folklor(halk bilimi)un geliştirilmesine verdiği</w:t>
            </w:r>
            <w:r>
              <w:rPr>
                <w:color w:val="000000"/>
                <w:sz w:val="18"/>
                <w:szCs w:val="18"/>
              </w:rPr>
              <w:t xml:space="preserve"> önemi</w:t>
            </w:r>
            <w:r w:rsidRPr="006305AF">
              <w:rPr>
                <w:color w:val="000000"/>
                <w:sz w:val="18"/>
                <w:szCs w:val="18"/>
              </w:rPr>
              <w:t xml:space="preserve"> açıklar.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p>
        </w:tc>
        <w:tc>
          <w:tcPr>
            <w:tcW w:w="539"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İşaretleyerek okuma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Göz atarak okuma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Sesli/sessiz okuma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p>
        </w:tc>
        <w:tc>
          <w:tcPr>
            <w:tcW w:w="677" w:type="pct"/>
            <w:gridSpan w:val="2"/>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2" w:type="pct"/>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Tema Değerlendirme Soruları</w:t>
            </w:r>
          </w:p>
        </w:tc>
      </w:tr>
      <w:tr w:rsidR="007E43FA" w:rsidRPr="0035433B" w:rsidTr="00624422">
        <w:trPr>
          <w:gridAfter w:val="1"/>
          <w:wAfter w:w="176" w:type="pct"/>
          <w:trHeight w:val="719"/>
        </w:trPr>
        <w:tc>
          <w:tcPr>
            <w:tcW w:w="432" w:type="pct"/>
            <w:shd w:val="clear" w:color="auto" w:fill="FFFFFF" w:themeFill="background1"/>
            <w:vAlign w:val="center"/>
          </w:tcPr>
          <w:p w:rsidR="007E43FA" w:rsidRPr="0035433B" w:rsidRDefault="00022824" w:rsidP="00624422">
            <w:pPr>
              <w:spacing w:after="0" w:line="240" w:lineRule="auto"/>
              <w:rPr>
                <w:rFonts w:ascii="Times New Roman" w:eastAsia="Times New Roman" w:hAnsi="Times New Roman" w:cs="Times New Roman"/>
                <w:b/>
                <w:i/>
                <w:sz w:val="20"/>
                <w:szCs w:val="20"/>
                <w:lang w:eastAsia="tr-TR"/>
              </w:rPr>
            </w:pPr>
            <w:r w:rsidRPr="00022824">
              <w:rPr>
                <w:rFonts w:ascii="Times New Roman" w:eastAsia="Times New Roman" w:hAnsi="Times New Roman" w:cs="Times New Roman"/>
                <w:b/>
                <w:bCs/>
                <w:i/>
                <w:noProof/>
                <w:sz w:val="20"/>
                <w:szCs w:val="20"/>
                <w:lang w:eastAsia="tr-TR"/>
              </w:rPr>
              <w:pict>
                <v:rect id="_x0000_s1037" style="position:absolute;margin-left:8.65pt;margin-top:-79.8pt;width:720.6pt;height:36.85pt;z-index:251666432;mso-position-horizontal-relative:text;mso-position-vertical-relative:text">
                  <v:textbox>
                    <w:txbxContent>
                      <w:p w:rsidR="00624422" w:rsidRDefault="00624422" w:rsidP="007E43FA">
                        <w:pPr>
                          <w:jc w:val="center"/>
                        </w:pPr>
                        <w:r w:rsidRPr="001350EC">
                          <w:rPr>
                            <w:rFonts w:ascii="Times New Roman" w:hAnsi="Times New Roman" w:cs="Times New Roman"/>
                            <w:b/>
                            <w:bCs/>
                            <w:color w:val="FF0000"/>
                            <w:sz w:val="18"/>
                            <w:szCs w:val="18"/>
                          </w:rPr>
                          <w:t>2.DÖNEM ARA TATİLİ                                     6-10 NİSAN 2020</w:t>
                        </w:r>
                      </w:p>
                    </w:txbxContent>
                  </v:textbox>
                </v:rect>
              </w:pict>
            </w:r>
            <w:r w:rsidR="007E43FA">
              <w:rPr>
                <w:rFonts w:ascii="Times New Roman" w:eastAsia="Times New Roman" w:hAnsi="Times New Roman" w:cs="Times New Roman"/>
                <w:b/>
                <w:i/>
                <w:sz w:val="20"/>
                <w:szCs w:val="20"/>
                <w:lang w:eastAsia="tr-TR"/>
              </w:rPr>
              <w:t>13/17 NİSAN 2020</w:t>
            </w:r>
          </w:p>
        </w:tc>
        <w:tc>
          <w:tcPr>
            <w:tcW w:w="328" w:type="pct"/>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32.</w:t>
            </w:r>
            <w:r w:rsidRPr="0035433B">
              <w:rPr>
                <w:rFonts w:ascii="Times New Roman" w:eastAsia="Times New Roman" w:hAnsi="Times New Roman" w:cs="Times New Roman"/>
                <w:b/>
                <w:bCs/>
                <w:i/>
                <w:sz w:val="20"/>
                <w:szCs w:val="20"/>
                <w:lang w:eastAsia="tr-TR"/>
              </w:rPr>
              <w:t xml:space="preserve"> HAFTA</w:t>
            </w:r>
          </w:p>
        </w:tc>
        <w:tc>
          <w:tcPr>
            <w:tcW w:w="602" w:type="pct"/>
            <w:gridSpan w:val="2"/>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ÇOCUK VE RESİM</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(7.TEMA)</w:t>
            </w:r>
          </w:p>
        </w:tc>
        <w:tc>
          <w:tcPr>
            <w:tcW w:w="1664" w:type="pct"/>
            <w:gridSpan w:val="2"/>
            <w:shd w:val="clear" w:color="auto" w:fill="FFFFFF" w:themeFill="background1"/>
            <w:vAlign w:val="center"/>
            <w:hideMark/>
          </w:tcPr>
          <w:p w:rsidR="007E43FA" w:rsidRDefault="007E43FA" w:rsidP="00624422">
            <w:pPr>
              <w:autoSpaceDE w:val="0"/>
              <w:autoSpaceDN w:val="0"/>
              <w:adjustRightInd w:val="0"/>
              <w:spacing w:after="0" w:line="240" w:lineRule="auto"/>
              <w:jc w:val="both"/>
              <w:rPr>
                <w:rFonts w:ascii="Times New Roman" w:hAnsi="Times New Roman" w:cs="Times New Roman"/>
                <w:b/>
                <w:bCs/>
                <w:sz w:val="16"/>
                <w:szCs w:val="14"/>
              </w:rPr>
            </w:pPr>
          </w:p>
          <w:p w:rsidR="007E43FA" w:rsidRDefault="007E43FA" w:rsidP="00624422">
            <w:pPr>
              <w:autoSpaceDE w:val="0"/>
              <w:autoSpaceDN w:val="0"/>
              <w:adjustRightInd w:val="0"/>
              <w:spacing w:after="0" w:line="240" w:lineRule="auto"/>
              <w:jc w:val="both"/>
              <w:rPr>
                <w:rFonts w:ascii="Times New Roman" w:hAnsi="Times New Roman" w:cs="Times New Roman"/>
                <w:b/>
                <w:bCs/>
                <w:sz w:val="16"/>
                <w:szCs w:val="14"/>
              </w:rPr>
            </w:pPr>
          </w:p>
          <w:p w:rsidR="007E43FA" w:rsidRDefault="007E43FA" w:rsidP="00624422">
            <w:pPr>
              <w:autoSpaceDE w:val="0"/>
              <w:autoSpaceDN w:val="0"/>
              <w:adjustRightInd w:val="0"/>
              <w:spacing w:after="0" w:line="240" w:lineRule="auto"/>
              <w:jc w:val="both"/>
              <w:rPr>
                <w:rFonts w:ascii="Times New Roman" w:hAnsi="Times New Roman" w:cs="Times New Roman"/>
                <w:b/>
                <w:bCs/>
                <w:sz w:val="16"/>
                <w:szCs w:val="14"/>
              </w:rPr>
            </w:pPr>
          </w:p>
          <w:p w:rsidR="007E43FA" w:rsidRDefault="007E43FA" w:rsidP="00624422">
            <w:pPr>
              <w:autoSpaceDE w:val="0"/>
              <w:autoSpaceDN w:val="0"/>
              <w:adjustRightInd w:val="0"/>
              <w:spacing w:after="0" w:line="240" w:lineRule="auto"/>
              <w:jc w:val="both"/>
              <w:rPr>
                <w:rFonts w:ascii="Times New Roman" w:hAnsi="Times New Roman" w:cs="Times New Roman"/>
                <w:b/>
                <w:bCs/>
                <w:sz w:val="16"/>
                <w:szCs w:val="14"/>
              </w:rPr>
            </w:pPr>
          </w:p>
          <w:p w:rsidR="007E43FA" w:rsidRDefault="007E43FA" w:rsidP="00624422">
            <w:pPr>
              <w:autoSpaceDE w:val="0"/>
              <w:autoSpaceDN w:val="0"/>
              <w:adjustRightInd w:val="0"/>
              <w:spacing w:after="0" w:line="240" w:lineRule="auto"/>
              <w:jc w:val="both"/>
              <w:rPr>
                <w:rFonts w:ascii="Times New Roman" w:hAnsi="Times New Roman" w:cs="Times New Roman"/>
                <w:b/>
                <w:bCs/>
                <w:sz w:val="16"/>
                <w:szCs w:val="14"/>
              </w:rPr>
            </w:pPr>
          </w:p>
          <w:p w:rsidR="007E43FA" w:rsidRDefault="007E43FA" w:rsidP="00624422">
            <w:pPr>
              <w:autoSpaceDE w:val="0"/>
              <w:autoSpaceDN w:val="0"/>
              <w:adjustRightInd w:val="0"/>
              <w:spacing w:after="0" w:line="240" w:lineRule="auto"/>
              <w:jc w:val="both"/>
              <w:rPr>
                <w:rFonts w:ascii="Times New Roman" w:hAnsi="Times New Roman" w:cs="Times New Roman"/>
                <w:b/>
                <w:bCs/>
                <w:sz w:val="16"/>
                <w:szCs w:val="14"/>
              </w:rPr>
            </w:pPr>
          </w:p>
          <w:p w:rsidR="007E43FA" w:rsidRPr="003579F5" w:rsidRDefault="007E43FA" w:rsidP="00624422">
            <w:pPr>
              <w:autoSpaceDE w:val="0"/>
              <w:autoSpaceDN w:val="0"/>
              <w:adjustRightInd w:val="0"/>
              <w:spacing w:after="0" w:line="240" w:lineRule="auto"/>
              <w:jc w:val="both"/>
              <w:rPr>
                <w:rFonts w:ascii="Times New Roman" w:hAnsi="Times New Roman" w:cs="Times New Roman"/>
                <w:b/>
                <w:bCs/>
                <w:sz w:val="18"/>
                <w:szCs w:val="14"/>
              </w:rPr>
            </w:pPr>
            <w:r w:rsidRPr="003579F5">
              <w:rPr>
                <w:rFonts w:ascii="Times New Roman" w:hAnsi="Times New Roman" w:cs="Times New Roman"/>
                <w:b/>
                <w:bCs/>
                <w:sz w:val="16"/>
                <w:szCs w:val="14"/>
              </w:rPr>
              <w:t>Akıcı Okuma</w:t>
            </w:r>
          </w:p>
          <w:p w:rsidR="007E43FA" w:rsidRPr="00112BE5" w:rsidRDefault="007E43FA" w:rsidP="00624422">
            <w:pPr>
              <w:pStyle w:val="Default"/>
              <w:rPr>
                <w:rFonts w:ascii="Helvetica" w:hAnsi="Helvetica" w:cs="Helvetica"/>
              </w:rPr>
            </w:pPr>
            <w:r w:rsidRPr="003579F5">
              <w:rPr>
                <w:rFonts w:ascii="Times New Roman" w:hAnsi="Times New Roman" w:cs="Times New Roman"/>
                <w:bCs/>
                <w:sz w:val="16"/>
                <w:szCs w:val="20"/>
              </w:rPr>
              <w:t>T.6.3.1. Noktalama işaretlerine dikkat ederek sesli ve sessiz okur.</w:t>
            </w:r>
            <w:r>
              <w:t xml:space="preserve"> </w:t>
            </w:r>
          </w:p>
          <w:p w:rsidR="007E43FA" w:rsidRDefault="007E43FA" w:rsidP="00624422">
            <w:pPr>
              <w:autoSpaceDE w:val="0"/>
              <w:autoSpaceDN w:val="0"/>
              <w:adjustRightInd w:val="0"/>
              <w:spacing w:after="0" w:line="240" w:lineRule="auto"/>
              <w:rPr>
                <w:rFonts w:ascii="Times New Roman" w:hAnsi="Times New Roman" w:cs="Times New Roman"/>
                <w:bCs/>
                <w:sz w:val="16"/>
                <w:szCs w:val="20"/>
              </w:rPr>
            </w:pPr>
            <w:r w:rsidRPr="003579F5">
              <w:rPr>
                <w:rFonts w:ascii="Times New Roman" w:hAnsi="Times New Roman" w:cs="Times New Roman"/>
                <w:bCs/>
                <w:sz w:val="16"/>
                <w:szCs w:val="20"/>
              </w:rPr>
              <w:t>T.6.3.4. Okuma stratejilerini kullanır.</w:t>
            </w:r>
          </w:p>
          <w:p w:rsidR="007E43FA" w:rsidRDefault="007E43FA" w:rsidP="00624422">
            <w:pPr>
              <w:pStyle w:val="Default"/>
              <w:rPr>
                <w:rFonts w:ascii="Times New Roman" w:hAnsi="Times New Roman" w:cs="Times New Roman"/>
                <w:b/>
                <w:sz w:val="16"/>
                <w:szCs w:val="20"/>
              </w:rPr>
            </w:pPr>
            <w:r w:rsidRPr="003579F5">
              <w:rPr>
                <w:rFonts w:ascii="Times New Roman" w:hAnsi="Times New Roman" w:cs="Times New Roman"/>
                <w:b/>
                <w:bCs/>
                <w:sz w:val="16"/>
                <w:szCs w:val="20"/>
              </w:rPr>
              <w:t xml:space="preserve">Söz Varlığı </w:t>
            </w:r>
            <w:r w:rsidRPr="003579F5">
              <w:rPr>
                <w:rFonts w:ascii="Times New Roman" w:hAnsi="Times New Roman" w:cs="Times New Roman"/>
                <w:b/>
                <w:sz w:val="16"/>
                <w:szCs w:val="20"/>
              </w:rPr>
              <w:t xml:space="preserve">                                                     </w:t>
            </w:r>
          </w:p>
          <w:p w:rsidR="007E43FA" w:rsidRPr="006D430C" w:rsidRDefault="007E43FA" w:rsidP="00624422">
            <w:pPr>
              <w:pStyle w:val="Default"/>
              <w:rPr>
                <w:rFonts w:ascii="Helvetica" w:hAnsi="Helvetica" w:cs="Helvetica"/>
              </w:rPr>
            </w:pPr>
            <w:r w:rsidRPr="003579F5">
              <w:rPr>
                <w:rFonts w:ascii="Times New Roman" w:hAnsi="Times New Roman" w:cs="Times New Roman"/>
                <w:b/>
                <w:sz w:val="16"/>
                <w:szCs w:val="20"/>
              </w:rPr>
              <w:t xml:space="preserve">    </w:t>
            </w:r>
            <w:r w:rsidRPr="003579F5">
              <w:rPr>
                <w:rFonts w:ascii="Times New Roman" w:hAnsi="Times New Roman" w:cs="Times New Roman"/>
                <w:bCs/>
                <w:sz w:val="16"/>
                <w:szCs w:val="20"/>
              </w:rPr>
              <w:t xml:space="preserve">T.6.3.5. Bağlamdan yararlanarak bilmediği kelime ve kelime gruplarının anlamını tahmin eder.    </w:t>
            </w:r>
          </w:p>
          <w:p w:rsidR="007E43FA" w:rsidRDefault="007E43FA" w:rsidP="00624422">
            <w:pPr>
              <w:pStyle w:val="Default"/>
              <w:rPr>
                <w:rFonts w:ascii="Times New Roman" w:hAnsi="Times New Roman" w:cs="Times New Roman"/>
                <w:sz w:val="16"/>
                <w:szCs w:val="20"/>
              </w:rPr>
            </w:pPr>
            <w:r w:rsidRPr="00D141B2">
              <w:rPr>
                <w:rFonts w:ascii="Times New Roman" w:hAnsi="Times New Roman" w:cs="Times New Roman"/>
                <w:b/>
                <w:bCs/>
                <w:sz w:val="16"/>
                <w:szCs w:val="20"/>
              </w:rPr>
              <w:t xml:space="preserve">Anlama </w:t>
            </w:r>
            <w:r>
              <w:rPr>
                <w:rFonts w:ascii="Times New Roman" w:hAnsi="Times New Roman" w:cs="Times New Roman"/>
                <w:sz w:val="16"/>
                <w:szCs w:val="20"/>
              </w:rPr>
              <w:t xml:space="preserve">                                      </w:t>
            </w:r>
          </w:p>
          <w:p w:rsidR="007E43FA" w:rsidRPr="0097526C" w:rsidRDefault="007E43FA" w:rsidP="00624422">
            <w:pPr>
              <w:pStyle w:val="Default"/>
              <w:rPr>
                <w:rFonts w:ascii="Helvetica" w:hAnsi="Helvetica" w:cs="Helvetica"/>
              </w:rPr>
            </w:pPr>
            <w:r>
              <w:rPr>
                <w:rFonts w:ascii="Times New Roman" w:hAnsi="Times New Roman" w:cs="Times New Roman"/>
                <w:sz w:val="16"/>
                <w:szCs w:val="20"/>
              </w:rPr>
              <w:t xml:space="preserve"> </w:t>
            </w:r>
            <w:r w:rsidRPr="00D141B2">
              <w:rPr>
                <w:rFonts w:ascii="Times New Roman" w:hAnsi="Times New Roman" w:cs="Times New Roman"/>
                <w:bCs/>
                <w:sz w:val="16"/>
                <w:szCs w:val="20"/>
              </w:rPr>
              <w:t>T.6.3.17. Metinle ilgili soruları cevaplar.</w:t>
            </w:r>
            <w:r>
              <w:t xml:space="preserve"> </w:t>
            </w:r>
          </w:p>
          <w:p w:rsidR="007E43FA" w:rsidRPr="000A50CC" w:rsidRDefault="007E43FA" w:rsidP="00624422">
            <w:pPr>
              <w:pStyle w:val="Default"/>
              <w:rPr>
                <w:rFonts w:ascii="Helvetica" w:hAnsi="Helvetica" w:cs="Helvetica"/>
              </w:rPr>
            </w:pPr>
            <w:r w:rsidRPr="000A50CC">
              <w:rPr>
                <w:rFonts w:ascii="Times New Roman" w:hAnsi="Times New Roman" w:cs="Times New Roman"/>
                <w:bCs/>
                <w:sz w:val="16"/>
                <w:szCs w:val="20"/>
              </w:rPr>
              <w:t>T.6.3.20. Metnin ana fikrini/ana duygusunu belirler.</w:t>
            </w:r>
            <w:r>
              <w:rPr>
                <w:rFonts w:ascii="Times New Roman" w:hAnsi="Times New Roman" w:cs="Times New Roman"/>
                <w:bCs/>
                <w:sz w:val="16"/>
                <w:szCs w:val="20"/>
              </w:rPr>
              <w:t xml:space="preserve"> </w:t>
            </w:r>
          </w:p>
          <w:p w:rsidR="007E43FA" w:rsidRPr="000A50CC" w:rsidRDefault="007E43FA" w:rsidP="00624422">
            <w:pPr>
              <w:pStyle w:val="Default"/>
              <w:rPr>
                <w:rFonts w:ascii="Times New Roman" w:hAnsi="Times New Roman" w:cs="Times New Roman"/>
                <w:sz w:val="20"/>
              </w:rPr>
            </w:pPr>
            <w:r w:rsidRPr="000A50CC">
              <w:rPr>
                <w:rFonts w:ascii="Times New Roman" w:hAnsi="Times New Roman" w:cs="Times New Roman"/>
                <w:bCs/>
                <w:sz w:val="16"/>
                <w:szCs w:val="20"/>
              </w:rPr>
              <w:t>T.6.3.30. Görsellerle ilgili soruları cevaplar.</w:t>
            </w:r>
            <w:r w:rsidRPr="000A50CC">
              <w:rPr>
                <w:rFonts w:ascii="Times New Roman" w:hAnsi="Times New Roman" w:cs="Times New Roman"/>
                <w:sz w:val="20"/>
              </w:rPr>
              <w:t xml:space="preserve"> </w:t>
            </w:r>
          </w:p>
          <w:p w:rsidR="007E43FA" w:rsidRPr="000A50CC" w:rsidRDefault="007E43FA" w:rsidP="00624422">
            <w:pPr>
              <w:pStyle w:val="Default"/>
              <w:rPr>
                <w:rFonts w:ascii="Helvetica" w:hAnsi="Helvetica" w:cs="Helvetica"/>
              </w:rPr>
            </w:pPr>
            <w:r w:rsidRPr="000A50CC">
              <w:rPr>
                <w:rFonts w:ascii="Times New Roman" w:hAnsi="Times New Roman" w:cs="Times New Roman"/>
                <w:bCs/>
                <w:sz w:val="16"/>
                <w:szCs w:val="20"/>
              </w:rPr>
              <w:t xml:space="preserve">T.6.3.33. Bilgi kaynaklarını etkili bir şekilde kullanır. </w:t>
            </w:r>
            <w:r>
              <w:rPr>
                <w:rFonts w:ascii="Times New Roman" w:hAnsi="Times New Roman" w:cs="Times New Roman"/>
                <w:sz w:val="16"/>
                <w:szCs w:val="20"/>
              </w:rPr>
              <w:t xml:space="preserve">                                </w:t>
            </w:r>
            <w:r w:rsidRPr="000A50CC">
              <w:rPr>
                <w:rFonts w:ascii="Times New Roman" w:hAnsi="Times New Roman" w:cs="Times New Roman"/>
                <w:bCs/>
                <w:sz w:val="16"/>
                <w:szCs w:val="20"/>
              </w:rPr>
              <w:t>T.6.3.34. Bilgi kaynaklarının güvenilirliğini sorgular.</w:t>
            </w:r>
            <w:r>
              <w:t xml:space="preserve"> </w:t>
            </w:r>
          </w:p>
          <w:p w:rsidR="007E43FA" w:rsidRDefault="007E43FA" w:rsidP="00624422">
            <w:pPr>
              <w:spacing w:after="0" w:line="240" w:lineRule="auto"/>
              <w:rPr>
                <w:rFonts w:ascii="Times New Roman" w:hAnsi="Times New Roman" w:cs="Times New Roman"/>
                <w:bCs/>
                <w:sz w:val="16"/>
                <w:szCs w:val="20"/>
              </w:rPr>
            </w:pPr>
            <w:r w:rsidRPr="000A50CC">
              <w:rPr>
                <w:rFonts w:ascii="Times New Roman" w:hAnsi="Times New Roman" w:cs="Times New Roman"/>
                <w:bCs/>
                <w:sz w:val="16"/>
                <w:szCs w:val="20"/>
              </w:rPr>
              <w:t>T.6.3.35. Grafik, tablo ve çizelgeyle sunulan bilgileri yorumlar.</w:t>
            </w:r>
          </w:p>
          <w:p w:rsidR="007E43FA" w:rsidRPr="006305AF" w:rsidRDefault="007E43FA" w:rsidP="00624422">
            <w:pPr>
              <w:rPr>
                <w:color w:val="000000"/>
                <w:sz w:val="18"/>
                <w:szCs w:val="18"/>
              </w:rPr>
            </w:pPr>
            <w:r w:rsidRPr="00CA1551">
              <w:rPr>
                <w:rFonts w:ascii="Times New Roman" w:hAnsi="Times New Roman" w:cs="Times New Roman"/>
                <w:bCs/>
                <w:color w:val="FF0000"/>
                <w:sz w:val="16"/>
                <w:szCs w:val="20"/>
              </w:rPr>
              <w:t>ATATÜRKÇÜLÜK:</w:t>
            </w:r>
            <w:r>
              <w:rPr>
                <w:rFonts w:ascii="Times New Roman" w:hAnsi="Times New Roman" w:cs="Times New Roman"/>
                <w:bCs/>
                <w:sz w:val="16"/>
                <w:szCs w:val="20"/>
              </w:rPr>
              <w:t xml:space="preserve"> </w:t>
            </w:r>
            <w:r w:rsidRPr="006305AF">
              <w:rPr>
                <w:b/>
                <w:color w:val="000000"/>
                <w:sz w:val="18"/>
                <w:szCs w:val="18"/>
              </w:rPr>
              <w:t>1.</w:t>
            </w:r>
            <w:r>
              <w:rPr>
                <w:sz w:val="18"/>
                <w:szCs w:val="18"/>
              </w:rPr>
              <w:t xml:space="preserve"> </w:t>
            </w:r>
            <w:r w:rsidRPr="006305AF">
              <w:rPr>
                <w:color w:val="000000"/>
                <w:sz w:val="18"/>
                <w:szCs w:val="18"/>
              </w:rPr>
              <w:t xml:space="preserve">Atatürk’ün hayatıyla ilgili olay ve olguları </w:t>
            </w:r>
            <w:r>
              <w:rPr>
                <w:color w:val="000000"/>
                <w:sz w:val="18"/>
                <w:szCs w:val="18"/>
              </w:rPr>
              <w:t>açıklar</w:t>
            </w:r>
            <w:r w:rsidRPr="006305AF">
              <w:rPr>
                <w:color w:val="000000"/>
                <w:sz w:val="18"/>
                <w:szCs w:val="18"/>
              </w:rPr>
              <w:t>.</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p>
        </w:tc>
        <w:tc>
          <w:tcPr>
            <w:tcW w:w="539" w:type="pct"/>
            <w:shd w:val="clear" w:color="auto" w:fill="FFFFFF" w:themeFill="background1"/>
            <w:vAlign w:val="center"/>
          </w:tcPr>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Sesli/sessiz okuma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Dramatize etme</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Duyulardan hareketle yazma</w:t>
            </w:r>
          </w:p>
          <w:p w:rsidR="007E43FA"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677" w:type="pct"/>
            <w:gridSpan w:val="2"/>
            <w:shd w:val="clear" w:color="auto" w:fill="FFFFFF" w:themeFill="background1"/>
            <w:vAlign w:val="center"/>
            <w:hideMark/>
          </w:tcPr>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Default="007E43FA" w:rsidP="00624422">
            <w:pPr>
              <w:spacing w:after="0" w:line="240" w:lineRule="auto"/>
              <w:rPr>
                <w:rFonts w:ascii="Times New Roman" w:eastAsia="Times New Roman" w:hAnsi="Times New Roman" w:cs="Times New Roman"/>
                <w:i/>
                <w:sz w:val="20"/>
                <w:szCs w:val="20"/>
                <w:lang w:eastAsia="tr-TR"/>
              </w:rPr>
            </w:pP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2" w:type="pct"/>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7E43FA" w:rsidRPr="0035433B" w:rsidTr="00624422">
        <w:trPr>
          <w:trHeight w:val="719"/>
        </w:trPr>
        <w:tc>
          <w:tcPr>
            <w:tcW w:w="1296" w:type="pct"/>
            <w:gridSpan w:val="3"/>
            <w:shd w:val="clear" w:color="auto" w:fill="FFFFFF" w:themeFill="background1"/>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p>
        </w:tc>
        <w:tc>
          <w:tcPr>
            <w:tcW w:w="1220" w:type="pct"/>
            <w:gridSpan w:val="2"/>
            <w:shd w:val="clear" w:color="auto" w:fill="FFFFFF" w:themeFill="background1"/>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p>
        </w:tc>
        <w:tc>
          <w:tcPr>
            <w:tcW w:w="1264" w:type="pct"/>
            <w:gridSpan w:val="3"/>
            <w:shd w:val="clear" w:color="auto" w:fill="FFFFFF" w:themeFill="background1"/>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p>
        </w:tc>
        <w:tc>
          <w:tcPr>
            <w:tcW w:w="1220" w:type="pct"/>
            <w:gridSpan w:val="3"/>
            <w:shd w:val="clear" w:color="auto" w:fill="FFFFFF" w:themeFill="background1"/>
            <w:vAlign w:val="center"/>
          </w:tcPr>
          <w:p w:rsidR="007E43FA" w:rsidRPr="001350EC" w:rsidRDefault="007E43FA" w:rsidP="00624422">
            <w:pPr>
              <w:spacing w:after="0" w:line="240" w:lineRule="auto"/>
              <w:rPr>
                <w:rFonts w:ascii="Times New Roman" w:eastAsia="Times New Roman" w:hAnsi="Times New Roman" w:cs="Times New Roman"/>
                <w:i/>
                <w:sz w:val="18"/>
                <w:szCs w:val="18"/>
                <w:lang w:eastAsia="tr-TR"/>
              </w:rPr>
            </w:pPr>
            <w:r w:rsidRPr="001350EC">
              <w:rPr>
                <w:rFonts w:ascii="Times New Roman" w:hAnsi="Times New Roman" w:cs="Times New Roman"/>
                <w:b/>
                <w:bCs/>
                <w:color w:val="FF0000"/>
                <w:sz w:val="18"/>
                <w:szCs w:val="18"/>
              </w:rPr>
              <w:t xml:space="preserve">                                                                    </w:t>
            </w:r>
          </w:p>
        </w:tc>
      </w:tr>
      <w:tr w:rsidR="007E43FA" w:rsidRPr="0035433B" w:rsidTr="00624422">
        <w:trPr>
          <w:gridAfter w:val="1"/>
          <w:wAfter w:w="176" w:type="pct"/>
          <w:trHeight w:val="2441"/>
        </w:trPr>
        <w:tc>
          <w:tcPr>
            <w:tcW w:w="43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20/24 NİSAN 2020</w:t>
            </w:r>
          </w:p>
        </w:tc>
        <w:tc>
          <w:tcPr>
            <w:tcW w:w="328" w:type="pct"/>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33</w:t>
            </w:r>
            <w:r w:rsidRPr="0035433B">
              <w:rPr>
                <w:rFonts w:ascii="Times New Roman" w:eastAsia="Times New Roman" w:hAnsi="Times New Roman" w:cs="Times New Roman"/>
                <w:b/>
                <w:bCs/>
                <w:i/>
                <w:sz w:val="20"/>
                <w:szCs w:val="20"/>
                <w:lang w:eastAsia="tr-TR"/>
              </w:rPr>
              <w:t xml:space="preserve"> HAFTA</w:t>
            </w:r>
          </w:p>
        </w:tc>
        <w:tc>
          <w:tcPr>
            <w:tcW w:w="602" w:type="pct"/>
            <w:gridSpan w:val="2"/>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YAZ SİNEMALARI</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(7.TEMA)</w:t>
            </w:r>
          </w:p>
        </w:tc>
        <w:tc>
          <w:tcPr>
            <w:tcW w:w="1664" w:type="pct"/>
            <w:gridSpan w:val="2"/>
            <w:shd w:val="clear" w:color="auto" w:fill="FFFFFF" w:themeFill="background1"/>
            <w:vAlign w:val="center"/>
            <w:hideMark/>
          </w:tcPr>
          <w:p w:rsidR="007E43FA" w:rsidRPr="003579F5" w:rsidRDefault="007E43FA" w:rsidP="00624422">
            <w:pPr>
              <w:autoSpaceDE w:val="0"/>
              <w:autoSpaceDN w:val="0"/>
              <w:adjustRightInd w:val="0"/>
              <w:spacing w:after="0" w:line="240" w:lineRule="auto"/>
              <w:jc w:val="both"/>
              <w:rPr>
                <w:rFonts w:ascii="Times New Roman" w:hAnsi="Times New Roman" w:cs="Times New Roman"/>
                <w:b/>
                <w:bCs/>
                <w:sz w:val="18"/>
                <w:szCs w:val="14"/>
              </w:rPr>
            </w:pPr>
            <w:r w:rsidRPr="003579F5">
              <w:rPr>
                <w:rFonts w:ascii="Times New Roman" w:hAnsi="Times New Roman" w:cs="Times New Roman"/>
                <w:b/>
                <w:bCs/>
                <w:sz w:val="16"/>
                <w:szCs w:val="14"/>
              </w:rPr>
              <w:t>Akıcı Okuma</w:t>
            </w:r>
          </w:p>
          <w:p w:rsidR="007E43FA" w:rsidRPr="0083226A" w:rsidRDefault="007E43FA" w:rsidP="00624422">
            <w:pPr>
              <w:pStyle w:val="Default"/>
              <w:rPr>
                <w:rFonts w:ascii="Helvetica" w:hAnsi="Helvetica" w:cs="Helvetica"/>
              </w:rPr>
            </w:pPr>
            <w:r w:rsidRPr="003579F5">
              <w:rPr>
                <w:rFonts w:ascii="Times New Roman" w:hAnsi="Times New Roman" w:cs="Times New Roman"/>
                <w:bCs/>
                <w:sz w:val="16"/>
                <w:szCs w:val="20"/>
              </w:rPr>
              <w:t>T.6.3.1. Noktalama işaretlerine dikkat ederek sesli ve sessiz okur.</w:t>
            </w:r>
            <w:r>
              <w:t xml:space="preserve"> </w:t>
            </w:r>
          </w:p>
          <w:p w:rsidR="007E43FA" w:rsidRPr="0083226A" w:rsidRDefault="007E43FA" w:rsidP="00624422">
            <w:pPr>
              <w:pStyle w:val="Default"/>
              <w:rPr>
                <w:rFonts w:ascii="Times New Roman" w:hAnsi="Times New Roman" w:cs="Times New Roman"/>
                <w:sz w:val="20"/>
              </w:rPr>
            </w:pPr>
            <w:r w:rsidRPr="0083226A">
              <w:rPr>
                <w:rFonts w:ascii="Times New Roman" w:hAnsi="Times New Roman" w:cs="Times New Roman"/>
                <w:bCs/>
                <w:color w:val="auto"/>
                <w:sz w:val="16"/>
                <w:szCs w:val="20"/>
              </w:rPr>
              <w:t>T.6.3.2. Metni türün özelliklerine uygun biçimde okur.</w:t>
            </w:r>
          </w:p>
          <w:p w:rsidR="007E43FA" w:rsidRDefault="007E43FA" w:rsidP="00624422">
            <w:pPr>
              <w:autoSpaceDE w:val="0"/>
              <w:autoSpaceDN w:val="0"/>
              <w:adjustRightInd w:val="0"/>
              <w:spacing w:after="0" w:line="240" w:lineRule="auto"/>
              <w:rPr>
                <w:rFonts w:ascii="Times New Roman" w:hAnsi="Times New Roman" w:cs="Times New Roman"/>
                <w:bCs/>
                <w:sz w:val="16"/>
                <w:szCs w:val="20"/>
              </w:rPr>
            </w:pPr>
            <w:r w:rsidRPr="003579F5">
              <w:rPr>
                <w:rFonts w:ascii="Times New Roman" w:hAnsi="Times New Roman" w:cs="Times New Roman"/>
                <w:bCs/>
                <w:sz w:val="16"/>
                <w:szCs w:val="20"/>
              </w:rPr>
              <w:t>T.6.3.4. Okuma stratejilerini kullanır.</w:t>
            </w:r>
          </w:p>
          <w:p w:rsidR="007E43FA" w:rsidRDefault="007E43FA" w:rsidP="00624422">
            <w:pPr>
              <w:pStyle w:val="Default"/>
              <w:rPr>
                <w:rFonts w:ascii="Times New Roman" w:hAnsi="Times New Roman" w:cs="Times New Roman"/>
                <w:b/>
                <w:sz w:val="16"/>
                <w:szCs w:val="20"/>
              </w:rPr>
            </w:pPr>
            <w:r w:rsidRPr="003579F5">
              <w:rPr>
                <w:rFonts w:ascii="Times New Roman" w:hAnsi="Times New Roman" w:cs="Times New Roman"/>
                <w:b/>
                <w:bCs/>
                <w:sz w:val="16"/>
                <w:szCs w:val="20"/>
              </w:rPr>
              <w:t xml:space="preserve">Söz Varlığı </w:t>
            </w:r>
            <w:r w:rsidRPr="003579F5">
              <w:rPr>
                <w:rFonts w:ascii="Times New Roman" w:hAnsi="Times New Roman" w:cs="Times New Roman"/>
                <w:b/>
                <w:sz w:val="16"/>
                <w:szCs w:val="20"/>
              </w:rPr>
              <w:t xml:space="preserve">                                                     </w:t>
            </w:r>
          </w:p>
          <w:p w:rsidR="007E43FA" w:rsidRPr="00CE73A0" w:rsidRDefault="007E43FA" w:rsidP="00624422">
            <w:pPr>
              <w:pStyle w:val="Default"/>
              <w:rPr>
                <w:rFonts w:ascii="Helvetica" w:hAnsi="Helvetica" w:cs="Helvetica"/>
              </w:rPr>
            </w:pPr>
            <w:r w:rsidRPr="003579F5">
              <w:rPr>
                <w:rFonts w:ascii="Times New Roman" w:hAnsi="Times New Roman" w:cs="Times New Roman"/>
                <w:b/>
                <w:sz w:val="16"/>
                <w:szCs w:val="20"/>
              </w:rPr>
              <w:t xml:space="preserve">    </w:t>
            </w:r>
            <w:r w:rsidRPr="003579F5">
              <w:rPr>
                <w:rFonts w:ascii="Times New Roman" w:hAnsi="Times New Roman" w:cs="Times New Roman"/>
                <w:bCs/>
                <w:sz w:val="16"/>
                <w:szCs w:val="20"/>
              </w:rPr>
              <w:t xml:space="preserve">T.6.3.5. Bağlamdan yararlanarak bilmediği kelime ve kelime gruplarının anlamını tahmin eder.    </w:t>
            </w:r>
          </w:p>
          <w:p w:rsidR="007E43FA" w:rsidRPr="00CE73A0" w:rsidRDefault="007E43FA" w:rsidP="00624422">
            <w:pPr>
              <w:pStyle w:val="Default"/>
              <w:rPr>
                <w:rFonts w:ascii="Times New Roman" w:hAnsi="Times New Roman" w:cs="Times New Roman"/>
                <w:sz w:val="20"/>
              </w:rPr>
            </w:pPr>
            <w:r w:rsidRPr="00CE73A0">
              <w:rPr>
                <w:rFonts w:ascii="Times New Roman" w:hAnsi="Times New Roman" w:cs="Times New Roman"/>
                <w:bCs/>
                <w:color w:val="auto"/>
                <w:sz w:val="16"/>
                <w:szCs w:val="20"/>
              </w:rPr>
              <w:t>T.6.3.10. Edat, bağlaç ve ünlemlerin metnin anlamına olan katkısını açıklar.</w:t>
            </w:r>
          </w:p>
          <w:p w:rsidR="007E43FA" w:rsidRDefault="007E43FA" w:rsidP="00624422">
            <w:pPr>
              <w:pStyle w:val="Default"/>
              <w:rPr>
                <w:rFonts w:ascii="Times New Roman" w:hAnsi="Times New Roman" w:cs="Times New Roman"/>
                <w:sz w:val="16"/>
                <w:szCs w:val="20"/>
              </w:rPr>
            </w:pPr>
            <w:r w:rsidRPr="00D141B2">
              <w:rPr>
                <w:rFonts w:ascii="Times New Roman" w:hAnsi="Times New Roman" w:cs="Times New Roman"/>
                <w:b/>
                <w:bCs/>
                <w:sz w:val="16"/>
                <w:szCs w:val="20"/>
              </w:rPr>
              <w:t xml:space="preserve">Anlama </w:t>
            </w:r>
            <w:r>
              <w:rPr>
                <w:rFonts w:ascii="Times New Roman" w:hAnsi="Times New Roman" w:cs="Times New Roman"/>
                <w:sz w:val="16"/>
                <w:szCs w:val="20"/>
              </w:rPr>
              <w:t xml:space="preserve">                                                            </w:t>
            </w:r>
          </w:p>
          <w:p w:rsidR="007E43FA" w:rsidRDefault="007E43FA" w:rsidP="00624422">
            <w:pPr>
              <w:pStyle w:val="Default"/>
              <w:rPr>
                <w:rFonts w:ascii="Times New Roman" w:hAnsi="Times New Roman" w:cs="Times New Roman"/>
                <w:bCs/>
                <w:sz w:val="16"/>
                <w:szCs w:val="20"/>
              </w:rPr>
            </w:pPr>
            <w:r>
              <w:rPr>
                <w:rFonts w:ascii="Times New Roman" w:hAnsi="Times New Roman" w:cs="Times New Roman"/>
                <w:sz w:val="16"/>
                <w:szCs w:val="20"/>
              </w:rPr>
              <w:t xml:space="preserve">   </w:t>
            </w:r>
            <w:r w:rsidRPr="00D141B2">
              <w:rPr>
                <w:rFonts w:ascii="Times New Roman" w:hAnsi="Times New Roman" w:cs="Times New Roman"/>
                <w:bCs/>
                <w:sz w:val="16"/>
                <w:szCs w:val="20"/>
              </w:rPr>
              <w:t>T.6.3.17. Metinle ilgili soruları cevaplar.</w:t>
            </w:r>
          </w:p>
          <w:p w:rsidR="007E43FA" w:rsidRPr="0097526C" w:rsidRDefault="007E43FA" w:rsidP="00624422">
            <w:pPr>
              <w:pStyle w:val="Default"/>
              <w:rPr>
                <w:rFonts w:ascii="Helvetica" w:hAnsi="Helvetica" w:cs="Helvetica"/>
              </w:rPr>
            </w:pPr>
            <w:r>
              <w:t xml:space="preserve"> </w:t>
            </w:r>
            <w:r w:rsidRPr="0083226A">
              <w:rPr>
                <w:rFonts w:ascii="Times New Roman" w:hAnsi="Times New Roman" w:cs="Times New Roman"/>
                <w:bCs/>
                <w:sz w:val="16"/>
                <w:szCs w:val="20"/>
              </w:rPr>
              <w:t>T.6.3.26. Metin türlerini ayırt eder.</w:t>
            </w:r>
          </w:p>
          <w:p w:rsidR="007E43FA" w:rsidRPr="0083226A" w:rsidRDefault="007E43FA" w:rsidP="00624422">
            <w:pPr>
              <w:pStyle w:val="Default"/>
              <w:rPr>
                <w:rFonts w:ascii="Helvetica" w:hAnsi="Helvetica" w:cs="Helvetica"/>
              </w:rPr>
            </w:pPr>
            <w:r w:rsidRPr="000A50CC">
              <w:rPr>
                <w:rFonts w:ascii="Times New Roman" w:hAnsi="Times New Roman" w:cs="Times New Roman"/>
                <w:bCs/>
                <w:sz w:val="16"/>
                <w:szCs w:val="20"/>
              </w:rPr>
              <w:t>T.6.3.30. Görsellerle ilgili soruları cevaplar.</w:t>
            </w:r>
            <w:r>
              <w:t xml:space="preserve"> </w:t>
            </w:r>
          </w:p>
          <w:p w:rsidR="007E43FA" w:rsidRPr="0083226A" w:rsidRDefault="007E43FA" w:rsidP="00624422">
            <w:pPr>
              <w:autoSpaceDE w:val="0"/>
              <w:autoSpaceDN w:val="0"/>
              <w:adjustRightInd w:val="0"/>
              <w:spacing w:after="100" w:line="201" w:lineRule="atLeast"/>
              <w:rPr>
                <w:rFonts w:ascii="Times New Roman" w:hAnsi="Times New Roman" w:cs="Times New Roman"/>
                <w:sz w:val="16"/>
                <w:szCs w:val="20"/>
              </w:rPr>
            </w:pPr>
            <w:r w:rsidRPr="0083226A">
              <w:rPr>
                <w:rFonts w:ascii="Times New Roman" w:hAnsi="Times New Roman" w:cs="Times New Roman"/>
                <w:bCs/>
                <w:sz w:val="16"/>
                <w:szCs w:val="20"/>
              </w:rPr>
              <w:t xml:space="preserve">T.6.3.33. Bilgi kaynaklarını etkili bir şekilde kullanır. </w:t>
            </w:r>
            <w:r>
              <w:rPr>
                <w:rFonts w:ascii="Times New Roman" w:hAnsi="Times New Roman" w:cs="Times New Roman"/>
                <w:bCs/>
                <w:sz w:val="16"/>
                <w:szCs w:val="20"/>
              </w:rPr>
              <w:t xml:space="preserve">                                          </w:t>
            </w:r>
            <w:r w:rsidRPr="0083226A">
              <w:rPr>
                <w:rFonts w:ascii="Times New Roman" w:hAnsi="Times New Roman" w:cs="Times New Roman"/>
                <w:bCs/>
                <w:sz w:val="16"/>
                <w:szCs w:val="20"/>
              </w:rPr>
              <w:t xml:space="preserve">T.6.3.34. Bilgi kaynaklarının güvenilirliğini sorgular. </w:t>
            </w:r>
            <w:r w:rsidRPr="0083226A">
              <w:rPr>
                <w:rFonts w:ascii="Times New Roman" w:hAnsi="Times New Roman" w:cs="Times New Roman"/>
                <w:sz w:val="16"/>
              </w:rPr>
              <w:t xml:space="preserve"> </w:t>
            </w:r>
            <w:r>
              <w:rPr>
                <w:rFonts w:ascii="Times New Roman" w:hAnsi="Times New Roman" w:cs="Times New Roman"/>
                <w:sz w:val="16"/>
              </w:rPr>
              <w:t xml:space="preserve">                                                   </w:t>
            </w:r>
            <w:r w:rsidRPr="000A50CC">
              <w:rPr>
                <w:rFonts w:ascii="Times New Roman" w:hAnsi="Times New Roman" w:cs="Times New Roman"/>
                <w:bCs/>
                <w:sz w:val="16"/>
                <w:szCs w:val="20"/>
              </w:rPr>
              <w:t>T.6.3.35. Grafik, tablo ve çizelgeyle sunulan bilgileri yorumlar.</w:t>
            </w:r>
            <w:r>
              <w:t xml:space="preserve"> </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p>
        </w:tc>
        <w:tc>
          <w:tcPr>
            <w:tcW w:w="539"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Sesli/sessiz okuma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Boşluk doldurma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Özetleyerek okuma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7E43FA"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Yaratıcı yazma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677" w:type="pct"/>
            <w:gridSpan w:val="2"/>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2" w:type="pct"/>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i/>
                <w:sz w:val="20"/>
                <w:szCs w:val="20"/>
                <w:lang w:eastAsia="tr-TR"/>
              </w:rPr>
            </w:pPr>
          </w:p>
        </w:tc>
      </w:tr>
      <w:tr w:rsidR="007E43FA" w:rsidRPr="0035433B" w:rsidTr="00624422">
        <w:trPr>
          <w:gridAfter w:val="1"/>
          <w:wAfter w:w="176" w:type="pct"/>
          <w:trHeight w:val="1953"/>
        </w:trPr>
        <w:tc>
          <w:tcPr>
            <w:tcW w:w="43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27 NİSAN /1 MAYIS 2020</w:t>
            </w:r>
          </w:p>
        </w:tc>
        <w:tc>
          <w:tcPr>
            <w:tcW w:w="328" w:type="pct"/>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34.</w:t>
            </w:r>
            <w:r w:rsidRPr="0035433B">
              <w:rPr>
                <w:rFonts w:ascii="Times New Roman" w:eastAsia="Times New Roman" w:hAnsi="Times New Roman" w:cs="Times New Roman"/>
                <w:b/>
                <w:bCs/>
                <w:i/>
                <w:sz w:val="20"/>
                <w:szCs w:val="20"/>
                <w:lang w:eastAsia="tr-TR"/>
              </w:rPr>
              <w:t xml:space="preserve"> HAFTA</w:t>
            </w:r>
          </w:p>
        </w:tc>
        <w:tc>
          <w:tcPr>
            <w:tcW w:w="602" w:type="pct"/>
            <w:gridSpan w:val="2"/>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YÜREKLER</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(7.TEMA)</w:t>
            </w:r>
          </w:p>
        </w:tc>
        <w:tc>
          <w:tcPr>
            <w:tcW w:w="1664" w:type="pct"/>
            <w:gridSpan w:val="2"/>
            <w:shd w:val="clear" w:color="auto" w:fill="FFFFFF" w:themeFill="background1"/>
            <w:vAlign w:val="center"/>
            <w:hideMark/>
          </w:tcPr>
          <w:p w:rsidR="007E43FA" w:rsidRPr="003579F5" w:rsidRDefault="007E43FA" w:rsidP="00624422">
            <w:pPr>
              <w:autoSpaceDE w:val="0"/>
              <w:autoSpaceDN w:val="0"/>
              <w:adjustRightInd w:val="0"/>
              <w:spacing w:after="0" w:line="240" w:lineRule="auto"/>
              <w:jc w:val="both"/>
              <w:rPr>
                <w:rFonts w:ascii="Times New Roman" w:hAnsi="Times New Roman" w:cs="Times New Roman"/>
                <w:b/>
                <w:bCs/>
                <w:sz w:val="18"/>
                <w:szCs w:val="14"/>
              </w:rPr>
            </w:pPr>
            <w:r w:rsidRPr="003579F5">
              <w:rPr>
                <w:rFonts w:ascii="Times New Roman" w:hAnsi="Times New Roman" w:cs="Times New Roman"/>
                <w:b/>
                <w:bCs/>
                <w:sz w:val="16"/>
                <w:szCs w:val="14"/>
              </w:rPr>
              <w:t>Akıcı Okuma</w:t>
            </w:r>
          </w:p>
          <w:p w:rsidR="007E43FA" w:rsidRPr="0083226A" w:rsidRDefault="007E43FA" w:rsidP="00624422">
            <w:pPr>
              <w:pStyle w:val="Default"/>
              <w:rPr>
                <w:rFonts w:ascii="Helvetica" w:hAnsi="Helvetica" w:cs="Helvetica"/>
              </w:rPr>
            </w:pPr>
            <w:r w:rsidRPr="003579F5">
              <w:rPr>
                <w:rFonts w:ascii="Times New Roman" w:hAnsi="Times New Roman" w:cs="Times New Roman"/>
                <w:bCs/>
                <w:sz w:val="16"/>
                <w:szCs w:val="20"/>
              </w:rPr>
              <w:t>T.6.3.1. Noktalama işaretlerine dikkat ederek sesli ve sessiz okur.</w:t>
            </w:r>
            <w:r>
              <w:t xml:space="preserve"> </w:t>
            </w:r>
          </w:p>
          <w:p w:rsidR="007E43FA" w:rsidRDefault="007E43FA" w:rsidP="00624422">
            <w:pPr>
              <w:autoSpaceDE w:val="0"/>
              <w:autoSpaceDN w:val="0"/>
              <w:adjustRightInd w:val="0"/>
              <w:spacing w:after="0" w:line="240" w:lineRule="auto"/>
              <w:rPr>
                <w:rFonts w:ascii="Times New Roman" w:hAnsi="Times New Roman" w:cs="Times New Roman"/>
                <w:bCs/>
                <w:sz w:val="16"/>
                <w:szCs w:val="20"/>
              </w:rPr>
            </w:pPr>
            <w:r w:rsidRPr="003579F5">
              <w:rPr>
                <w:rFonts w:ascii="Times New Roman" w:hAnsi="Times New Roman" w:cs="Times New Roman"/>
                <w:bCs/>
                <w:sz w:val="16"/>
                <w:szCs w:val="20"/>
              </w:rPr>
              <w:t>T.6.3.4. Okuma stratejilerini kullanır.</w:t>
            </w:r>
          </w:p>
          <w:p w:rsidR="007E43FA" w:rsidRDefault="007E43FA" w:rsidP="00624422">
            <w:pPr>
              <w:pStyle w:val="Default"/>
              <w:rPr>
                <w:rFonts w:ascii="Times New Roman" w:hAnsi="Times New Roman" w:cs="Times New Roman"/>
                <w:b/>
                <w:sz w:val="16"/>
                <w:szCs w:val="20"/>
              </w:rPr>
            </w:pPr>
            <w:r w:rsidRPr="003579F5">
              <w:rPr>
                <w:rFonts w:ascii="Times New Roman" w:hAnsi="Times New Roman" w:cs="Times New Roman"/>
                <w:b/>
                <w:bCs/>
                <w:sz w:val="16"/>
                <w:szCs w:val="20"/>
              </w:rPr>
              <w:t xml:space="preserve">Söz Varlığı </w:t>
            </w:r>
            <w:r w:rsidRPr="003579F5">
              <w:rPr>
                <w:rFonts w:ascii="Times New Roman" w:hAnsi="Times New Roman" w:cs="Times New Roman"/>
                <w:b/>
                <w:sz w:val="16"/>
                <w:szCs w:val="20"/>
              </w:rPr>
              <w:t xml:space="preserve">                                                      </w:t>
            </w:r>
          </w:p>
          <w:p w:rsidR="007E43FA" w:rsidRPr="00EA0775" w:rsidRDefault="007E43FA" w:rsidP="00624422">
            <w:pPr>
              <w:pStyle w:val="Default"/>
              <w:rPr>
                <w:rFonts w:ascii="Helvetica" w:hAnsi="Helvetica" w:cs="Helvetica"/>
              </w:rPr>
            </w:pPr>
            <w:r w:rsidRPr="003579F5">
              <w:rPr>
                <w:rFonts w:ascii="Times New Roman" w:hAnsi="Times New Roman" w:cs="Times New Roman"/>
                <w:b/>
                <w:sz w:val="16"/>
                <w:szCs w:val="20"/>
              </w:rPr>
              <w:t xml:space="preserve">   </w:t>
            </w:r>
            <w:r w:rsidRPr="003579F5">
              <w:rPr>
                <w:rFonts w:ascii="Times New Roman" w:hAnsi="Times New Roman" w:cs="Times New Roman"/>
                <w:bCs/>
                <w:sz w:val="16"/>
                <w:szCs w:val="20"/>
              </w:rPr>
              <w:t xml:space="preserve">T.6.3.5. Bağlamdan yararlanarak bilmediği kelime ve kelime gruplarının anlamını tahmin eder.    </w:t>
            </w:r>
          </w:p>
          <w:p w:rsidR="007E43FA" w:rsidRDefault="007E43FA" w:rsidP="00624422">
            <w:pPr>
              <w:pStyle w:val="Default"/>
              <w:rPr>
                <w:rFonts w:ascii="Times New Roman" w:hAnsi="Times New Roman" w:cs="Times New Roman"/>
                <w:bCs/>
                <w:color w:val="auto"/>
                <w:sz w:val="16"/>
                <w:szCs w:val="20"/>
              </w:rPr>
            </w:pPr>
            <w:r w:rsidRPr="00EA0775">
              <w:rPr>
                <w:rFonts w:ascii="Times New Roman" w:hAnsi="Times New Roman" w:cs="Times New Roman"/>
                <w:bCs/>
                <w:color w:val="auto"/>
                <w:sz w:val="16"/>
                <w:szCs w:val="20"/>
              </w:rPr>
              <w:t>T.6.3.6. Deyim ve atasözlerinin metne katkısını belirler.</w:t>
            </w:r>
          </w:p>
          <w:p w:rsidR="007E43FA" w:rsidRPr="00EA0775" w:rsidRDefault="007E43FA" w:rsidP="00624422">
            <w:pPr>
              <w:pStyle w:val="Default"/>
              <w:rPr>
                <w:rFonts w:ascii="Helvetica" w:hAnsi="Helvetica" w:cs="Helvetica"/>
              </w:rPr>
            </w:pPr>
            <w:r w:rsidRPr="00D141B2">
              <w:rPr>
                <w:rFonts w:ascii="Times New Roman" w:hAnsi="Times New Roman" w:cs="Times New Roman"/>
                <w:b/>
                <w:bCs/>
                <w:sz w:val="16"/>
                <w:szCs w:val="20"/>
              </w:rPr>
              <w:t xml:space="preserve">Anlama </w:t>
            </w:r>
            <w:r>
              <w:rPr>
                <w:rFonts w:ascii="Times New Roman" w:hAnsi="Times New Roman" w:cs="Times New Roman"/>
                <w:sz w:val="16"/>
                <w:szCs w:val="20"/>
              </w:rPr>
              <w:t xml:space="preserve">                                                               </w:t>
            </w:r>
          </w:p>
          <w:p w:rsidR="007E43FA" w:rsidRDefault="007E43FA" w:rsidP="00624422">
            <w:pPr>
              <w:pStyle w:val="Default"/>
              <w:rPr>
                <w:rFonts w:ascii="Helvetica" w:hAnsi="Helvetica" w:cs="Helvetica"/>
                <w:b/>
                <w:bCs/>
                <w:sz w:val="16"/>
                <w:szCs w:val="20"/>
              </w:rPr>
            </w:pPr>
            <w:r w:rsidRPr="00EA0775">
              <w:rPr>
                <w:rFonts w:ascii="Times New Roman" w:hAnsi="Times New Roman" w:cs="Times New Roman"/>
                <w:bCs/>
                <w:sz w:val="16"/>
                <w:szCs w:val="20"/>
              </w:rPr>
              <w:t xml:space="preserve">T.6.3.15. Görselden ve başlıktan hareketle okuyacağı metnin konusunu tahmin eder. </w:t>
            </w:r>
            <w:r w:rsidRPr="00EA0775">
              <w:rPr>
                <w:rFonts w:ascii="Times New Roman" w:hAnsi="Times New Roman" w:cs="Times New Roman"/>
                <w:bCs/>
                <w:color w:val="auto"/>
                <w:sz w:val="16"/>
                <w:szCs w:val="20"/>
              </w:rPr>
              <w:t>T.6.3.16. Okuduklarını özetler.</w:t>
            </w:r>
            <w:r w:rsidRPr="00EA0775">
              <w:rPr>
                <w:rFonts w:ascii="Helvetica" w:hAnsi="Helvetica" w:cs="Helvetica"/>
                <w:b/>
                <w:bCs/>
                <w:color w:val="auto"/>
                <w:sz w:val="16"/>
                <w:szCs w:val="20"/>
              </w:rPr>
              <w:t xml:space="preserve"> </w:t>
            </w:r>
            <w:r>
              <w:rPr>
                <w:rFonts w:ascii="Helvetica" w:hAnsi="Helvetica" w:cs="Helvetica"/>
                <w:b/>
                <w:bCs/>
                <w:sz w:val="16"/>
                <w:szCs w:val="20"/>
              </w:rPr>
              <w:t xml:space="preserve">            </w:t>
            </w:r>
          </w:p>
          <w:p w:rsidR="007E43FA" w:rsidRPr="00EA0775" w:rsidRDefault="007E43FA" w:rsidP="00624422">
            <w:pPr>
              <w:pStyle w:val="Default"/>
              <w:rPr>
                <w:rFonts w:ascii="Helvetica" w:hAnsi="Helvetica" w:cs="Helvetica"/>
              </w:rPr>
            </w:pPr>
            <w:r>
              <w:rPr>
                <w:rFonts w:ascii="Helvetica" w:hAnsi="Helvetica" w:cs="Helvetica"/>
                <w:b/>
                <w:bCs/>
                <w:sz w:val="16"/>
                <w:szCs w:val="20"/>
              </w:rPr>
              <w:t xml:space="preserve">          </w:t>
            </w:r>
            <w:r w:rsidRPr="00D141B2">
              <w:rPr>
                <w:rFonts w:ascii="Times New Roman" w:hAnsi="Times New Roman" w:cs="Times New Roman"/>
                <w:bCs/>
                <w:sz w:val="16"/>
                <w:szCs w:val="20"/>
              </w:rPr>
              <w:t>T.6.3.17. Metinle ilgili soruları cevaplar.</w:t>
            </w:r>
            <w:r>
              <w:t xml:space="preserve"> </w:t>
            </w:r>
          </w:p>
          <w:p w:rsidR="007E43FA" w:rsidRPr="00EA0775" w:rsidRDefault="007E43FA" w:rsidP="00624422">
            <w:pPr>
              <w:autoSpaceDE w:val="0"/>
              <w:autoSpaceDN w:val="0"/>
              <w:adjustRightInd w:val="0"/>
              <w:spacing w:after="100" w:line="201" w:lineRule="atLeast"/>
              <w:rPr>
                <w:rFonts w:ascii="Times New Roman" w:hAnsi="Times New Roman" w:cs="Times New Roman"/>
                <w:sz w:val="12"/>
                <w:szCs w:val="20"/>
              </w:rPr>
            </w:pPr>
            <w:r w:rsidRPr="00EA0775">
              <w:rPr>
                <w:rFonts w:ascii="Times New Roman" w:hAnsi="Times New Roman" w:cs="Times New Roman"/>
                <w:bCs/>
                <w:sz w:val="16"/>
                <w:szCs w:val="20"/>
              </w:rPr>
              <w:t>T.6.3.22. Metindeki hikâye unsurlarını belirler.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p>
        </w:tc>
        <w:tc>
          <w:tcPr>
            <w:tcW w:w="539"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dinleme</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ederek dinleme</w:t>
            </w:r>
          </w:p>
          <w:p w:rsidR="007E43FA"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Canlandırma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677" w:type="pct"/>
            <w:gridSpan w:val="2"/>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2" w:type="pct"/>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b/>
                <w:i/>
                <w:sz w:val="20"/>
                <w:szCs w:val="20"/>
                <w:lang w:eastAsia="tr-TR"/>
              </w:rPr>
            </w:pPr>
          </w:p>
        </w:tc>
      </w:tr>
      <w:tr w:rsidR="007E43FA" w:rsidRPr="0035433B" w:rsidTr="00624422">
        <w:trPr>
          <w:gridAfter w:val="1"/>
          <w:wAfter w:w="176" w:type="pct"/>
          <w:trHeight w:val="1953"/>
        </w:trPr>
        <w:tc>
          <w:tcPr>
            <w:tcW w:w="43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4/8 MAYIS 2020</w:t>
            </w:r>
          </w:p>
        </w:tc>
        <w:tc>
          <w:tcPr>
            <w:tcW w:w="328" w:type="pct"/>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35.</w:t>
            </w:r>
            <w:r w:rsidRPr="0035433B">
              <w:rPr>
                <w:rFonts w:ascii="Times New Roman" w:eastAsia="Times New Roman" w:hAnsi="Times New Roman" w:cs="Times New Roman"/>
                <w:b/>
                <w:bCs/>
                <w:i/>
                <w:sz w:val="20"/>
                <w:szCs w:val="20"/>
                <w:lang w:eastAsia="tr-TR"/>
              </w:rPr>
              <w:t xml:space="preserve"> HAFTA</w:t>
            </w:r>
          </w:p>
        </w:tc>
        <w:tc>
          <w:tcPr>
            <w:tcW w:w="602" w:type="pct"/>
            <w:gridSpan w:val="2"/>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MOZART’IN MÜZİĞİ</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(7.TEMA)</w:t>
            </w:r>
          </w:p>
        </w:tc>
        <w:tc>
          <w:tcPr>
            <w:tcW w:w="1664" w:type="pct"/>
            <w:gridSpan w:val="2"/>
            <w:shd w:val="clear" w:color="auto" w:fill="FFFFFF" w:themeFill="background1"/>
            <w:vAlign w:val="center"/>
            <w:hideMark/>
          </w:tcPr>
          <w:p w:rsidR="007E43FA" w:rsidRDefault="007E43FA" w:rsidP="00624422">
            <w:pPr>
              <w:pStyle w:val="Default"/>
              <w:rPr>
                <w:rFonts w:ascii="Times New Roman" w:hAnsi="Times New Roman" w:cs="Times New Roman"/>
                <w:bCs/>
                <w:sz w:val="16"/>
                <w:szCs w:val="20"/>
              </w:rPr>
            </w:pPr>
            <w:r w:rsidRPr="003004CA">
              <w:rPr>
                <w:rFonts w:ascii="Times New Roman" w:hAnsi="Times New Roman" w:cs="Times New Roman"/>
                <w:bCs/>
                <w:sz w:val="16"/>
                <w:szCs w:val="20"/>
              </w:rPr>
              <w:t xml:space="preserve">T.6.1.1. Dinlediklerinde/izlediklerinde geçen olayların gelişimi ve sonucu hakkında tahminde bulunur. </w:t>
            </w:r>
            <w:r w:rsidRPr="007415F4">
              <w:rPr>
                <w:rFonts w:ascii="Times New Roman" w:hAnsi="Times New Roman" w:cs="Times New Roman"/>
                <w:bCs/>
                <w:sz w:val="16"/>
                <w:szCs w:val="20"/>
              </w:rPr>
              <w:t xml:space="preserve">                                         </w:t>
            </w:r>
          </w:p>
          <w:p w:rsidR="007E43FA" w:rsidRPr="009169CC" w:rsidRDefault="007E43FA" w:rsidP="00624422">
            <w:pPr>
              <w:pStyle w:val="Default"/>
              <w:rPr>
                <w:rFonts w:ascii="Helvetica" w:hAnsi="Helvetica" w:cs="Helvetica"/>
              </w:rPr>
            </w:pPr>
            <w:r w:rsidRPr="007415F4">
              <w:rPr>
                <w:rFonts w:ascii="Times New Roman" w:hAnsi="Times New Roman" w:cs="Times New Roman"/>
                <w:bCs/>
                <w:sz w:val="16"/>
                <w:szCs w:val="20"/>
              </w:rPr>
              <w:t xml:space="preserve">  T.6.1.2. Dinlediklerinde/izlediklerinde geçen, bilmediği kelimelerin anlamını tahmin eder. </w:t>
            </w:r>
            <w:r>
              <w:rPr>
                <w:rFonts w:ascii="Times New Roman" w:hAnsi="Times New Roman" w:cs="Times New Roman"/>
                <w:bCs/>
                <w:sz w:val="16"/>
                <w:szCs w:val="20"/>
              </w:rPr>
              <w:t xml:space="preserve">    </w:t>
            </w:r>
          </w:p>
          <w:p w:rsidR="007E43FA" w:rsidRPr="00AF1773" w:rsidRDefault="007E43FA" w:rsidP="00624422">
            <w:pPr>
              <w:pStyle w:val="Default"/>
              <w:rPr>
                <w:rFonts w:ascii="Helvetica" w:hAnsi="Helvetica" w:cs="Helvetica"/>
              </w:rPr>
            </w:pPr>
            <w:r w:rsidRPr="007415F4">
              <w:rPr>
                <w:rFonts w:ascii="Times New Roman" w:hAnsi="Times New Roman" w:cs="Times New Roman"/>
                <w:bCs/>
                <w:sz w:val="16"/>
                <w:szCs w:val="20"/>
              </w:rPr>
              <w:t xml:space="preserve">T.6.1.4. Dinledikleri/izlediklerine yönelik sorulara cevap verir. </w:t>
            </w:r>
          </w:p>
          <w:p w:rsidR="007E43FA" w:rsidRPr="009169CC" w:rsidRDefault="007E43FA" w:rsidP="00624422">
            <w:pPr>
              <w:autoSpaceDE w:val="0"/>
              <w:autoSpaceDN w:val="0"/>
              <w:adjustRightInd w:val="0"/>
              <w:spacing w:after="100" w:line="201" w:lineRule="atLeast"/>
              <w:rPr>
                <w:rFonts w:ascii="Times New Roman" w:hAnsi="Times New Roman" w:cs="Times New Roman"/>
                <w:sz w:val="16"/>
                <w:szCs w:val="20"/>
              </w:rPr>
            </w:pPr>
            <w:r w:rsidRPr="00AF1773">
              <w:rPr>
                <w:rFonts w:ascii="Times New Roman" w:hAnsi="Times New Roman" w:cs="Times New Roman"/>
                <w:bCs/>
                <w:sz w:val="16"/>
                <w:szCs w:val="20"/>
              </w:rPr>
              <w:t>T.6.1.6. Dinlediklerinin/izlediklerinin ana fikrini/ana duygusunu tespit eder. T.6.1.7. Dinlediklerine/izlediklerine yönelik farklı başlıklar önerir.</w:t>
            </w:r>
            <w:r>
              <w:rPr>
                <w:rFonts w:ascii="Times New Roman" w:hAnsi="Times New Roman" w:cs="Times New Roman"/>
                <w:sz w:val="16"/>
                <w:szCs w:val="20"/>
              </w:rPr>
              <w:t xml:space="preserve">                   </w:t>
            </w:r>
            <w:r w:rsidRPr="003004CA">
              <w:rPr>
                <w:rFonts w:ascii="Times New Roman" w:hAnsi="Times New Roman" w:cs="Times New Roman"/>
                <w:bCs/>
                <w:sz w:val="16"/>
                <w:szCs w:val="20"/>
              </w:rPr>
              <w:t xml:space="preserve">T.6.1.11. Dinledikleriyle/izledikleriyle ilgili görüşlerini bildirir. </w:t>
            </w:r>
            <w:r w:rsidRPr="007415F4">
              <w:rPr>
                <w:rFonts w:ascii="Times New Roman" w:hAnsi="Times New Roman" w:cs="Times New Roman"/>
                <w:sz w:val="16"/>
                <w:szCs w:val="20"/>
              </w:rPr>
              <w:t xml:space="preserve">                                              </w:t>
            </w:r>
            <w:r w:rsidRPr="007415F4">
              <w:rPr>
                <w:rFonts w:ascii="Times New Roman" w:hAnsi="Times New Roman" w:cs="Times New Roman"/>
                <w:bCs/>
                <w:sz w:val="16"/>
                <w:szCs w:val="20"/>
              </w:rPr>
              <w:t>T.6.1.12. Dinleme stratejilerini uygular.</w:t>
            </w:r>
          </w:p>
          <w:p w:rsidR="007E43FA" w:rsidRDefault="007E43FA" w:rsidP="00624422">
            <w:pPr>
              <w:autoSpaceDE w:val="0"/>
              <w:autoSpaceDN w:val="0"/>
              <w:adjustRightInd w:val="0"/>
              <w:spacing w:after="0" w:line="240" w:lineRule="auto"/>
              <w:rPr>
                <w:rFonts w:ascii="Times New Roman" w:hAnsi="Times New Roman" w:cs="Times New Roman"/>
                <w:b/>
                <w:sz w:val="16"/>
                <w:szCs w:val="14"/>
              </w:rPr>
            </w:pPr>
            <w:r>
              <w:rPr>
                <w:rFonts w:ascii="Times New Roman" w:hAnsi="Times New Roman" w:cs="Times New Roman"/>
                <w:b/>
                <w:sz w:val="16"/>
                <w:szCs w:val="14"/>
              </w:rPr>
              <w:t>Anlama</w:t>
            </w:r>
          </w:p>
          <w:p w:rsidR="007E43FA" w:rsidRPr="00AF1773" w:rsidRDefault="007E43FA" w:rsidP="00624422">
            <w:pPr>
              <w:pStyle w:val="Default"/>
              <w:rPr>
                <w:rFonts w:ascii="Times New Roman" w:hAnsi="Times New Roman" w:cs="Times New Roman"/>
                <w:sz w:val="20"/>
              </w:rPr>
            </w:pPr>
            <w:r w:rsidRPr="00AF1773">
              <w:rPr>
                <w:rFonts w:ascii="Times New Roman" w:hAnsi="Times New Roman" w:cs="Times New Roman"/>
                <w:bCs/>
                <w:sz w:val="16"/>
                <w:szCs w:val="20"/>
              </w:rPr>
              <w:t>T.6.3.30. Görsellerle ilgili soruları cevaplar.</w:t>
            </w:r>
            <w:r w:rsidRPr="00AF1773">
              <w:rPr>
                <w:rFonts w:ascii="Times New Roman" w:hAnsi="Times New Roman" w:cs="Times New Roman"/>
                <w:sz w:val="20"/>
              </w:rPr>
              <w:t xml:space="preserve"> </w:t>
            </w:r>
          </w:p>
          <w:p w:rsidR="007E43FA" w:rsidRPr="00EB027C" w:rsidRDefault="007E43FA" w:rsidP="00624422">
            <w:pPr>
              <w:spacing w:after="0" w:line="240" w:lineRule="auto"/>
              <w:rPr>
                <w:rFonts w:ascii="Times New Roman" w:eastAsia="Times New Roman" w:hAnsi="Times New Roman" w:cs="Times New Roman"/>
                <w:i/>
                <w:sz w:val="20"/>
                <w:szCs w:val="20"/>
                <w:lang w:eastAsia="tr-TR"/>
              </w:rPr>
            </w:pPr>
            <w:r w:rsidRPr="00AF1773">
              <w:rPr>
                <w:rFonts w:ascii="Times New Roman" w:hAnsi="Times New Roman" w:cs="Times New Roman"/>
                <w:bCs/>
                <w:sz w:val="16"/>
                <w:szCs w:val="20"/>
              </w:rPr>
              <w:lastRenderedPageBreak/>
              <w:t>T.6.3.35. Grafik, tablo ve çizelgeyle sunulan bilgileri yorumlar.</w:t>
            </w:r>
          </w:p>
        </w:tc>
        <w:tc>
          <w:tcPr>
            <w:tcW w:w="539"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Çoktan seçme</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Eşleştirme</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Boşluk doldurma</w:t>
            </w:r>
          </w:p>
          <w:p w:rsidR="007E43FA"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İşaretleme</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 xml:space="preserve">Not: Haftada 1 ders saati serbest kitap okuma ve okunulan kitapların tanıtımına </w:t>
            </w:r>
            <w:r>
              <w:rPr>
                <w:rFonts w:ascii="Times New Roman" w:eastAsia="Times New Roman" w:hAnsi="Times New Roman" w:cs="Times New Roman"/>
                <w:i/>
                <w:sz w:val="20"/>
                <w:szCs w:val="20"/>
                <w:lang w:eastAsia="tr-TR"/>
              </w:rPr>
              <w:lastRenderedPageBreak/>
              <w:t>ayrılacaktır.</w:t>
            </w:r>
          </w:p>
        </w:tc>
        <w:tc>
          <w:tcPr>
            <w:tcW w:w="677" w:type="pct"/>
            <w:gridSpan w:val="2"/>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EBA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Çalışma kâğıtları</w:t>
            </w:r>
          </w:p>
        </w:tc>
        <w:tc>
          <w:tcPr>
            <w:tcW w:w="582" w:type="pct"/>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Tema Değerlendirme Soruları Kazanım testleri (EBA –E KURS)</w:t>
            </w:r>
          </w:p>
        </w:tc>
      </w:tr>
      <w:tr w:rsidR="007E43FA" w:rsidRPr="0035433B" w:rsidTr="00624422">
        <w:trPr>
          <w:gridAfter w:val="1"/>
          <w:wAfter w:w="176" w:type="pct"/>
          <w:trHeight w:val="1953"/>
        </w:trPr>
        <w:tc>
          <w:tcPr>
            <w:tcW w:w="43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11/15 MAYIS 2020</w:t>
            </w:r>
          </w:p>
        </w:tc>
        <w:tc>
          <w:tcPr>
            <w:tcW w:w="328" w:type="pct"/>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36.</w:t>
            </w:r>
          </w:p>
          <w:p w:rsidR="007E43FA" w:rsidRPr="0035433B" w:rsidRDefault="007E43FA" w:rsidP="00624422">
            <w:pPr>
              <w:spacing w:after="0" w:line="240" w:lineRule="auto"/>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HAFTA</w:t>
            </w:r>
          </w:p>
        </w:tc>
        <w:tc>
          <w:tcPr>
            <w:tcW w:w="602" w:type="pct"/>
            <w:gridSpan w:val="2"/>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KURTLA KÖPEK</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(8.TEMA)</w:t>
            </w:r>
          </w:p>
        </w:tc>
        <w:tc>
          <w:tcPr>
            <w:tcW w:w="1664" w:type="pct"/>
            <w:gridSpan w:val="2"/>
            <w:shd w:val="clear" w:color="auto" w:fill="FFFFFF" w:themeFill="background1"/>
            <w:vAlign w:val="center"/>
            <w:hideMark/>
          </w:tcPr>
          <w:p w:rsidR="007E43FA" w:rsidRPr="003579F5" w:rsidRDefault="007E43FA" w:rsidP="00624422">
            <w:pPr>
              <w:autoSpaceDE w:val="0"/>
              <w:autoSpaceDN w:val="0"/>
              <w:adjustRightInd w:val="0"/>
              <w:spacing w:after="0" w:line="240" w:lineRule="auto"/>
              <w:jc w:val="both"/>
              <w:rPr>
                <w:rFonts w:ascii="Times New Roman" w:hAnsi="Times New Roman" w:cs="Times New Roman"/>
                <w:b/>
                <w:bCs/>
                <w:sz w:val="18"/>
                <w:szCs w:val="14"/>
              </w:rPr>
            </w:pPr>
            <w:r w:rsidRPr="003579F5">
              <w:rPr>
                <w:rFonts w:ascii="Times New Roman" w:hAnsi="Times New Roman" w:cs="Times New Roman"/>
                <w:b/>
                <w:bCs/>
                <w:sz w:val="16"/>
                <w:szCs w:val="14"/>
              </w:rPr>
              <w:t>Akıcı Okuma</w:t>
            </w:r>
          </w:p>
          <w:p w:rsidR="007E43FA" w:rsidRPr="0083226A" w:rsidRDefault="007E43FA" w:rsidP="00624422">
            <w:pPr>
              <w:pStyle w:val="Default"/>
              <w:rPr>
                <w:rFonts w:ascii="Helvetica" w:hAnsi="Helvetica" w:cs="Helvetica"/>
              </w:rPr>
            </w:pPr>
            <w:r w:rsidRPr="003579F5">
              <w:rPr>
                <w:rFonts w:ascii="Times New Roman" w:hAnsi="Times New Roman" w:cs="Times New Roman"/>
                <w:bCs/>
                <w:sz w:val="16"/>
                <w:szCs w:val="20"/>
              </w:rPr>
              <w:t>T.6.3.1. Noktalama işaretlerine dikkat ederek sesli ve sessiz okur.</w:t>
            </w:r>
            <w:r>
              <w:t xml:space="preserve"> </w:t>
            </w:r>
          </w:p>
          <w:p w:rsidR="007E43FA" w:rsidRDefault="007E43FA" w:rsidP="00624422">
            <w:pPr>
              <w:autoSpaceDE w:val="0"/>
              <w:autoSpaceDN w:val="0"/>
              <w:adjustRightInd w:val="0"/>
              <w:spacing w:after="0" w:line="240" w:lineRule="auto"/>
              <w:rPr>
                <w:rFonts w:ascii="Times New Roman" w:hAnsi="Times New Roman" w:cs="Times New Roman"/>
                <w:bCs/>
                <w:sz w:val="16"/>
                <w:szCs w:val="20"/>
              </w:rPr>
            </w:pPr>
            <w:r w:rsidRPr="003579F5">
              <w:rPr>
                <w:rFonts w:ascii="Times New Roman" w:hAnsi="Times New Roman" w:cs="Times New Roman"/>
                <w:bCs/>
                <w:sz w:val="16"/>
                <w:szCs w:val="20"/>
              </w:rPr>
              <w:t>T.6.3.4. Okuma stratejilerini kullanır.</w:t>
            </w:r>
          </w:p>
          <w:p w:rsidR="007E43FA" w:rsidRDefault="007E43FA" w:rsidP="00624422">
            <w:pPr>
              <w:pStyle w:val="Default"/>
              <w:rPr>
                <w:rFonts w:ascii="Times New Roman" w:hAnsi="Times New Roman" w:cs="Times New Roman"/>
                <w:b/>
                <w:sz w:val="16"/>
                <w:szCs w:val="20"/>
              </w:rPr>
            </w:pPr>
            <w:r w:rsidRPr="003579F5">
              <w:rPr>
                <w:rFonts w:ascii="Times New Roman" w:hAnsi="Times New Roman" w:cs="Times New Roman"/>
                <w:b/>
                <w:bCs/>
                <w:sz w:val="16"/>
                <w:szCs w:val="20"/>
              </w:rPr>
              <w:t xml:space="preserve">Söz Varlığı </w:t>
            </w:r>
            <w:r w:rsidRPr="003579F5">
              <w:rPr>
                <w:rFonts w:ascii="Times New Roman" w:hAnsi="Times New Roman" w:cs="Times New Roman"/>
                <w:b/>
                <w:sz w:val="16"/>
                <w:szCs w:val="20"/>
              </w:rPr>
              <w:t xml:space="preserve">                                                         </w:t>
            </w:r>
          </w:p>
          <w:p w:rsidR="007E43FA" w:rsidRPr="00EA0775" w:rsidRDefault="007E43FA" w:rsidP="00624422">
            <w:pPr>
              <w:pStyle w:val="Default"/>
              <w:rPr>
                <w:rFonts w:ascii="Helvetica" w:hAnsi="Helvetica" w:cs="Helvetica"/>
              </w:rPr>
            </w:pPr>
            <w:r w:rsidRPr="003579F5">
              <w:rPr>
                <w:rFonts w:ascii="Times New Roman" w:hAnsi="Times New Roman" w:cs="Times New Roman"/>
                <w:bCs/>
                <w:sz w:val="16"/>
                <w:szCs w:val="20"/>
              </w:rPr>
              <w:t xml:space="preserve">T.6.3.5. Bağlamdan yararlanarak bilmediği kelime ve kelime gruplarının anlamını tahmin eder.    </w:t>
            </w:r>
          </w:p>
          <w:p w:rsidR="007E43FA" w:rsidRPr="001D42F7" w:rsidRDefault="007E43FA" w:rsidP="00624422">
            <w:pPr>
              <w:pStyle w:val="Default"/>
              <w:rPr>
                <w:rFonts w:ascii="Helvetica" w:hAnsi="Helvetica" w:cs="Helvetica"/>
              </w:rPr>
            </w:pPr>
            <w:r w:rsidRPr="00EA0775">
              <w:rPr>
                <w:rFonts w:ascii="Times New Roman" w:hAnsi="Times New Roman" w:cs="Times New Roman"/>
                <w:bCs/>
                <w:color w:val="auto"/>
                <w:sz w:val="16"/>
                <w:szCs w:val="20"/>
              </w:rPr>
              <w:t>T.6.3.6. Deyim ve atasözlerinin metne katkısını belirler.</w:t>
            </w:r>
            <w:r>
              <w:t xml:space="preserve"> </w:t>
            </w:r>
          </w:p>
          <w:p w:rsidR="007E43FA" w:rsidRDefault="007E43FA" w:rsidP="00624422">
            <w:pPr>
              <w:pStyle w:val="Default"/>
              <w:rPr>
                <w:rFonts w:ascii="Times New Roman" w:hAnsi="Times New Roman" w:cs="Times New Roman"/>
                <w:bCs/>
                <w:color w:val="auto"/>
                <w:sz w:val="16"/>
                <w:szCs w:val="20"/>
              </w:rPr>
            </w:pPr>
            <w:r w:rsidRPr="001D42F7">
              <w:rPr>
                <w:rFonts w:ascii="Times New Roman" w:hAnsi="Times New Roman" w:cs="Times New Roman"/>
                <w:bCs/>
                <w:color w:val="auto"/>
                <w:sz w:val="16"/>
                <w:szCs w:val="20"/>
              </w:rPr>
              <w:t>T.6.3.10. Edat, bağlaç ve ünlemlerin metnin anlamına olan katkısını açıklar.</w:t>
            </w:r>
          </w:p>
          <w:p w:rsidR="007E43FA" w:rsidRDefault="007E43FA" w:rsidP="00624422">
            <w:pPr>
              <w:pStyle w:val="Default"/>
              <w:rPr>
                <w:rFonts w:ascii="Times New Roman" w:hAnsi="Times New Roman" w:cs="Times New Roman"/>
                <w:b/>
                <w:bCs/>
                <w:color w:val="auto"/>
                <w:sz w:val="16"/>
                <w:szCs w:val="20"/>
              </w:rPr>
            </w:pPr>
            <w:r>
              <w:rPr>
                <w:rFonts w:ascii="Times New Roman" w:hAnsi="Times New Roman" w:cs="Times New Roman"/>
                <w:b/>
                <w:bCs/>
                <w:color w:val="auto"/>
                <w:sz w:val="16"/>
                <w:szCs w:val="20"/>
              </w:rPr>
              <w:t>Anlama</w:t>
            </w:r>
          </w:p>
          <w:p w:rsidR="007E43FA" w:rsidRPr="001D42F7" w:rsidRDefault="007E43FA" w:rsidP="00624422">
            <w:pPr>
              <w:pStyle w:val="Default"/>
              <w:rPr>
                <w:rFonts w:ascii="Helvetica" w:hAnsi="Helvetica" w:cs="Helvetica"/>
              </w:rPr>
            </w:pPr>
            <w:r w:rsidRPr="00D141B2">
              <w:rPr>
                <w:rFonts w:ascii="Times New Roman" w:hAnsi="Times New Roman" w:cs="Times New Roman"/>
                <w:bCs/>
                <w:sz w:val="16"/>
                <w:szCs w:val="20"/>
              </w:rPr>
              <w:t>T.6.3.17. Metinle ilgili soruları cevaplar.</w:t>
            </w:r>
            <w:r>
              <w:t xml:space="preserve"> </w:t>
            </w:r>
          </w:p>
          <w:p w:rsidR="007E43FA" w:rsidRDefault="007E43FA" w:rsidP="00624422">
            <w:pPr>
              <w:pStyle w:val="Default"/>
              <w:rPr>
                <w:rFonts w:ascii="Times New Roman" w:hAnsi="Times New Roman" w:cs="Times New Roman"/>
                <w:bCs/>
                <w:sz w:val="16"/>
                <w:szCs w:val="20"/>
              </w:rPr>
            </w:pPr>
            <w:r w:rsidRPr="001D42F7">
              <w:rPr>
                <w:rFonts w:ascii="Times New Roman" w:hAnsi="Times New Roman" w:cs="Times New Roman"/>
                <w:bCs/>
                <w:sz w:val="16"/>
                <w:szCs w:val="20"/>
              </w:rPr>
              <w:t xml:space="preserve">T.6.3.18. Metinle ilgili sorular sorar. </w:t>
            </w:r>
          </w:p>
          <w:p w:rsidR="007E43FA" w:rsidRDefault="007E43FA" w:rsidP="00624422">
            <w:pPr>
              <w:pStyle w:val="Default"/>
              <w:rPr>
                <w:rFonts w:ascii="Times New Roman" w:hAnsi="Times New Roman" w:cs="Times New Roman"/>
                <w:bCs/>
                <w:sz w:val="16"/>
                <w:szCs w:val="20"/>
              </w:rPr>
            </w:pPr>
            <w:r w:rsidRPr="001D42F7">
              <w:rPr>
                <w:rFonts w:ascii="Times New Roman" w:hAnsi="Times New Roman" w:cs="Times New Roman"/>
                <w:bCs/>
                <w:sz w:val="16"/>
                <w:szCs w:val="20"/>
              </w:rPr>
              <w:t xml:space="preserve">T.6.3.19. Metnin konusunu belirler. </w:t>
            </w:r>
          </w:p>
          <w:p w:rsidR="007E43FA" w:rsidRPr="001D42F7" w:rsidRDefault="007E43FA" w:rsidP="00624422">
            <w:pPr>
              <w:pStyle w:val="Default"/>
              <w:rPr>
                <w:rFonts w:ascii="Helvetica" w:hAnsi="Helvetica" w:cs="Helvetica"/>
              </w:rPr>
            </w:pPr>
            <w:r w:rsidRPr="001D42F7">
              <w:rPr>
                <w:rFonts w:ascii="Times New Roman" w:hAnsi="Times New Roman" w:cs="Times New Roman"/>
                <w:bCs/>
                <w:color w:val="auto"/>
                <w:sz w:val="16"/>
                <w:szCs w:val="20"/>
              </w:rPr>
              <w:t>T.6.3.20. Metnin ana fikrini/ana duygusunu belirler.</w:t>
            </w:r>
            <w:r>
              <w:t xml:space="preserve"> </w:t>
            </w:r>
          </w:p>
          <w:p w:rsidR="007E43FA" w:rsidRPr="001D42F7" w:rsidRDefault="007E43FA" w:rsidP="00624422">
            <w:pPr>
              <w:autoSpaceDE w:val="0"/>
              <w:autoSpaceDN w:val="0"/>
              <w:adjustRightInd w:val="0"/>
              <w:spacing w:after="100" w:line="201" w:lineRule="atLeast"/>
              <w:rPr>
                <w:rFonts w:ascii="Times New Roman" w:hAnsi="Times New Roman" w:cs="Times New Roman"/>
                <w:sz w:val="12"/>
                <w:szCs w:val="20"/>
              </w:rPr>
            </w:pPr>
            <w:r w:rsidRPr="001D42F7">
              <w:rPr>
                <w:rFonts w:ascii="Times New Roman" w:hAnsi="Times New Roman" w:cs="Times New Roman"/>
                <w:bCs/>
                <w:sz w:val="16"/>
                <w:szCs w:val="20"/>
              </w:rPr>
              <w:t>T.6.3.27. Şiirin şekil özelliklerini açıklar.</w:t>
            </w:r>
          </w:p>
          <w:p w:rsidR="007E43FA" w:rsidRPr="00AA6EBE" w:rsidRDefault="007E43FA" w:rsidP="00624422">
            <w:pPr>
              <w:pStyle w:val="Default"/>
              <w:rPr>
                <w:rFonts w:ascii="Times New Roman" w:hAnsi="Times New Roman" w:cs="Times New Roman"/>
                <w:sz w:val="20"/>
              </w:rPr>
            </w:pPr>
            <w:r w:rsidRPr="00AA6EBE">
              <w:rPr>
                <w:rFonts w:ascii="Times New Roman" w:hAnsi="Times New Roman" w:cs="Times New Roman"/>
                <w:bCs/>
                <w:sz w:val="16"/>
                <w:szCs w:val="20"/>
              </w:rPr>
              <w:t>T.6.4.1. Şiir yazar.</w:t>
            </w:r>
            <w:r w:rsidRPr="00AA6EBE">
              <w:rPr>
                <w:rFonts w:ascii="Times New Roman" w:hAnsi="Times New Roman" w:cs="Times New Roman"/>
                <w:sz w:val="20"/>
              </w:rPr>
              <w:t xml:space="preserve"> </w:t>
            </w:r>
          </w:p>
          <w:p w:rsidR="007E43FA" w:rsidRPr="00AA6EBE" w:rsidRDefault="007E43FA" w:rsidP="00624422">
            <w:pPr>
              <w:pStyle w:val="Default"/>
              <w:rPr>
                <w:rFonts w:ascii="Times New Roman" w:hAnsi="Times New Roman" w:cs="Times New Roman"/>
                <w:sz w:val="20"/>
              </w:rPr>
            </w:pPr>
            <w:r w:rsidRPr="00AA6EBE">
              <w:rPr>
                <w:rFonts w:ascii="Times New Roman" w:hAnsi="Times New Roman" w:cs="Times New Roman"/>
                <w:bCs/>
                <w:sz w:val="16"/>
                <w:szCs w:val="20"/>
              </w:rPr>
              <w:t>T.6.4.3. Hikâye edici metin yazar.</w:t>
            </w:r>
            <w:r w:rsidRPr="00AA6EBE">
              <w:rPr>
                <w:rFonts w:ascii="Times New Roman" w:hAnsi="Times New Roman" w:cs="Times New Roman"/>
                <w:sz w:val="20"/>
              </w:rPr>
              <w:t xml:space="preserve"> </w:t>
            </w:r>
          </w:p>
          <w:p w:rsidR="007E43FA" w:rsidRPr="00AA6EBE" w:rsidRDefault="007E43FA" w:rsidP="00624422">
            <w:pPr>
              <w:pStyle w:val="Default"/>
              <w:rPr>
                <w:rFonts w:ascii="Helvetica" w:hAnsi="Helvetica" w:cs="Helvetica"/>
              </w:rPr>
            </w:pPr>
            <w:r w:rsidRPr="00AA6EBE">
              <w:rPr>
                <w:rFonts w:ascii="Times New Roman" w:hAnsi="Times New Roman" w:cs="Times New Roman"/>
                <w:bCs/>
                <w:sz w:val="16"/>
                <w:szCs w:val="20"/>
              </w:rPr>
              <w:t>T.6.4.4. Yazma stratejilerini uygular.</w:t>
            </w:r>
            <w:r>
              <w:t xml:space="preserve"> </w:t>
            </w:r>
          </w:p>
          <w:p w:rsidR="007E43FA" w:rsidRPr="00AA6EBE" w:rsidRDefault="007E43FA" w:rsidP="00624422">
            <w:pPr>
              <w:pStyle w:val="Default"/>
              <w:rPr>
                <w:rFonts w:ascii="Helvetica" w:hAnsi="Helvetica" w:cs="Helvetica"/>
              </w:rPr>
            </w:pPr>
            <w:r w:rsidRPr="00AA6EBE">
              <w:rPr>
                <w:rFonts w:ascii="Times New Roman" w:hAnsi="Times New Roman" w:cs="Times New Roman"/>
                <w:bCs/>
                <w:sz w:val="16"/>
                <w:szCs w:val="20"/>
              </w:rPr>
              <w:t>T.6.4.7. Yazılarını zenginleştirmek için atasözleri, deyimler ve özdeyişler kullanır. T.6.4.8. Yazdıklarının içeriğine uygun başlık belirler.</w:t>
            </w:r>
            <w:r>
              <w:t xml:space="preserve"> </w:t>
            </w:r>
          </w:p>
          <w:p w:rsidR="007E43FA" w:rsidRPr="00AA6EBE" w:rsidRDefault="007E43FA" w:rsidP="00624422">
            <w:pPr>
              <w:pStyle w:val="Default"/>
              <w:rPr>
                <w:rFonts w:ascii="Times New Roman" w:hAnsi="Times New Roman" w:cs="Times New Roman"/>
                <w:sz w:val="20"/>
              </w:rPr>
            </w:pPr>
            <w:r w:rsidRPr="00AA6EBE">
              <w:rPr>
                <w:rFonts w:ascii="Times New Roman" w:hAnsi="Times New Roman" w:cs="Times New Roman"/>
                <w:bCs/>
                <w:sz w:val="16"/>
                <w:szCs w:val="20"/>
              </w:rPr>
              <w:t>T.6.4.10. Yazdıklarını düzenler.</w:t>
            </w:r>
            <w:r w:rsidRPr="00AA6EBE">
              <w:rPr>
                <w:rFonts w:ascii="Times New Roman" w:hAnsi="Times New Roman" w:cs="Times New Roman"/>
                <w:sz w:val="20"/>
              </w:rPr>
              <w:t xml:space="preserve"> </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AA6EBE">
              <w:rPr>
                <w:rFonts w:ascii="Times New Roman" w:hAnsi="Times New Roman" w:cs="Times New Roman"/>
                <w:bCs/>
                <w:sz w:val="16"/>
                <w:szCs w:val="20"/>
              </w:rPr>
              <w:t>T.6.4.11. Yazdıklarını paylaşır.</w:t>
            </w:r>
          </w:p>
        </w:tc>
        <w:tc>
          <w:tcPr>
            <w:tcW w:w="539"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Göz atarak okuma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Özetleyerek okuma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Tartışarak okuma</w:t>
            </w:r>
          </w:p>
          <w:p w:rsidR="007E43FA"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Eleştirerek okuma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677" w:type="pct"/>
            <w:gridSpan w:val="2"/>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2" w:type="pct"/>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 değerlendirme formu (yazma)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 değerlendirme formu (konuşma)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p>
        </w:tc>
      </w:tr>
      <w:tr w:rsidR="007E43FA" w:rsidRPr="0035433B" w:rsidTr="00624422">
        <w:trPr>
          <w:gridAfter w:val="1"/>
          <w:wAfter w:w="176" w:type="pct"/>
          <w:trHeight w:val="1953"/>
        </w:trPr>
        <w:tc>
          <w:tcPr>
            <w:tcW w:w="43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18/22 MAYIS 2020</w:t>
            </w:r>
          </w:p>
        </w:tc>
        <w:tc>
          <w:tcPr>
            <w:tcW w:w="328" w:type="pct"/>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37.</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 xml:space="preserve"> HAFTA</w:t>
            </w:r>
          </w:p>
        </w:tc>
        <w:tc>
          <w:tcPr>
            <w:tcW w:w="602" w:type="pct"/>
            <w:gridSpan w:val="2"/>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NAZİLLİ DESTANI</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(8.TEMA)</w:t>
            </w:r>
          </w:p>
        </w:tc>
        <w:tc>
          <w:tcPr>
            <w:tcW w:w="1664" w:type="pct"/>
            <w:gridSpan w:val="2"/>
            <w:shd w:val="clear" w:color="auto" w:fill="FFFFFF" w:themeFill="background1"/>
            <w:vAlign w:val="center"/>
            <w:hideMark/>
          </w:tcPr>
          <w:p w:rsidR="007E43FA" w:rsidRDefault="007E43FA" w:rsidP="00624422">
            <w:pPr>
              <w:pStyle w:val="Pa10"/>
              <w:spacing w:line="240" w:lineRule="auto"/>
              <w:rPr>
                <w:rFonts w:ascii="Times New Roman" w:eastAsia="Times New Roman" w:hAnsi="Times New Roman" w:cs="Times New Roman"/>
                <w:sz w:val="14"/>
                <w:szCs w:val="14"/>
              </w:rPr>
            </w:pPr>
          </w:p>
          <w:p w:rsidR="007E43FA" w:rsidRPr="007415F4" w:rsidRDefault="007E43FA" w:rsidP="00624422">
            <w:pPr>
              <w:pStyle w:val="Default"/>
              <w:rPr>
                <w:rFonts w:ascii="Times New Roman" w:hAnsi="Times New Roman" w:cs="Times New Roman"/>
                <w:sz w:val="20"/>
              </w:rPr>
            </w:pPr>
            <w:r w:rsidRPr="007415F4">
              <w:rPr>
                <w:rFonts w:ascii="Times New Roman" w:hAnsi="Times New Roman" w:cs="Times New Roman"/>
                <w:bCs/>
                <w:sz w:val="16"/>
                <w:szCs w:val="20"/>
              </w:rPr>
              <w:t>T.6.2.1. Hazırlıklı konuşma yapar.</w:t>
            </w:r>
            <w:r w:rsidRPr="007415F4">
              <w:rPr>
                <w:rFonts w:ascii="Times New Roman" w:hAnsi="Times New Roman" w:cs="Times New Roman"/>
                <w:sz w:val="20"/>
              </w:rPr>
              <w:t xml:space="preserve"> </w:t>
            </w:r>
          </w:p>
          <w:p w:rsidR="007E43FA" w:rsidRDefault="007E43FA" w:rsidP="00624422">
            <w:pPr>
              <w:pStyle w:val="Default"/>
              <w:rPr>
                <w:rFonts w:ascii="Times New Roman" w:hAnsi="Times New Roman" w:cs="Times New Roman"/>
                <w:bCs/>
                <w:sz w:val="16"/>
                <w:szCs w:val="20"/>
              </w:rPr>
            </w:pPr>
            <w:r w:rsidRPr="00C60C26">
              <w:rPr>
                <w:rFonts w:ascii="Times New Roman" w:hAnsi="Times New Roman" w:cs="Times New Roman"/>
                <w:bCs/>
                <w:sz w:val="16"/>
                <w:szCs w:val="20"/>
              </w:rPr>
              <w:t>T.6.2.2. Hazırlıksız konuşma yapar</w:t>
            </w:r>
          </w:p>
          <w:p w:rsidR="007E43FA" w:rsidRPr="00801038" w:rsidRDefault="007E43FA" w:rsidP="00624422">
            <w:pPr>
              <w:pStyle w:val="Default"/>
              <w:rPr>
                <w:rFonts w:ascii="Helvetica" w:hAnsi="Helvetica" w:cs="Helvetica"/>
              </w:rPr>
            </w:pPr>
            <w:r w:rsidRPr="00C60C26">
              <w:rPr>
                <w:rFonts w:ascii="Times New Roman" w:hAnsi="Times New Roman" w:cs="Times New Roman"/>
                <w:bCs/>
                <w:sz w:val="16"/>
                <w:szCs w:val="20"/>
              </w:rPr>
              <w:t xml:space="preserve"> </w:t>
            </w:r>
            <w:r w:rsidRPr="007415F4">
              <w:rPr>
                <w:rFonts w:ascii="Times New Roman" w:hAnsi="Times New Roman" w:cs="Times New Roman"/>
                <w:bCs/>
                <w:sz w:val="16"/>
                <w:szCs w:val="20"/>
              </w:rPr>
              <w:t>T.6.2.3.Konuşma stratejilerini uygular.</w:t>
            </w:r>
            <w:r>
              <w:rPr>
                <w:rFonts w:ascii="Times New Roman" w:hAnsi="Times New Roman" w:cs="Times New Roman"/>
                <w:sz w:val="16"/>
                <w:szCs w:val="20"/>
              </w:rPr>
              <w:t xml:space="preserve">  </w:t>
            </w:r>
          </w:p>
          <w:p w:rsidR="007E43FA" w:rsidRPr="00C50A49" w:rsidRDefault="007E43FA" w:rsidP="00624422">
            <w:pPr>
              <w:pStyle w:val="Default"/>
              <w:rPr>
                <w:rFonts w:ascii="Helvetica" w:hAnsi="Helvetica" w:cs="Helvetica"/>
              </w:rPr>
            </w:pPr>
            <w:r w:rsidRPr="00801038">
              <w:rPr>
                <w:rFonts w:ascii="Times New Roman" w:hAnsi="Times New Roman" w:cs="Times New Roman"/>
                <w:bCs/>
                <w:color w:val="auto"/>
                <w:sz w:val="16"/>
                <w:szCs w:val="20"/>
              </w:rPr>
              <w:t>T.6.2.4. Konuşmalarında beden dilini etkili bir şekilde kullanır.</w:t>
            </w:r>
            <w:r w:rsidRPr="00801038">
              <w:rPr>
                <w:rFonts w:ascii="Times New Roman" w:hAnsi="Times New Roman" w:cs="Times New Roman"/>
                <w:bCs/>
                <w:sz w:val="16"/>
                <w:szCs w:val="20"/>
              </w:rPr>
              <w:t xml:space="preserve"> </w:t>
            </w:r>
            <w:r>
              <w:rPr>
                <w:rFonts w:ascii="Times New Roman" w:hAnsi="Times New Roman" w:cs="Times New Roman"/>
                <w:bCs/>
                <w:sz w:val="16"/>
                <w:szCs w:val="20"/>
              </w:rPr>
              <w:t xml:space="preserve">                                                                   </w:t>
            </w:r>
            <w:r w:rsidRPr="007415F4">
              <w:rPr>
                <w:rFonts w:ascii="Times New Roman" w:hAnsi="Times New Roman" w:cs="Times New Roman"/>
                <w:bCs/>
                <w:sz w:val="16"/>
                <w:szCs w:val="20"/>
              </w:rPr>
              <w:t xml:space="preserve">T.6.2.5. Kelimeleri anlamlarına uygun kullanır. </w:t>
            </w:r>
            <w:r>
              <w:rPr>
                <w:rFonts w:ascii="Times New Roman" w:hAnsi="Times New Roman" w:cs="Times New Roman"/>
                <w:bCs/>
                <w:sz w:val="16"/>
                <w:szCs w:val="20"/>
              </w:rPr>
              <w:t xml:space="preserve">   </w:t>
            </w:r>
          </w:p>
          <w:p w:rsidR="007E43FA" w:rsidRDefault="007E43FA" w:rsidP="00624422">
            <w:pPr>
              <w:autoSpaceDE w:val="0"/>
              <w:autoSpaceDN w:val="0"/>
              <w:adjustRightInd w:val="0"/>
              <w:spacing w:after="0" w:line="240" w:lineRule="auto"/>
              <w:jc w:val="both"/>
              <w:rPr>
                <w:rFonts w:ascii="Times New Roman" w:eastAsia="Times New Roman" w:hAnsi="Times New Roman" w:cs="Times New Roman"/>
                <w:sz w:val="14"/>
                <w:szCs w:val="14"/>
              </w:rPr>
            </w:pPr>
          </w:p>
          <w:p w:rsidR="007E43FA" w:rsidRDefault="007E43FA" w:rsidP="00624422">
            <w:pPr>
              <w:pStyle w:val="Default"/>
              <w:rPr>
                <w:rFonts w:ascii="Helvetica" w:hAnsi="Helvetica" w:cs="Helvetica"/>
                <w:b/>
                <w:bCs/>
                <w:color w:val="auto"/>
                <w:sz w:val="16"/>
                <w:szCs w:val="20"/>
              </w:rPr>
            </w:pPr>
            <w:r w:rsidRPr="00801038">
              <w:rPr>
                <w:rFonts w:ascii="Times New Roman" w:hAnsi="Times New Roman" w:cs="Times New Roman"/>
                <w:bCs/>
                <w:color w:val="auto"/>
                <w:sz w:val="16"/>
                <w:szCs w:val="20"/>
              </w:rPr>
              <w:t>T.6.4.2. Bilgilendirici metin yazar.</w:t>
            </w:r>
            <w:r w:rsidRPr="00801038">
              <w:rPr>
                <w:rFonts w:ascii="Helvetica" w:hAnsi="Helvetica" w:cs="Helvetica"/>
                <w:b/>
                <w:bCs/>
                <w:color w:val="auto"/>
                <w:sz w:val="16"/>
                <w:szCs w:val="20"/>
              </w:rPr>
              <w:t xml:space="preserve"> </w:t>
            </w:r>
            <w:r>
              <w:rPr>
                <w:rFonts w:ascii="Helvetica" w:hAnsi="Helvetica" w:cs="Helvetica"/>
                <w:b/>
                <w:bCs/>
                <w:color w:val="auto"/>
                <w:sz w:val="16"/>
                <w:szCs w:val="20"/>
              </w:rPr>
              <w:t xml:space="preserve">                            </w:t>
            </w:r>
          </w:p>
          <w:p w:rsidR="007E43FA" w:rsidRPr="00160AB7" w:rsidRDefault="007E43FA" w:rsidP="00624422">
            <w:pPr>
              <w:pStyle w:val="Default"/>
              <w:rPr>
                <w:rFonts w:ascii="Times New Roman" w:hAnsi="Times New Roman" w:cs="Times New Roman"/>
                <w:sz w:val="20"/>
              </w:rPr>
            </w:pPr>
            <w:r>
              <w:rPr>
                <w:rFonts w:ascii="Helvetica" w:hAnsi="Helvetica" w:cs="Helvetica"/>
                <w:b/>
                <w:bCs/>
                <w:color w:val="auto"/>
                <w:sz w:val="16"/>
                <w:szCs w:val="20"/>
              </w:rPr>
              <w:t xml:space="preserve"> </w:t>
            </w:r>
            <w:r w:rsidRPr="00160AB7">
              <w:rPr>
                <w:rFonts w:ascii="Times New Roman" w:hAnsi="Times New Roman" w:cs="Times New Roman"/>
                <w:bCs/>
                <w:sz w:val="16"/>
                <w:szCs w:val="20"/>
              </w:rPr>
              <w:t>T.6.4.3. Hikâye edici metin yazar.</w:t>
            </w:r>
            <w:r w:rsidRPr="00160AB7">
              <w:rPr>
                <w:rFonts w:ascii="Times New Roman" w:hAnsi="Times New Roman" w:cs="Times New Roman"/>
                <w:sz w:val="20"/>
              </w:rPr>
              <w:t xml:space="preserve"> </w:t>
            </w:r>
          </w:p>
          <w:p w:rsidR="007E43FA" w:rsidRPr="009324B2" w:rsidRDefault="007E43FA" w:rsidP="00624422">
            <w:pPr>
              <w:pStyle w:val="Default"/>
              <w:rPr>
                <w:rFonts w:ascii="Helvetica" w:hAnsi="Helvetica" w:cs="Helvetica"/>
              </w:rPr>
            </w:pPr>
            <w:r w:rsidRPr="00160AB7">
              <w:rPr>
                <w:rFonts w:ascii="Times New Roman" w:hAnsi="Times New Roman" w:cs="Times New Roman"/>
                <w:bCs/>
                <w:sz w:val="16"/>
                <w:szCs w:val="20"/>
              </w:rPr>
              <w:t>T.6.4.4. Yazma stratejilerini uygular.</w:t>
            </w:r>
            <w:r w:rsidRPr="00A145E7">
              <w:rPr>
                <w:rFonts w:ascii="Times New Roman" w:hAnsi="Times New Roman" w:cs="Times New Roman"/>
                <w:bCs/>
                <w:sz w:val="16"/>
                <w:szCs w:val="20"/>
              </w:rPr>
              <w:t xml:space="preserve"> </w:t>
            </w:r>
          </w:p>
          <w:p w:rsidR="007E43FA" w:rsidRPr="00A145E7" w:rsidRDefault="007E43FA" w:rsidP="00624422">
            <w:pPr>
              <w:pStyle w:val="Default"/>
              <w:rPr>
                <w:rFonts w:ascii="Times New Roman" w:hAnsi="Times New Roman" w:cs="Times New Roman"/>
                <w:sz w:val="20"/>
              </w:rPr>
            </w:pPr>
            <w:r w:rsidRPr="00801038">
              <w:rPr>
                <w:rFonts w:ascii="Times New Roman" w:hAnsi="Times New Roman" w:cs="Times New Roman"/>
                <w:bCs/>
                <w:color w:val="auto"/>
                <w:sz w:val="16"/>
                <w:szCs w:val="20"/>
              </w:rPr>
              <w:t>T.6.4.8. Yazdıklarının içeriğine uygun başlık belirler.</w:t>
            </w:r>
            <w:r w:rsidRPr="00801038">
              <w:rPr>
                <w:rFonts w:ascii="Helvetica" w:hAnsi="Helvetica" w:cs="Helvetica"/>
                <w:b/>
                <w:bCs/>
                <w:color w:val="auto"/>
                <w:sz w:val="16"/>
                <w:szCs w:val="20"/>
              </w:rPr>
              <w:t xml:space="preserve"> </w:t>
            </w:r>
            <w:r>
              <w:rPr>
                <w:rFonts w:ascii="Helvetica" w:hAnsi="Helvetica" w:cs="Helvetica"/>
                <w:b/>
                <w:bCs/>
                <w:color w:val="auto"/>
                <w:sz w:val="16"/>
                <w:szCs w:val="20"/>
              </w:rPr>
              <w:t xml:space="preserve">                                                                       </w:t>
            </w:r>
            <w:r w:rsidRPr="00A145E7">
              <w:rPr>
                <w:rFonts w:ascii="Times New Roman" w:hAnsi="Times New Roman" w:cs="Times New Roman"/>
                <w:bCs/>
                <w:sz w:val="16"/>
                <w:szCs w:val="20"/>
              </w:rPr>
              <w:t>T.6.4.10. Yazdıklarını düzenler.</w:t>
            </w:r>
            <w:r w:rsidRPr="00A145E7">
              <w:rPr>
                <w:rFonts w:ascii="Times New Roman" w:hAnsi="Times New Roman" w:cs="Times New Roman"/>
                <w:sz w:val="20"/>
              </w:rPr>
              <w:t xml:space="preserve"> </w:t>
            </w:r>
          </w:p>
          <w:p w:rsidR="007E43FA" w:rsidRPr="003D45C8" w:rsidRDefault="007E43FA" w:rsidP="00624422">
            <w:pPr>
              <w:pStyle w:val="Default"/>
              <w:rPr>
                <w:rFonts w:ascii="Helvetica" w:hAnsi="Helvetica" w:cs="Helvetica"/>
              </w:rPr>
            </w:pPr>
            <w:r w:rsidRPr="00A145E7">
              <w:rPr>
                <w:rFonts w:ascii="Times New Roman" w:hAnsi="Times New Roman" w:cs="Times New Roman"/>
                <w:bCs/>
                <w:sz w:val="16"/>
                <w:szCs w:val="20"/>
              </w:rPr>
              <w:t>T.6.4.11. Yazdıklarını paylaşır.</w:t>
            </w:r>
            <w:r w:rsidRPr="00A145E7">
              <w:rPr>
                <w:rFonts w:ascii="Times New Roman" w:hAnsi="Times New Roman" w:cs="Times New Roman"/>
                <w:sz w:val="20"/>
              </w:rPr>
              <w:t xml:space="preserve"> </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p>
        </w:tc>
        <w:tc>
          <w:tcPr>
            <w:tcW w:w="539"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 korosu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Dramatize etme</w:t>
            </w:r>
          </w:p>
          <w:p w:rsidR="007E43FA"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Sınıflandırma (olumlu-olumsuz)</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677" w:type="pct"/>
            <w:gridSpan w:val="2"/>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tc>
        <w:tc>
          <w:tcPr>
            <w:tcW w:w="582" w:type="pct"/>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7E43FA" w:rsidRPr="0035433B" w:rsidTr="00624422">
        <w:trPr>
          <w:gridAfter w:val="1"/>
          <w:wAfter w:w="176" w:type="pct"/>
          <w:trHeight w:val="2828"/>
        </w:trPr>
        <w:tc>
          <w:tcPr>
            <w:tcW w:w="43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25/29 MAYIS 2020</w:t>
            </w:r>
          </w:p>
        </w:tc>
        <w:tc>
          <w:tcPr>
            <w:tcW w:w="328" w:type="pct"/>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38.</w:t>
            </w:r>
            <w:r w:rsidRPr="0035433B">
              <w:rPr>
                <w:rFonts w:ascii="Times New Roman" w:eastAsia="Times New Roman" w:hAnsi="Times New Roman" w:cs="Times New Roman"/>
                <w:b/>
                <w:bCs/>
                <w:i/>
                <w:sz w:val="20"/>
                <w:szCs w:val="20"/>
                <w:lang w:eastAsia="tr-TR"/>
              </w:rPr>
              <w:t xml:space="preserve"> HAFTA</w:t>
            </w:r>
          </w:p>
        </w:tc>
        <w:tc>
          <w:tcPr>
            <w:tcW w:w="602" w:type="pct"/>
            <w:gridSpan w:val="2"/>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VATAN SEVGİSİNİ İÇTEN DUYANLAR</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(8.TEMA)</w:t>
            </w:r>
          </w:p>
        </w:tc>
        <w:tc>
          <w:tcPr>
            <w:tcW w:w="1664" w:type="pct"/>
            <w:gridSpan w:val="2"/>
            <w:shd w:val="clear" w:color="auto" w:fill="FFFFFF" w:themeFill="background1"/>
            <w:vAlign w:val="center"/>
            <w:hideMark/>
          </w:tcPr>
          <w:p w:rsidR="007E43FA" w:rsidRDefault="007E43FA" w:rsidP="00624422">
            <w:pPr>
              <w:pStyle w:val="Default"/>
              <w:rPr>
                <w:rFonts w:ascii="Helvetica" w:hAnsi="Helvetica" w:cs="Helvetica"/>
                <w:b/>
                <w:bCs/>
                <w:color w:val="auto"/>
                <w:sz w:val="16"/>
                <w:szCs w:val="20"/>
              </w:rPr>
            </w:pPr>
            <w:r w:rsidRPr="00F90AAE">
              <w:rPr>
                <w:rFonts w:ascii="Times New Roman" w:hAnsi="Times New Roman" w:cs="Times New Roman"/>
                <w:bCs/>
                <w:color w:val="auto"/>
                <w:sz w:val="16"/>
                <w:szCs w:val="20"/>
              </w:rPr>
              <w:t>T.6.2.1. Hazırlıklı konuşma yapar.</w:t>
            </w:r>
            <w:r w:rsidRPr="00F90AAE">
              <w:rPr>
                <w:rFonts w:ascii="Helvetica" w:hAnsi="Helvetica" w:cs="Helvetica"/>
                <w:b/>
                <w:bCs/>
                <w:color w:val="auto"/>
                <w:sz w:val="16"/>
                <w:szCs w:val="20"/>
              </w:rPr>
              <w:t xml:space="preserve"> </w:t>
            </w:r>
            <w:r>
              <w:rPr>
                <w:rFonts w:ascii="Helvetica" w:hAnsi="Helvetica" w:cs="Helvetica"/>
                <w:b/>
                <w:bCs/>
                <w:color w:val="auto"/>
                <w:sz w:val="16"/>
                <w:szCs w:val="20"/>
              </w:rPr>
              <w:t xml:space="preserve">               </w:t>
            </w:r>
          </w:p>
          <w:p w:rsidR="007E43FA" w:rsidRDefault="007E43FA" w:rsidP="00624422">
            <w:pPr>
              <w:pStyle w:val="Default"/>
              <w:rPr>
                <w:rFonts w:ascii="Times New Roman" w:hAnsi="Times New Roman" w:cs="Times New Roman"/>
                <w:bCs/>
                <w:sz w:val="16"/>
                <w:szCs w:val="20"/>
              </w:rPr>
            </w:pPr>
            <w:r>
              <w:rPr>
                <w:rFonts w:ascii="Helvetica" w:hAnsi="Helvetica" w:cs="Helvetica"/>
                <w:b/>
                <w:bCs/>
                <w:color w:val="auto"/>
                <w:sz w:val="16"/>
                <w:szCs w:val="20"/>
              </w:rPr>
              <w:t xml:space="preserve">      </w:t>
            </w:r>
            <w:r w:rsidRPr="00C60C26">
              <w:rPr>
                <w:rFonts w:ascii="Times New Roman" w:hAnsi="Times New Roman" w:cs="Times New Roman"/>
                <w:bCs/>
                <w:sz w:val="16"/>
                <w:szCs w:val="20"/>
              </w:rPr>
              <w:t xml:space="preserve">T.6.2.2. Hazırlıksız konuşma yapar. </w:t>
            </w:r>
            <w:r>
              <w:rPr>
                <w:rFonts w:ascii="Times New Roman" w:hAnsi="Times New Roman" w:cs="Times New Roman"/>
                <w:bCs/>
                <w:sz w:val="16"/>
                <w:szCs w:val="20"/>
              </w:rPr>
              <w:t xml:space="preserve">                             </w:t>
            </w:r>
          </w:p>
          <w:p w:rsidR="007E43FA" w:rsidRPr="00801038" w:rsidRDefault="007E43FA" w:rsidP="00624422">
            <w:pPr>
              <w:pStyle w:val="Default"/>
              <w:rPr>
                <w:rFonts w:ascii="Helvetica" w:hAnsi="Helvetica" w:cs="Helvetica"/>
              </w:rPr>
            </w:pPr>
            <w:r>
              <w:rPr>
                <w:rFonts w:ascii="Times New Roman" w:hAnsi="Times New Roman" w:cs="Times New Roman"/>
                <w:bCs/>
                <w:sz w:val="16"/>
                <w:szCs w:val="20"/>
              </w:rPr>
              <w:t xml:space="preserve">  </w:t>
            </w:r>
            <w:r w:rsidRPr="007415F4">
              <w:rPr>
                <w:rFonts w:ascii="Times New Roman" w:hAnsi="Times New Roman" w:cs="Times New Roman"/>
                <w:bCs/>
                <w:sz w:val="16"/>
                <w:szCs w:val="20"/>
              </w:rPr>
              <w:t>T.6.2.3.Konuşma stratejilerini uygular.</w:t>
            </w:r>
            <w:r>
              <w:rPr>
                <w:rFonts w:ascii="Times New Roman" w:hAnsi="Times New Roman" w:cs="Times New Roman"/>
                <w:sz w:val="16"/>
                <w:szCs w:val="20"/>
              </w:rPr>
              <w:t xml:space="preserve">  </w:t>
            </w:r>
          </w:p>
          <w:p w:rsidR="007E43FA" w:rsidRPr="00C50A49" w:rsidRDefault="007E43FA" w:rsidP="00624422">
            <w:pPr>
              <w:pStyle w:val="Default"/>
              <w:rPr>
                <w:rFonts w:ascii="Helvetica" w:hAnsi="Helvetica" w:cs="Helvetica"/>
              </w:rPr>
            </w:pPr>
            <w:r w:rsidRPr="00801038">
              <w:rPr>
                <w:rFonts w:ascii="Times New Roman" w:hAnsi="Times New Roman" w:cs="Times New Roman"/>
                <w:bCs/>
                <w:color w:val="auto"/>
                <w:sz w:val="16"/>
                <w:szCs w:val="20"/>
              </w:rPr>
              <w:t>T.6.2.4. Konuşmalarında beden dilini etkili bir şekilde kullanır.</w:t>
            </w:r>
            <w:r w:rsidRPr="00801038">
              <w:rPr>
                <w:rFonts w:ascii="Times New Roman" w:hAnsi="Times New Roman" w:cs="Times New Roman"/>
                <w:bCs/>
                <w:sz w:val="16"/>
                <w:szCs w:val="20"/>
              </w:rPr>
              <w:t xml:space="preserve"> </w:t>
            </w:r>
            <w:r>
              <w:rPr>
                <w:rFonts w:ascii="Times New Roman" w:hAnsi="Times New Roman" w:cs="Times New Roman"/>
                <w:bCs/>
                <w:sz w:val="16"/>
                <w:szCs w:val="20"/>
              </w:rPr>
              <w:t xml:space="preserve">                                                                   </w:t>
            </w:r>
            <w:r w:rsidRPr="007415F4">
              <w:rPr>
                <w:rFonts w:ascii="Times New Roman" w:hAnsi="Times New Roman" w:cs="Times New Roman"/>
                <w:bCs/>
                <w:sz w:val="16"/>
                <w:szCs w:val="20"/>
              </w:rPr>
              <w:t xml:space="preserve">T.6.2.5. Kelimeleri anlamlarına uygun kullanır. </w:t>
            </w:r>
            <w:r>
              <w:rPr>
                <w:rFonts w:ascii="Times New Roman" w:hAnsi="Times New Roman" w:cs="Times New Roman"/>
                <w:bCs/>
                <w:sz w:val="16"/>
                <w:szCs w:val="20"/>
              </w:rPr>
              <w:t xml:space="preserve">   </w:t>
            </w:r>
          </w:p>
          <w:p w:rsidR="007E43FA" w:rsidRDefault="007E43FA" w:rsidP="00624422">
            <w:pPr>
              <w:pStyle w:val="Pa10"/>
              <w:spacing w:line="240" w:lineRule="auto"/>
              <w:rPr>
                <w:rFonts w:ascii="Times New Roman" w:eastAsiaTheme="minorEastAsia" w:hAnsi="Times New Roman" w:cs="Times New Roman"/>
                <w:bCs/>
                <w:sz w:val="16"/>
                <w:szCs w:val="20"/>
                <w:lang w:eastAsia="tr-TR"/>
              </w:rPr>
            </w:pPr>
            <w:r w:rsidRPr="00F90AAE">
              <w:rPr>
                <w:rFonts w:ascii="Times New Roman" w:eastAsiaTheme="minorEastAsia" w:hAnsi="Times New Roman" w:cs="Times New Roman"/>
                <w:bCs/>
                <w:sz w:val="16"/>
                <w:szCs w:val="20"/>
                <w:lang w:eastAsia="tr-TR"/>
              </w:rPr>
              <w:t>T.6.2.6. Konuşmalarında uygun geçiş ve bağlantı ifadelerini kullanır.</w:t>
            </w:r>
          </w:p>
          <w:p w:rsidR="007E43FA" w:rsidRPr="00160AB7" w:rsidRDefault="007E43FA" w:rsidP="00624422">
            <w:pPr>
              <w:pStyle w:val="Default"/>
              <w:rPr>
                <w:rFonts w:ascii="Times New Roman" w:hAnsi="Times New Roman" w:cs="Times New Roman"/>
                <w:sz w:val="20"/>
              </w:rPr>
            </w:pPr>
            <w:r w:rsidRPr="00160AB7">
              <w:rPr>
                <w:rFonts w:ascii="Times New Roman" w:hAnsi="Times New Roman" w:cs="Times New Roman"/>
                <w:bCs/>
                <w:sz w:val="16"/>
                <w:szCs w:val="20"/>
              </w:rPr>
              <w:t>T.6.4.3. Hikâye edici metin yazar.</w:t>
            </w:r>
            <w:r w:rsidRPr="00160AB7">
              <w:rPr>
                <w:rFonts w:ascii="Times New Roman" w:hAnsi="Times New Roman" w:cs="Times New Roman"/>
                <w:sz w:val="20"/>
              </w:rPr>
              <w:t xml:space="preserve"> </w:t>
            </w:r>
          </w:p>
          <w:p w:rsidR="007E43FA" w:rsidRPr="00AF1773" w:rsidRDefault="007E43FA" w:rsidP="00624422">
            <w:pPr>
              <w:pStyle w:val="Default"/>
              <w:rPr>
                <w:rFonts w:ascii="Helvetica" w:hAnsi="Helvetica" w:cs="Helvetica"/>
              </w:rPr>
            </w:pPr>
            <w:r w:rsidRPr="00160AB7">
              <w:rPr>
                <w:rFonts w:ascii="Times New Roman" w:hAnsi="Times New Roman" w:cs="Times New Roman"/>
                <w:bCs/>
                <w:sz w:val="16"/>
                <w:szCs w:val="20"/>
              </w:rPr>
              <w:t>T.6.4.4. Yazma stratejilerini uygular.</w:t>
            </w:r>
            <w:r w:rsidRPr="00A145E7">
              <w:rPr>
                <w:rFonts w:ascii="Times New Roman" w:hAnsi="Times New Roman" w:cs="Times New Roman"/>
                <w:bCs/>
                <w:sz w:val="16"/>
                <w:szCs w:val="20"/>
              </w:rPr>
              <w:t xml:space="preserve"> </w:t>
            </w:r>
          </w:p>
          <w:p w:rsidR="007E43FA" w:rsidRPr="00AF1773" w:rsidRDefault="007E43FA" w:rsidP="00624422">
            <w:pPr>
              <w:pStyle w:val="Default"/>
              <w:rPr>
                <w:rFonts w:ascii="Times New Roman" w:hAnsi="Times New Roman" w:cs="Times New Roman"/>
                <w:sz w:val="20"/>
              </w:rPr>
            </w:pPr>
            <w:r w:rsidRPr="00AF1773">
              <w:rPr>
                <w:rFonts w:ascii="Times New Roman" w:hAnsi="Times New Roman" w:cs="Times New Roman"/>
                <w:bCs/>
                <w:color w:val="auto"/>
                <w:sz w:val="16"/>
                <w:szCs w:val="20"/>
              </w:rPr>
              <w:t>T.6.4.7. Yazılarını zenginleştirmek için atasözleri, deyimler ve özdeyişler kullanır.</w:t>
            </w:r>
          </w:p>
          <w:p w:rsidR="007E43FA" w:rsidRPr="00A145E7" w:rsidRDefault="007E43FA" w:rsidP="00624422">
            <w:pPr>
              <w:pStyle w:val="Default"/>
              <w:rPr>
                <w:rFonts w:ascii="Times New Roman" w:hAnsi="Times New Roman" w:cs="Times New Roman"/>
                <w:sz w:val="20"/>
              </w:rPr>
            </w:pPr>
            <w:r w:rsidRPr="00A145E7">
              <w:rPr>
                <w:rFonts w:ascii="Times New Roman" w:hAnsi="Times New Roman" w:cs="Times New Roman"/>
                <w:bCs/>
                <w:sz w:val="16"/>
                <w:szCs w:val="20"/>
              </w:rPr>
              <w:t>T.6.4.10. Yazdıklarını düzenler.</w:t>
            </w:r>
            <w:r w:rsidRPr="00A145E7">
              <w:rPr>
                <w:rFonts w:ascii="Times New Roman" w:hAnsi="Times New Roman" w:cs="Times New Roman"/>
                <w:sz w:val="20"/>
              </w:rPr>
              <w:t xml:space="preserve"> </w:t>
            </w:r>
          </w:p>
          <w:p w:rsidR="007E43FA" w:rsidRDefault="007E43FA" w:rsidP="00624422">
            <w:pPr>
              <w:pStyle w:val="Default"/>
              <w:rPr>
                <w:rFonts w:ascii="Times New Roman" w:hAnsi="Times New Roman" w:cs="Times New Roman"/>
                <w:bCs/>
                <w:sz w:val="16"/>
                <w:szCs w:val="20"/>
              </w:rPr>
            </w:pPr>
            <w:r w:rsidRPr="00A145E7">
              <w:rPr>
                <w:rFonts w:ascii="Times New Roman" w:hAnsi="Times New Roman" w:cs="Times New Roman"/>
                <w:bCs/>
                <w:sz w:val="16"/>
                <w:szCs w:val="20"/>
              </w:rPr>
              <w:t>T.6.4.11. Yazdıklarını paylaşır.</w:t>
            </w:r>
          </w:p>
          <w:p w:rsidR="007E43FA" w:rsidRDefault="007E43FA" w:rsidP="00624422">
            <w:pPr>
              <w:autoSpaceDE w:val="0"/>
              <w:autoSpaceDN w:val="0"/>
              <w:adjustRightInd w:val="0"/>
              <w:spacing w:after="0" w:line="240" w:lineRule="auto"/>
              <w:rPr>
                <w:rFonts w:ascii="Times New Roman" w:hAnsi="Times New Roman" w:cs="Times New Roman"/>
                <w:b/>
                <w:bCs/>
                <w:sz w:val="16"/>
                <w:szCs w:val="20"/>
              </w:rPr>
            </w:pPr>
            <w:r>
              <w:rPr>
                <w:rFonts w:ascii="Times New Roman" w:hAnsi="Times New Roman" w:cs="Times New Roman"/>
                <w:b/>
                <w:bCs/>
                <w:sz w:val="16"/>
                <w:szCs w:val="20"/>
              </w:rPr>
              <w:t>Anlama</w:t>
            </w:r>
          </w:p>
          <w:p w:rsidR="007E43FA" w:rsidRDefault="007E43FA" w:rsidP="00624422">
            <w:pPr>
              <w:spacing w:after="0" w:line="240" w:lineRule="auto"/>
              <w:rPr>
                <w:rFonts w:ascii="Times New Roman" w:hAnsi="Times New Roman" w:cs="Times New Roman"/>
                <w:bCs/>
                <w:sz w:val="16"/>
                <w:szCs w:val="20"/>
              </w:rPr>
            </w:pPr>
            <w:r w:rsidRPr="00C154F3">
              <w:rPr>
                <w:rFonts w:ascii="Times New Roman" w:hAnsi="Times New Roman" w:cs="Times New Roman"/>
                <w:bCs/>
                <w:sz w:val="16"/>
                <w:szCs w:val="20"/>
              </w:rPr>
              <w:t>T.6.3.26. Metin türlerini ayırt eder.</w:t>
            </w:r>
          </w:p>
          <w:p w:rsidR="007E43FA" w:rsidRPr="004E05C7" w:rsidRDefault="007E43FA" w:rsidP="00624422">
            <w:pPr>
              <w:rPr>
                <w:color w:val="000000"/>
                <w:sz w:val="18"/>
                <w:szCs w:val="18"/>
              </w:rPr>
            </w:pPr>
            <w:r w:rsidRPr="00CA1551">
              <w:rPr>
                <w:rFonts w:ascii="Times New Roman" w:hAnsi="Times New Roman" w:cs="Times New Roman"/>
                <w:bCs/>
                <w:color w:val="FF0000"/>
                <w:sz w:val="16"/>
                <w:szCs w:val="20"/>
              </w:rPr>
              <w:t>ATATÜRKÇÜLÜK:</w:t>
            </w:r>
            <w:r w:rsidRPr="006305AF">
              <w:rPr>
                <w:b/>
                <w:bCs/>
                <w:color w:val="000000"/>
                <w:sz w:val="18"/>
                <w:szCs w:val="18"/>
              </w:rPr>
              <w:t xml:space="preserve"> 2</w:t>
            </w:r>
            <w:r w:rsidRPr="006305AF">
              <w:rPr>
                <w:color w:val="000000"/>
                <w:sz w:val="18"/>
                <w:szCs w:val="18"/>
              </w:rPr>
              <w:t>.</w:t>
            </w:r>
            <w:r>
              <w:rPr>
                <w:sz w:val="18"/>
                <w:szCs w:val="18"/>
              </w:rPr>
              <w:t xml:space="preserve"> </w:t>
            </w:r>
            <w:r w:rsidRPr="006305AF">
              <w:rPr>
                <w:color w:val="000000"/>
                <w:sz w:val="18"/>
                <w:szCs w:val="18"/>
              </w:rPr>
              <w:t>Atatürk’ün fikir hayatına ilgi duyar.</w:t>
            </w:r>
          </w:p>
        </w:tc>
        <w:tc>
          <w:tcPr>
            <w:tcW w:w="539" w:type="pct"/>
            <w:shd w:val="clear" w:color="auto" w:fill="FFFFFF" w:themeFill="background1"/>
            <w:vAlign w:val="center"/>
          </w:tcPr>
          <w:p w:rsidR="007E43FA" w:rsidRPr="004E05C7" w:rsidRDefault="007E43FA" w:rsidP="00624422">
            <w:pPr>
              <w:spacing w:after="0" w:line="240" w:lineRule="auto"/>
              <w:rPr>
                <w:rFonts w:ascii="Times New Roman" w:eastAsia="Times New Roman" w:hAnsi="Times New Roman" w:cs="Times New Roman"/>
                <w:i/>
                <w:sz w:val="16"/>
                <w:szCs w:val="16"/>
                <w:lang w:eastAsia="tr-TR"/>
              </w:rPr>
            </w:pPr>
            <w:r w:rsidRPr="004E05C7">
              <w:rPr>
                <w:rFonts w:ascii="Times New Roman" w:eastAsia="Times New Roman" w:hAnsi="Times New Roman" w:cs="Times New Roman"/>
                <w:i/>
                <w:sz w:val="16"/>
                <w:szCs w:val="16"/>
                <w:lang w:eastAsia="tr-TR"/>
              </w:rPr>
              <w:t>Sessiz okuma (kafa sesini susturma çalışmaları)</w:t>
            </w:r>
          </w:p>
          <w:p w:rsidR="007E43FA" w:rsidRPr="004E05C7" w:rsidRDefault="007E43FA" w:rsidP="00624422">
            <w:pPr>
              <w:spacing w:after="0" w:line="240" w:lineRule="auto"/>
              <w:rPr>
                <w:rFonts w:ascii="Times New Roman" w:eastAsia="Times New Roman" w:hAnsi="Times New Roman" w:cs="Times New Roman"/>
                <w:i/>
                <w:sz w:val="16"/>
                <w:szCs w:val="16"/>
                <w:lang w:eastAsia="tr-TR"/>
              </w:rPr>
            </w:pPr>
            <w:r w:rsidRPr="004E05C7">
              <w:rPr>
                <w:rFonts w:ascii="Times New Roman" w:eastAsia="Times New Roman" w:hAnsi="Times New Roman" w:cs="Times New Roman"/>
                <w:i/>
                <w:sz w:val="16"/>
                <w:szCs w:val="16"/>
                <w:lang w:eastAsia="tr-TR"/>
              </w:rPr>
              <w:t>Tahmin ederek okuma</w:t>
            </w:r>
          </w:p>
          <w:p w:rsidR="007E43FA" w:rsidRPr="004E05C7" w:rsidRDefault="007E43FA" w:rsidP="00624422">
            <w:pPr>
              <w:spacing w:after="0" w:line="240" w:lineRule="auto"/>
              <w:rPr>
                <w:rFonts w:ascii="Times New Roman" w:eastAsia="Times New Roman" w:hAnsi="Times New Roman" w:cs="Times New Roman"/>
                <w:i/>
                <w:sz w:val="16"/>
                <w:szCs w:val="16"/>
                <w:lang w:eastAsia="tr-TR"/>
              </w:rPr>
            </w:pPr>
            <w:r w:rsidRPr="004E05C7">
              <w:rPr>
                <w:rFonts w:ascii="Times New Roman" w:eastAsia="Times New Roman" w:hAnsi="Times New Roman" w:cs="Times New Roman"/>
                <w:i/>
                <w:sz w:val="16"/>
                <w:szCs w:val="16"/>
                <w:lang w:eastAsia="tr-TR"/>
              </w:rPr>
              <w:t>Güdümlü konuşma</w:t>
            </w:r>
          </w:p>
          <w:p w:rsidR="007E43FA" w:rsidRPr="004E05C7" w:rsidRDefault="007E43FA" w:rsidP="00624422">
            <w:pPr>
              <w:spacing w:after="0" w:line="240" w:lineRule="auto"/>
              <w:rPr>
                <w:rFonts w:ascii="Times New Roman" w:eastAsia="Times New Roman" w:hAnsi="Times New Roman" w:cs="Times New Roman"/>
                <w:i/>
                <w:sz w:val="16"/>
                <w:szCs w:val="16"/>
                <w:lang w:eastAsia="tr-TR"/>
              </w:rPr>
            </w:pPr>
            <w:r w:rsidRPr="004E05C7">
              <w:rPr>
                <w:rFonts w:ascii="Times New Roman" w:eastAsia="Times New Roman" w:hAnsi="Times New Roman" w:cs="Times New Roman"/>
                <w:i/>
                <w:sz w:val="16"/>
                <w:szCs w:val="16"/>
                <w:lang w:eastAsia="tr-TR"/>
              </w:rPr>
              <w:t>Yaratıcı konuşma/yazma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4E05C7">
              <w:rPr>
                <w:rFonts w:ascii="Times New Roman" w:eastAsia="Times New Roman" w:hAnsi="Times New Roman" w:cs="Times New Roman"/>
                <w:i/>
                <w:sz w:val="16"/>
                <w:szCs w:val="16"/>
                <w:lang w:eastAsia="tr-TR"/>
              </w:rPr>
              <w:t>Not: Haftada 1 ders saati serbest kitap okuma ve okunulan kitapların tanıtımına ayrılacaktır.</w:t>
            </w:r>
          </w:p>
        </w:tc>
        <w:tc>
          <w:tcPr>
            <w:tcW w:w="677" w:type="pct"/>
            <w:gridSpan w:val="2"/>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2" w:type="pct"/>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7E43FA" w:rsidRPr="0035433B" w:rsidTr="00624422">
        <w:trPr>
          <w:gridAfter w:val="1"/>
          <w:wAfter w:w="176" w:type="pct"/>
          <w:trHeight w:val="2772"/>
        </w:trPr>
        <w:tc>
          <w:tcPr>
            <w:tcW w:w="43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01/12 HAZİRAN 2020</w:t>
            </w:r>
          </w:p>
        </w:tc>
        <w:tc>
          <w:tcPr>
            <w:tcW w:w="328" w:type="pct"/>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39 ve 40.</w:t>
            </w:r>
            <w:r w:rsidRPr="0035433B">
              <w:rPr>
                <w:rFonts w:ascii="Times New Roman" w:eastAsia="Times New Roman" w:hAnsi="Times New Roman" w:cs="Times New Roman"/>
                <w:b/>
                <w:bCs/>
                <w:i/>
                <w:sz w:val="20"/>
                <w:szCs w:val="20"/>
                <w:lang w:eastAsia="tr-TR"/>
              </w:rPr>
              <w:t xml:space="preserve"> HAFTA</w:t>
            </w:r>
          </w:p>
        </w:tc>
        <w:tc>
          <w:tcPr>
            <w:tcW w:w="602" w:type="pct"/>
            <w:gridSpan w:val="2"/>
            <w:shd w:val="clear" w:color="auto" w:fill="FFFFFF" w:themeFill="background1"/>
            <w:vAlign w:val="center"/>
            <w:hideMark/>
          </w:tcPr>
          <w:p w:rsidR="007E43FA"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SEYFİ DEDE</w:t>
            </w:r>
          </w:p>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(8.TEMA)</w:t>
            </w:r>
          </w:p>
        </w:tc>
        <w:tc>
          <w:tcPr>
            <w:tcW w:w="1664" w:type="pct"/>
            <w:gridSpan w:val="2"/>
            <w:shd w:val="clear" w:color="auto" w:fill="FFFFFF" w:themeFill="background1"/>
            <w:vAlign w:val="center"/>
            <w:hideMark/>
          </w:tcPr>
          <w:p w:rsidR="007E43FA" w:rsidRDefault="007E43FA" w:rsidP="00624422">
            <w:pPr>
              <w:pStyle w:val="Default"/>
              <w:rPr>
                <w:rFonts w:ascii="Times New Roman" w:hAnsi="Times New Roman" w:cs="Times New Roman"/>
                <w:bCs/>
                <w:sz w:val="16"/>
                <w:szCs w:val="20"/>
              </w:rPr>
            </w:pPr>
            <w:r w:rsidRPr="003004CA">
              <w:rPr>
                <w:rFonts w:ascii="Times New Roman" w:hAnsi="Times New Roman" w:cs="Times New Roman"/>
                <w:bCs/>
                <w:sz w:val="16"/>
                <w:szCs w:val="20"/>
              </w:rPr>
              <w:t xml:space="preserve">T.6.1.1. Dinlediklerinde/izlediklerinde geçen olayların gelişimi ve sonucu hakkında tahminde bulunur. </w:t>
            </w:r>
            <w:r w:rsidRPr="007415F4">
              <w:rPr>
                <w:rFonts w:ascii="Times New Roman" w:hAnsi="Times New Roman" w:cs="Times New Roman"/>
                <w:bCs/>
                <w:sz w:val="16"/>
                <w:szCs w:val="20"/>
              </w:rPr>
              <w:t xml:space="preserve">                                      </w:t>
            </w:r>
          </w:p>
          <w:p w:rsidR="007E43FA" w:rsidRPr="009169CC" w:rsidRDefault="007E43FA" w:rsidP="00624422">
            <w:pPr>
              <w:pStyle w:val="Default"/>
              <w:rPr>
                <w:rFonts w:ascii="Helvetica" w:hAnsi="Helvetica" w:cs="Helvetica"/>
              </w:rPr>
            </w:pPr>
            <w:r w:rsidRPr="007415F4">
              <w:rPr>
                <w:rFonts w:ascii="Times New Roman" w:hAnsi="Times New Roman" w:cs="Times New Roman"/>
                <w:bCs/>
                <w:sz w:val="16"/>
                <w:szCs w:val="20"/>
              </w:rPr>
              <w:t xml:space="preserve">     T.6.1.2. Dinlediklerinde/izlediklerinde geçen, bilmediği kelimelerin anlamını tahmin eder. </w:t>
            </w:r>
            <w:r>
              <w:rPr>
                <w:rFonts w:ascii="Times New Roman" w:hAnsi="Times New Roman" w:cs="Times New Roman"/>
                <w:bCs/>
                <w:sz w:val="16"/>
                <w:szCs w:val="20"/>
              </w:rPr>
              <w:t xml:space="preserve">    </w:t>
            </w:r>
          </w:p>
          <w:p w:rsidR="007E43FA" w:rsidRPr="007F2E48" w:rsidRDefault="007E43FA" w:rsidP="00624422">
            <w:pPr>
              <w:pStyle w:val="Default"/>
              <w:rPr>
                <w:rFonts w:ascii="Helvetica" w:hAnsi="Helvetica" w:cs="Helvetica"/>
              </w:rPr>
            </w:pPr>
            <w:r w:rsidRPr="007415F4">
              <w:rPr>
                <w:rFonts w:ascii="Times New Roman" w:hAnsi="Times New Roman" w:cs="Times New Roman"/>
                <w:bCs/>
                <w:sz w:val="16"/>
                <w:szCs w:val="20"/>
              </w:rPr>
              <w:t xml:space="preserve">T.6.1.4. Dinledikleri/izlediklerine yönelik sorulara cevap verir. </w:t>
            </w:r>
          </w:p>
          <w:p w:rsidR="007E43FA" w:rsidRPr="00C154F3" w:rsidRDefault="007E43FA" w:rsidP="00624422">
            <w:pPr>
              <w:pStyle w:val="Default"/>
              <w:rPr>
                <w:rFonts w:ascii="Times New Roman" w:hAnsi="Times New Roman" w:cs="Times New Roman"/>
                <w:sz w:val="16"/>
              </w:rPr>
            </w:pPr>
            <w:r w:rsidRPr="00C154F3">
              <w:rPr>
                <w:rFonts w:ascii="Times New Roman" w:hAnsi="Times New Roman" w:cs="Times New Roman"/>
                <w:bCs/>
                <w:color w:val="auto"/>
                <w:sz w:val="16"/>
                <w:szCs w:val="20"/>
              </w:rPr>
              <w:t>T.6.1.10. Dinlediklerinin/izlediklerinin içeriğini değerlendirir.</w:t>
            </w:r>
          </w:p>
          <w:p w:rsidR="007E43FA" w:rsidRDefault="007E43FA" w:rsidP="00624422">
            <w:pPr>
              <w:autoSpaceDE w:val="0"/>
              <w:autoSpaceDN w:val="0"/>
              <w:adjustRightInd w:val="0"/>
              <w:spacing w:after="100" w:line="201" w:lineRule="atLeast"/>
              <w:rPr>
                <w:rFonts w:ascii="Times New Roman" w:hAnsi="Times New Roman" w:cs="Times New Roman"/>
                <w:bCs/>
                <w:sz w:val="16"/>
                <w:szCs w:val="20"/>
              </w:rPr>
            </w:pPr>
            <w:r w:rsidRPr="003004CA">
              <w:rPr>
                <w:rFonts w:ascii="Times New Roman" w:hAnsi="Times New Roman" w:cs="Times New Roman"/>
                <w:bCs/>
                <w:sz w:val="16"/>
                <w:szCs w:val="20"/>
              </w:rPr>
              <w:t xml:space="preserve">T.6.1.11. Dinledikleriyle/izledikleriyle ilgili görüşlerini bildirir. </w:t>
            </w:r>
            <w:r w:rsidRPr="007415F4">
              <w:rPr>
                <w:rFonts w:ascii="Times New Roman" w:hAnsi="Times New Roman" w:cs="Times New Roman"/>
                <w:sz w:val="16"/>
                <w:szCs w:val="20"/>
              </w:rPr>
              <w:t xml:space="preserve">                                              </w:t>
            </w:r>
            <w:r w:rsidRPr="007415F4">
              <w:rPr>
                <w:rFonts w:ascii="Times New Roman" w:hAnsi="Times New Roman" w:cs="Times New Roman"/>
                <w:bCs/>
                <w:sz w:val="16"/>
                <w:szCs w:val="20"/>
              </w:rPr>
              <w:t>T.6.1.12. Dinleme stratejilerini uygular.</w:t>
            </w:r>
          </w:p>
          <w:p w:rsidR="007E43FA" w:rsidRDefault="007E43FA" w:rsidP="00624422">
            <w:pPr>
              <w:pStyle w:val="Default"/>
              <w:rPr>
                <w:rFonts w:ascii="Times New Roman" w:hAnsi="Times New Roman" w:cs="Times New Roman"/>
                <w:bCs/>
                <w:sz w:val="16"/>
                <w:szCs w:val="20"/>
              </w:rPr>
            </w:pPr>
            <w:r w:rsidRPr="00315947">
              <w:rPr>
                <w:rFonts w:ascii="Times New Roman" w:hAnsi="Times New Roman" w:cs="Times New Roman"/>
                <w:bCs/>
                <w:color w:val="auto"/>
                <w:sz w:val="16"/>
                <w:szCs w:val="20"/>
              </w:rPr>
              <w:t>T.6.2.1. Hazırlıklı konuşma yapar.</w:t>
            </w:r>
            <w:r w:rsidRPr="00315947">
              <w:rPr>
                <w:rFonts w:ascii="Helvetica" w:hAnsi="Helvetica" w:cs="Helvetica"/>
                <w:b/>
                <w:bCs/>
                <w:color w:val="auto"/>
                <w:sz w:val="16"/>
                <w:szCs w:val="20"/>
              </w:rPr>
              <w:t xml:space="preserve"> </w:t>
            </w:r>
            <w:r>
              <w:rPr>
                <w:rFonts w:ascii="Times New Roman" w:hAnsi="Times New Roman" w:cs="Times New Roman"/>
                <w:bCs/>
                <w:sz w:val="16"/>
                <w:szCs w:val="20"/>
              </w:rPr>
              <w:t xml:space="preserve">               </w:t>
            </w:r>
          </w:p>
          <w:p w:rsidR="007E43FA" w:rsidRDefault="007E43FA" w:rsidP="00624422">
            <w:pPr>
              <w:pStyle w:val="Default"/>
              <w:rPr>
                <w:rFonts w:ascii="Times New Roman" w:hAnsi="Times New Roman" w:cs="Times New Roman"/>
                <w:bCs/>
                <w:sz w:val="16"/>
                <w:szCs w:val="20"/>
              </w:rPr>
            </w:pPr>
            <w:r>
              <w:rPr>
                <w:rFonts w:ascii="Times New Roman" w:hAnsi="Times New Roman" w:cs="Times New Roman"/>
                <w:bCs/>
                <w:sz w:val="16"/>
                <w:szCs w:val="20"/>
              </w:rPr>
              <w:t xml:space="preserve">    </w:t>
            </w:r>
            <w:r w:rsidRPr="00C60C26">
              <w:rPr>
                <w:rFonts w:ascii="Times New Roman" w:hAnsi="Times New Roman" w:cs="Times New Roman"/>
                <w:bCs/>
                <w:sz w:val="16"/>
                <w:szCs w:val="20"/>
              </w:rPr>
              <w:t xml:space="preserve">T.6.2.2. Hazırlıksız konuşma yapar. </w:t>
            </w:r>
            <w:r>
              <w:rPr>
                <w:rFonts w:ascii="Times New Roman" w:hAnsi="Times New Roman" w:cs="Times New Roman"/>
                <w:bCs/>
                <w:sz w:val="16"/>
                <w:szCs w:val="20"/>
              </w:rPr>
              <w:t xml:space="preserve">                   </w:t>
            </w:r>
          </w:p>
          <w:p w:rsidR="007E43FA" w:rsidRPr="00801038" w:rsidRDefault="007E43FA" w:rsidP="00624422">
            <w:pPr>
              <w:pStyle w:val="Default"/>
              <w:rPr>
                <w:rFonts w:ascii="Helvetica" w:hAnsi="Helvetica" w:cs="Helvetica"/>
              </w:rPr>
            </w:pPr>
            <w:r>
              <w:rPr>
                <w:rFonts w:ascii="Times New Roman" w:hAnsi="Times New Roman" w:cs="Times New Roman"/>
                <w:bCs/>
                <w:sz w:val="16"/>
                <w:szCs w:val="20"/>
              </w:rPr>
              <w:t xml:space="preserve">            </w:t>
            </w:r>
            <w:r w:rsidRPr="007415F4">
              <w:rPr>
                <w:rFonts w:ascii="Times New Roman" w:hAnsi="Times New Roman" w:cs="Times New Roman"/>
                <w:bCs/>
                <w:sz w:val="16"/>
                <w:szCs w:val="20"/>
              </w:rPr>
              <w:t>T.6.2.3.Konuşma stratejilerini uygular.</w:t>
            </w:r>
            <w:r>
              <w:rPr>
                <w:rFonts w:ascii="Times New Roman" w:hAnsi="Times New Roman" w:cs="Times New Roman"/>
                <w:sz w:val="16"/>
                <w:szCs w:val="20"/>
              </w:rPr>
              <w:t xml:space="preserve">  </w:t>
            </w:r>
          </w:p>
          <w:p w:rsidR="007E43FA" w:rsidRPr="004E05C7" w:rsidRDefault="007E43FA" w:rsidP="00624422">
            <w:pPr>
              <w:pStyle w:val="Default"/>
              <w:rPr>
                <w:rFonts w:ascii="Helvetica" w:hAnsi="Helvetica" w:cs="Helvetica"/>
              </w:rPr>
            </w:pPr>
            <w:r w:rsidRPr="00801038">
              <w:rPr>
                <w:rFonts w:ascii="Times New Roman" w:hAnsi="Times New Roman" w:cs="Times New Roman"/>
                <w:bCs/>
                <w:color w:val="auto"/>
                <w:sz w:val="16"/>
                <w:szCs w:val="20"/>
              </w:rPr>
              <w:t>T.6.2.4. Konuşmalarında beden dilini etkili bir şekilde kullanır.</w:t>
            </w:r>
            <w:r w:rsidRPr="00801038">
              <w:rPr>
                <w:rFonts w:ascii="Times New Roman" w:hAnsi="Times New Roman" w:cs="Times New Roman"/>
                <w:bCs/>
                <w:sz w:val="16"/>
                <w:szCs w:val="20"/>
              </w:rPr>
              <w:t xml:space="preserve"> </w:t>
            </w:r>
            <w:r>
              <w:rPr>
                <w:rFonts w:ascii="Times New Roman" w:hAnsi="Times New Roman" w:cs="Times New Roman"/>
                <w:bCs/>
                <w:sz w:val="16"/>
                <w:szCs w:val="20"/>
              </w:rPr>
              <w:t xml:space="preserve">                                                                   </w:t>
            </w:r>
            <w:r w:rsidRPr="007415F4">
              <w:rPr>
                <w:rFonts w:ascii="Times New Roman" w:hAnsi="Times New Roman" w:cs="Times New Roman"/>
                <w:bCs/>
                <w:sz w:val="16"/>
                <w:szCs w:val="20"/>
              </w:rPr>
              <w:t xml:space="preserve">T.6.2.5. Kelimeleri anlamlarına uygun kullanır. </w:t>
            </w:r>
            <w:r>
              <w:rPr>
                <w:rFonts w:ascii="Times New Roman" w:hAnsi="Times New Roman" w:cs="Times New Roman"/>
                <w:bCs/>
                <w:sz w:val="16"/>
                <w:szCs w:val="20"/>
              </w:rPr>
              <w:t xml:space="preserve">   </w:t>
            </w:r>
          </w:p>
        </w:tc>
        <w:tc>
          <w:tcPr>
            <w:tcW w:w="539"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Dramatize etme</w:t>
            </w:r>
          </w:p>
          <w:p w:rsidR="007E43FA"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ederek dinleme</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677" w:type="pct"/>
            <w:gridSpan w:val="2"/>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2" w:type="pct"/>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r>
              <w:rPr>
                <w:rFonts w:ascii="Times New Roman" w:eastAsia="Times New Roman" w:hAnsi="Times New Roman" w:cs="Times New Roman"/>
                <w:i/>
                <w:sz w:val="20"/>
                <w:szCs w:val="20"/>
                <w:lang w:eastAsia="tr-TR"/>
              </w:rPr>
              <w:t xml:space="preserve"> </w:t>
            </w:r>
          </w:p>
        </w:tc>
      </w:tr>
      <w:tr w:rsidR="007E43FA" w:rsidRPr="0035433B" w:rsidTr="00624422">
        <w:trPr>
          <w:gridAfter w:val="1"/>
          <w:wAfter w:w="176" w:type="pct"/>
          <w:trHeight w:val="940"/>
        </w:trPr>
        <w:tc>
          <w:tcPr>
            <w:tcW w:w="432" w:type="pct"/>
            <w:shd w:val="clear" w:color="auto" w:fill="FFFFFF" w:themeFill="background1"/>
            <w:vAlign w:val="center"/>
          </w:tcPr>
          <w:p w:rsidR="007E43FA" w:rsidRPr="0035433B" w:rsidRDefault="007E43FA"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15/19 HAZİRAN 2020</w:t>
            </w:r>
          </w:p>
        </w:tc>
        <w:tc>
          <w:tcPr>
            <w:tcW w:w="328" w:type="pct"/>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41.</w:t>
            </w:r>
            <w:r w:rsidRPr="0035433B">
              <w:rPr>
                <w:rFonts w:ascii="Times New Roman" w:eastAsia="Times New Roman" w:hAnsi="Times New Roman" w:cs="Times New Roman"/>
                <w:b/>
                <w:bCs/>
                <w:i/>
                <w:sz w:val="20"/>
                <w:szCs w:val="20"/>
                <w:lang w:eastAsia="tr-TR"/>
              </w:rPr>
              <w:t>HAFTA</w:t>
            </w:r>
          </w:p>
        </w:tc>
        <w:tc>
          <w:tcPr>
            <w:tcW w:w="602" w:type="pct"/>
            <w:gridSpan w:val="2"/>
            <w:shd w:val="clear" w:color="auto" w:fill="FFFFFF" w:themeFill="background1"/>
            <w:vAlign w:val="center"/>
            <w:hideMark/>
          </w:tcPr>
          <w:p w:rsidR="007E43FA" w:rsidRPr="0035433B" w:rsidRDefault="007E43FA"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SERBEST METİN ÇALIŞMALARI</w:t>
            </w:r>
          </w:p>
        </w:tc>
        <w:tc>
          <w:tcPr>
            <w:tcW w:w="1664" w:type="pct"/>
            <w:gridSpan w:val="2"/>
            <w:shd w:val="clear" w:color="auto" w:fill="FFFFFF" w:themeFill="background1"/>
            <w:vAlign w:val="center"/>
            <w:hideMark/>
          </w:tcPr>
          <w:p w:rsidR="007E43FA" w:rsidRPr="007415F4" w:rsidRDefault="007E43FA" w:rsidP="00624422">
            <w:pPr>
              <w:pStyle w:val="Default"/>
              <w:rPr>
                <w:rFonts w:ascii="Times New Roman" w:hAnsi="Times New Roman" w:cs="Times New Roman"/>
                <w:sz w:val="20"/>
              </w:rPr>
            </w:pPr>
            <w:r w:rsidRPr="007415F4">
              <w:rPr>
                <w:rFonts w:ascii="Times New Roman" w:hAnsi="Times New Roman" w:cs="Times New Roman"/>
                <w:bCs/>
                <w:sz w:val="16"/>
                <w:szCs w:val="20"/>
              </w:rPr>
              <w:t>T.6.2.1. Hazırlıklı konuşma yapar.</w:t>
            </w:r>
            <w:r w:rsidRPr="007415F4">
              <w:rPr>
                <w:rFonts w:ascii="Times New Roman" w:hAnsi="Times New Roman" w:cs="Times New Roman"/>
                <w:sz w:val="20"/>
              </w:rPr>
              <w:t xml:space="preserve"> </w:t>
            </w:r>
          </w:p>
          <w:p w:rsidR="007E43FA" w:rsidRPr="00801038" w:rsidRDefault="007E43FA" w:rsidP="00624422">
            <w:pPr>
              <w:pStyle w:val="Default"/>
              <w:rPr>
                <w:rFonts w:ascii="Helvetica" w:hAnsi="Helvetica" w:cs="Helvetica"/>
              </w:rPr>
            </w:pPr>
            <w:r w:rsidRPr="00C60C26">
              <w:rPr>
                <w:rFonts w:ascii="Times New Roman" w:hAnsi="Times New Roman" w:cs="Times New Roman"/>
                <w:bCs/>
                <w:sz w:val="16"/>
                <w:szCs w:val="20"/>
              </w:rPr>
              <w:t xml:space="preserve">T.6.2.2. Hazırlıksız konuşma yapar. </w:t>
            </w:r>
            <w:r w:rsidRPr="007415F4">
              <w:rPr>
                <w:rFonts w:ascii="Times New Roman" w:hAnsi="Times New Roman" w:cs="Times New Roman"/>
                <w:bCs/>
                <w:sz w:val="16"/>
                <w:szCs w:val="20"/>
              </w:rPr>
              <w:t>T.6.2.3.Konuşma stratejilerini uygular.</w:t>
            </w:r>
            <w:r>
              <w:rPr>
                <w:rFonts w:ascii="Times New Roman" w:hAnsi="Times New Roman" w:cs="Times New Roman"/>
                <w:sz w:val="16"/>
                <w:szCs w:val="20"/>
              </w:rPr>
              <w:t xml:space="preserve">  </w:t>
            </w:r>
          </w:p>
          <w:p w:rsidR="007E43FA" w:rsidRPr="00C50A49" w:rsidRDefault="007E43FA" w:rsidP="00624422">
            <w:pPr>
              <w:pStyle w:val="Default"/>
              <w:rPr>
                <w:rFonts w:ascii="Helvetica" w:hAnsi="Helvetica" w:cs="Helvetica"/>
              </w:rPr>
            </w:pPr>
            <w:r w:rsidRPr="00801038">
              <w:rPr>
                <w:rFonts w:ascii="Times New Roman" w:hAnsi="Times New Roman" w:cs="Times New Roman"/>
                <w:bCs/>
                <w:color w:val="auto"/>
                <w:sz w:val="16"/>
                <w:szCs w:val="20"/>
              </w:rPr>
              <w:t>T.6.2.4. Konuşmalarında beden dilini etkili bir şekilde kullanır.</w:t>
            </w:r>
            <w:r w:rsidRPr="00801038">
              <w:rPr>
                <w:rFonts w:ascii="Times New Roman" w:hAnsi="Times New Roman" w:cs="Times New Roman"/>
                <w:bCs/>
                <w:sz w:val="16"/>
                <w:szCs w:val="20"/>
              </w:rPr>
              <w:t xml:space="preserve"> </w:t>
            </w:r>
            <w:r>
              <w:rPr>
                <w:rFonts w:ascii="Times New Roman" w:hAnsi="Times New Roman" w:cs="Times New Roman"/>
                <w:bCs/>
                <w:sz w:val="16"/>
                <w:szCs w:val="20"/>
              </w:rPr>
              <w:t xml:space="preserve">                                                                   </w:t>
            </w:r>
            <w:r w:rsidRPr="007415F4">
              <w:rPr>
                <w:rFonts w:ascii="Times New Roman" w:hAnsi="Times New Roman" w:cs="Times New Roman"/>
                <w:bCs/>
                <w:sz w:val="16"/>
                <w:szCs w:val="20"/>
              </w:rPr>
              <w:t xml:space="preserve">T.6.2.5. Kelimeleri anlamlarına uygun kullanır. </w:t>
            </w:r>
            <w:r>
              <w:rPr>
                <w:rFonts w:ascii="Times New Roman" w:hAnsi="Times New Roman" w:cs="Times New Roman"/>
                <w:bCs/>
                <w:sz w:val="16"/>
                <w:szCs w:val="20"/>
              </w:rPr>
              <w:t xml:space="preserve">   </w:t>
            </w:r>
          </w:p>
          <w:p w:rsidR="007E43FA" w:rsidRDefault="007E43FA" w:rsidP="00624422">
            <w:pPr>
              <w:pStyle w:val="Default"/>
              <w:rPr>
                <w:rFonts w:ascii="Helvetica" w:hAnsi="Helvetica" w:cs="Helvetica"/>
                <w:b/>
                <w:bCs/>
                <w:color w:val="auto"/>
                <w:sz w:val="16"/>
                <w:szCs w:val="20"/>
              </w:rPr>
            </w:pPr>
            <w:r w:rsidRPr="00801038">
              <w:rPr>
                <w:rFonts w:ascii="Times New Roman" w:hAnsi="Times New Roman" w:cs="Times New Roman"/>
                <w:bCs/>
                <w:color w:val="auto"/>
                <w:sz w:val="16"/>
                <w:szCs w:val="20"/>
              </w:rPr>
              <w:t>T.6.4.2. Bilgilendirici metin yazar.</w:t>
            </w:r>
            <w:r w:rsidRPr="00801038">
              <w:rPr>
                <w:rFonts w:ascii="Helvetica" w:hAnsi="Helvetica" w:cs="Helvetica"/>
                <w:b/>
                <w:bCs/>
                <w:color w:val="auto"/>
                <w:sz w:val="16"/>
                <w:szCs w:val="20"/>
              </w:rPr>
              <w:t xml:space="preserve"> </w:t>
            </w:r>
            <w:r>
              <w:rPr>
                <w:rFonts w:ascii="Helvetica" w:hAnsi="Helvetica" w:cs="Helvetica"/>
                <w:b/>
                <w:bCs/>
                <w:color w:val="auto"/>
                <w:sz w:val="16"/>
                <w:szCs w:val="20"/>
              </w:rPr>
              <w:t xml:space="preserve">                         </w:t>
            </w:r>
          </w:p>
          <w:p w:rsidR="007E43FA" w:rsidRPr="00160AB7" w:rsidRDefault="007E43FA" w:rsidP="00624422">
            <w:pPr>
              <w:pStyle w:val="Default"/>
              <w:rPr>
                <w:rFonts w:ascii="Times New Roman" w:hAnsi="Times New Roman" w:cs="Times New Roman"/>
                <w:sz w:val="20"/>
              </w:rPr>
            </w:pPr>
            <w:r>
              <w:rPr>
                <w:rFonts w:ascii="Helvetica" w:hAnsi="Helvetica" w:cs="Helvetica"/>
                <w:b/>
                <w:bCs/>
                <w:color w:val="auto"/>
                <w:sz w:val="16"/>
                <w:szCs w:val="20"/>
              </w:rPr>
              <w:t xml:space="preserve">   </w:t>
            </w:r>
            <w:r w:rsidRPr="00160AB7">
              <w:rPr>
                <w:rFonts w:ascii="Times New Roman" w:hAnsi="Times New Roman" w:cs="Times New Roman"/>
                <w:bCs/>
                <w:sz w:val="16"/>
                <w:szCs w:val="20"/>
              </w:rPr>
              <w:t>T.6.4.3. Hikâye edici metin yazar.</w:t>
            </w:r>
            <w:r w:rsidRPr="00160AB7">
              <w:rPr>
                <w:rFonts w:ascii="Times New Roman" w:hAnsi="Times New Roman" w:cs="Times New Roman"/>
                <w:sz w:val="20"/>
              </w:rPr>
              <w:t xml:space="preserve"> </w:t>
            </w:r>
          </w:p>
          <w:p w:rsidR="007E43FA" w:rsidRPr="009324B2" w:rsidRDefault="007E43FA" w:rsidP="00624422">
            <w:pPr>
              <w:pStyle w:val="Default"/>
              <w:rPr>
                <w:rFonts w:ascii="Helvetica" w:hAnsi="Helvetica" w:cs="Helvetica"/>
              </w:rPr>
            </w:pPr>
            <w:r w:rsidRPr="00160AB7">
              <w:rPr>
                <w:rFonts w:ascii="Times New Roman" w:hAnsi="Times New Roman" w:cs="Times New Roman"/>
                <w:bCs/>
                <w:sz w:val="16"/>
                <w:szCs w:val="20"/>
              </w:rPr>
              <w:t>T.6.4.4. Yazma stratejilerini uygular.</w:t>
            </w:r>
            <w:r w:rsidRPr="00A145E7">
              <w:rPr>
                <w:rFonts w:ascii="Times New Roman" w:hAnsi="Times New Roman" w:cs="Times New Roman"/>
                <w:bCs/>
                <w:sz w:val="16"/>
                <w:szCs w:val="20"/>
              </w:rPr>
              <w:t xml:space="preserve"> </w:t>
            </w:r>
          </w:p>
          <w:p w:rsidR="007E43FA" w:rsidRPr="00A145E7" w:rsidRDefault="007E43FA" w:rsidP="00624422">
            <w:pPr>
              <w:pStyle w:val="Default"/>
              <w:rPr>
                <w:rFonts w:ascii="Times New Roman" w:hAnsi="Times New Roman" w:cs="Times New Roman"/>
                <w:sz w:val="20"/>
              </w:rPr>
            </w:pPr>
            <w:r w:rsidRPr="00801038">
              <w:rPr>
                <w:rFonts w:ascii="Times New Roman" w:hAnsi="Times New Roman" w:cs="Times New Roman"/>
                <w:bCs/>
                <w:color w:val="auto"/>
                <w:sz w:val="16"/>
                <w:szCs w:val="20"/>
              </w:rPr>
              <w:t>T.6.4.8. Yazdıklarının içeriğine uygun başlık belirler.</w:t>
            </w:r>
            <w:r w:rsidRPr="00801038">
              <w:rPr>
                <w:rFonts w:ascii="Helvetica" w:hAnsi="Helvetica" w:cs="Helvetica"/>
                <w:b/>
                <w:bCs/>
                <w:color w:val="auto"/>
                <w:sz w:val="16"/>
                <w:szCs w:val="20"/>
              </w:rPr>
              <w:t xml:space="preserve"> </w:t>
            </w:r>
            <w:r>
              <w:rPr>
                <w:rFonts w:ascii="Helvetica" w:hAnsi="Helvetica" w:cs="Helvetica"/>
                <w:b/>
                <w:bCs/>
                <w:color w:val="auto"/>
                <w:sz w:val="16"/>
                <w:szCs w:val="20"/>
              </w:rPr>
              <w:t xml:space="preserve">                                                                       </w:t>
            </w:r>
            <w:r w:rsidRPr="00A145E7">
              <w:rPr>
                <w:rFonts w:ascii="Times New Roman" w:hAnsi="Times New Roman" w:cs="Times New Roman"/>
                <w:bCs/>
                <w:sz w:val="16"/>
                <w:szCs w:val="20"/>
              </w:rPr>
              <w:t>T.6.4.10. Yazdıklarını düzenler.</w:t>
            </w:r>
            <w:r w:rsidRPr="00A145E7">
              <w:rPr>
                <w:rFonts w:ascii="Times New Roman" w:hAnsi="Times New Roman" w:cs="Times New Roman"/>
                <w:sz w:val="20"/>
              </w:rPr>
              <w:t xml:space="preserve"> </w:t>
            </w:r>
          </w:p>
          <w:p w:rsidR="007E43FA" w:rsidRPr="004E05C7" w:rsidRDefault="007E43FA" w:rsidP="00624422">
            <w:pPr>
              <w:pStyle w:val="Default"/>
              <w:rPr>
                <w:rFonts w:ascii="Helvetica" w:hAnsi="Helvetica" w:cs="Helvetica"/>
              </w:rPr>
            </w:pPr>
            <w:r w:rsidRPr="00A145E7">
              <w:rPr>
                <w:rFonts w:ascii="Times New Roman" w:hAnsi="Times New Roman" w:cs="Times New Roman"/>
                <w:bCs/>
                <w:sz w:val="16"/>
                <w:szCs w:val="20"/>
              </w:rPr>
              <w:t>T.6.4.11. Yazdıklarını paylaşır.</w:t>
            </w:r>
            <w:r w:rsidRPr="00A145E7">
              <w:rPr>
                <w:rFonts w:ascii="Times New Roman" w:hAnsi="Times New Roman" w:cs="Times New Roman"/>
                <w:sz w:val="20"/>
              </w:rPr>
              <w:t xml:space="preserve"> </w:t>
            </w:r>
          </w:p>
        </w:tc>
        <w:tc>
          <w:tcPr>
            <w:tcW w:w="539" w:type="pct"/>
            <w:shd w:val="clear" w:color="auto" w:fill="FFFFFF" w:themeFill="background1"/>
            <w:vAlign w:val="center"/>
          </w:tcPr>
          <w:p w:rsidR="007E43FA" w:rsidRPr="004E05C7" w:rsidRDefault="007E43FA" w:rsidP="00624422">
            <w:pPr>
              <w:spacing w:after="0" w:line="240" w:lineRule="auto"/>
              <w:rPr>
                <w:rFonts w:ascii="Times New Roman" w:eastAsia="Times New Roman" w:hAnsi="Times New Roman" w:cs="Times New Roman"/>
                <w:i/>
                <w:sz w:val="16"/>
                <w:szCs w:val="16"/>
                <w:lang w:eastAsia="tr-TR"/>
              </w:rPr>
            </w:pPr>
            <w:r w:rsidRPr="004E05C7">
              <w:rPr>
                <w:rFonts w:ascii="Times New Roman" w:eastAsia="Times New Roman" w:hAnsi="Times New Roman" w:cs="Times New Roman"/>
                <w:i/>
                <w:sz w:val="16"/>
                <w:szCs w:val="16"/>
                <w:lang w:eastAsia="tr-TR"/>
              </w:rPr>
              <w:t>Tahmin ederek ve göz atarak okuma</w:t>
            </w:r>
          </w:p>
          <w:p w:rsidR="007E43FA" w:rsidRPr="004E05C7" w:rsidRDefault="007E43FA" w:rsidP="00624422">
            <w:pPr>
              <w:spacing w:after="0" w:line="240" w:lineRule="auto"/>
              <w:rPr>
                <w:rFonts w:ascii="Times New Roman" w:eastAsia="Times New Roman" w:hAnsi="Times New Roman" w:cs="Times New Roman"/>
                <w:i/>
                <w:sz w:val="16"/>
                <w:szCs w:val="16"/>
                <w:lang w:eastAsia="tr-TR"/>
              </w:rPr>
            </w:pPr>
            <w:r w:rsidRPr="004E05C7">
              <w:rPr>
                <w:rFonts w:ascii="Times New Roman" w:eastAsia="Times New Roman" w:hAnsi="Times New Roman" w:cs="Times New Roman"/>
                <w:i/>
                <w:sz w:val="16"/>
                <w:szCs w:val="16"/>
                <w:lang w:eastAsia="tr-TR"/>
              </w:rPr>
              <w:t>Sessiz okuma (gereksiz hareketlerden ve geri dönüşlerden kaçınma)</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4E05C7">
              <w:rPr>
                <w:rFonts w:ascii="Times New Roman" w:eastAsia="Times New Roman" w:hAnsi="Times New Roman" w:cs="Times New Roman"/>
                <w:i/>
                <w:sz w:val="16"/>
                <w:szCs w:val="16"/>
                <w:lang w:eastAsia="tr-TR"/>
              </w:rPr>
              <w:t>Sesli okuma (Nefesini cümlenin uzunluğuna göre ayarlama)</w:t>
            </w:r>
          </w:p>
        </w:tc>
        <w:tc>
          <w:tcPr>
            <w:tcW w:w="677" w:type="pct"/>
            <w:gridSpan w:val="2"/>
            <w:shd w:val="clear" w:color="auto" w:fill="FFFFFF" w:themeFill="background1"/>
            <w:vAlign w:val="center"/>
            <w:hideMark/>
          </w:tcPr>
          <w:p w:rsidR="007E43FA" w:rsidRPr="004E05C7" w:rsidRDefault="007E43FA" w:rsidP="00624422">
            <w:pPr>
              <w:spacing w:after="0" w:line="240" w:lineRule="auto"/>
              <w:rPr>
                <w:rFonts w:ascii="Times New Roman" w:eastAsia="Times New Roman" w:hAnsi="Times New Roman" w:cs="Times New Roman"/>
                <w:i/>
                <w:sz w:val="16"/>
                <w:szCs w:val="16"/>
                <w:lang w:eastAsia="tr-TR"/>
              </w:rPr>
            </w:pPr>
            <w:r w:rsidRPr="004E05C7">
              <w:rPr>
                <w:rFonts w:ascii="Times New Roman" w:eastAsia="Times New Roman" w:hAnsi="Times New Roman" w:cs="Times New Roman"/>
                <w:i/>
                <w:sz w:val="16"/>
                <w:szCs w:val="16"/>
                <w:lang w:eastAsia="tr-TR"/>
              </w:rPr>
              <w:t>EBA</w:t>
            </w:r>
          </w:p>
          <w:p w:rsidR="007E43FA" w:rsidRPr="004E05C7" w:rsidRDefault="007E43FA" w:rsidP="00624422">
            <w:pPr>
              <w:spacing w:after="0" w:line="240" w:lineRule="auto"/>
              <w:rPr>
                <w:rFonts w:ascii="Times New Roman" w:eastAsia="Times New Roman" w:hAnsi="Times New Roman" w:cs="Times New Roman"/>
                <w:i/>
                <w:sz w:val="16"/>
                <w:szCs w:val="16"/>
                <w:lang w:eastAsia="tr-TR"/>
              </w:rPr>
            </w:pPr>
            <w:r w:rsidRPr="004E05C7">
              <w:rPr>
                <w:rFonts w:ascii="Times New Roman" w:eastAsia="Times New Roman" w:hAnsi="Times New Roman" w:cs="Times New Roman"/>
                <w:i/>
                <w:sz w:val="16"/>
                <w:szCs w:val="16"/>
                <w:lang w:eastAsia="tr-TR"/>
              </w:rPr>
              <w:t>Bilgisayar (İnternet, sunu programları, arama motorları)</w:t>
            </w:r>
          </w:p>
          <w:p w:rsidR="007E43FA" w:rsidRPr="004E05C7" w:rsidRDefault="007E43FA" w:rsidP="00624422">
            <w:pPr>
              <w:spacing w:after="0" w:line="240" w:lineRule="auto"/>
              <w:rPr>
                <w:rFonts w:ascii="Times New Roman" w:eastAsia="Times New Roman" w:hAnsi="Times New Roman" w:cs="Times New Roman"/>
                <w:i/>
                <w:sz w:val="16"/>
                <w:szCs w:val="16"/>
                <w:lang w:eastAsia="tr-TR"/>
              </w:rPr>
            </w:pPr>
            <w:r w:rsidRPr="004E05C7">
              <w:rPr>
                <w:rFonts w:ascii="Times New Roman" w:eastAsia="Times New Roman" w:hAnsi="Times New Roman" w:cs="Times New Roman"/>
                <w:i/>
                <w:sz w:val="16"/>
                <w:szCs w:val="16"/>
                <w:lang w:eastAsia="tr-TR"/>
              </w:rPr>
              <w:t>Projeksiyon</w:t>
            </w:r>
          </w:p>
          <w:p w:rsidR="007E43FA" w:rsidRPr="004E05C7" w:rsidRDefault="007E43FA" w:rsidP="00624422">
            <w:pPr>
              <w:spacing w:after="0" w:line="240" w:lineRule="auto"/>
              <w:rPr>
                <w:rFonts w:ascii="Times New Roman" w:eastAsia="Times New Roman" w:hAnsi="Times New Roman" w:cs="Times New Roman"/>
                <w:i/>
                <w:sz w:val="16"/>
                <w:szCs w:val="16"/>
                <w:lang w:eastAsia="tr-TR"/>
              </w:rPr>
            </w:pPr>
            <w:r w:rsidRPr="004E05C7">
              <w:rPr>
                <w:rFonts w:ascii="Times New Roman" w:eastAsia="Times New Roman" w:hAnsi="Times New Roman" w:cs="Times New Roman"/>
                <w:i/>
                <w:sz w:val="16"/>
                <w:szCs w:val="16"/>
                <w:lang w:eastAsia="tr-TR"/>
              </w:rPr>
              <w:t>Ders kitabı</w:t>
            </w:r>
          </w:p>
          <w:p w:rsidR="007E43FA" w:rsidRPr="004E05C7" w:rsidRDefault="007E43FA" w:rsidP="00624422">
            <w:pPr>
              <w:spacing w:after="0" w:line="240" w:lineRule="auto"/>
              <w:rPr>
                <w:rFonts w:ascii="Times New Roman" w:eastAsia="Times New Roman" w:hAnsi="Times New Roman" w:cs="Times New Roman"/>
                <w:i/>
                <w:sz w:val="16"/>
                <w:szCs w:val="16"/>
                <w:lang w:eastAsia="tr-TR"/>
              </w:rPr>
            </w:pPr>
            <w:r w:rsidRPr="004E05C7">
              <w:rPr>
                <w:rFonts w:ascii="Times New Roman" w:eastAsia="Times New Roman" w:hAnsi="Times New Roman" w:cs="Times New Roman"/>
                <w:i/>
                <w:sz w:val="16"/>
                <w:szCs w:val="16"/>
                <w:lang w:eastAsia="tr-TR"/>
              </w:rPr>
              <w:t>Sözlükler</w:t>
            </w:r>
          </w:p>
          <w:p w:rsidR="007E43FA" w:rsidRPr="004E05C7" w:rsidRDefault="007E43FA" w:rsidP="00624422">
            <w:pPr>
              <w:spacing w:after="0" w:line="240" w:lineRule="auto"/>
              <w:rPr>
                <w:rFonts w:ascii="Times New Roman" w:eastAsia="Times New Roman" w:hAnsi="Times New Roman" w:cs="Times New Roman"/>
                <w:i/>
                <w:sz w:val="16"/>
                <w:szCs w:val="16"/>
                <w:lang w:eastAsia="tr-TR"/>
              </w:rPr>
            </w:pPr>
            <w:r w:rsidRPr="004E05C7">
              <w:rPr>
                <w:rFonts w:ascii="Times New Roman" w:eastAsia="Times New Roman" w:hAnsi="Times New Roman" w:cs="Times New Roman"/>
                <w:i/>
                <w:sz w:val="16"/>
                <w:szCs w:val="16"/>
                <w:lang w:eastAsia="tr-TR"/>
              </w:rPr>
              <w:t>Yazım Kılavuzu</w:t>
            </w:r>
          </w:p>
          <w:p w:rsidR="007E43FA" w:rsidRPr="004E05C7" w:rsidRDefault="007E43FA" w:rsidP="00624422">
            <w:pPr>
              <w:spacing w:after="0" w:line="240" w:lineRule="auto"/>
              <w:rPr>
                <w:rFonts w:ascii="Times New Roman" w:eastAsia="Times New Roman" w:hAnsi="Times New Roman" w:cs="Times New Roman"/>
                <w:i/>
                <w:sz w:val="16"/>
                <w:szCs w:val="16"/>
                <w:lang w:eastAsia="tr-TR"/>
              </w:rPr>
            </w:pPr>
            <w:r w:rsidRPr="004E05C7">
              <w:rPr>
                <w:rFonts w:ascii="Times New Roman" w:eastAsia="Times New Roman" w:hAnsi="Times New Roman" w:cs="Times New Roman"/>
                <w:i/>
                <w:sz w:val="16"/>
                <w:szCs w:val="16"/>
                <w:lang w:eastAsia="tr-TR"/>
              </w:rPr>
              <w:t>Tematik materyaller</w:t>
            </w:r>
          </w:p>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4E05C7">
              <w:rPr>
                <w:rFonts w:ascii="Times New Roman" w:eastAsia="Times New Roman" w:hAnsi="Times New Roman" w:cs="Times New Roman"/>
                <w:i/>
                <w:sz w:val="16"/>
                <w:szCs w:val="16"/>
                <w:lang w:eastAsia="tr-TR"/>
              </w:rPr>
              <w:t>Çalışma kâğıtları</w:t>
            </w:r>
          </w:p>
        </w:tc>
        <w:tc>
          <w:tcPr>
            <w:tcW w:w="582" w:type="pct"/>
            <w:shd w:val="clear" w:color="auto" w:fill="FFFFFF" w:themeFill="background1"/>
            <w:vAlign w:val="center"/>
            <w:hideMark/>
          </w:tcPr>
          <w:p w:rsidR="007E43FA" w:rsidRPr="0035433B" w:rsidRDefault="007E43FA"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 değerlendirme formu (konuşma)</w:t>
            </w:r>
          </w:p>
        </w:tc>
      </w:tr>
    </w:tbl>
    <w:p w:rsidR="007E43FA" w:rsidRPr="00662FCC" w:rsidRDefault="007E43FA" w:rsidP="007E43FA">
      <w:pPr>
        <w:rPr>
          <w:b/>
        </w:rPr>
      </w:pPr>
      <w:r>
        <w:rPr>
          <w:b/>
          <w:bCs/>
          <w:sz w:val="20"/>
          <w:szCs w:val="20"/>
          <w:lang w:bidi="en-US"/>
        </w:rPr>
        <w:t xml:space="preserve">                                                                                                                                                                                                                                                     </w:t>
      </w:r>
      <w:r>
        <w:rPr>
          <w:b/>
          <w:i/>
          <w:sz w:val="20"/>
          <w:szCs w:val="20"/>
        </w:rPr>
        <w:t>Uygundur</w:t>
      </w:r>
      <w:r>
        <w:rPr>
          <w:b/>
          <w:sz w:val="20"/>
          <w:szCs w:val="20"/>
        </w:rPr>
        <w:tab/>
      </w:r>
    </w:p>
    <w:p w:rsidR="007E43FA" w:rsidRDefault="007E43FA" w:rsidP="007E43FA">
      <w:pPr>
        <w:spacing w:after="0"/>
        <w:rPr>
          <w:b/>
          <w:sz w:val="20"/>
          <w:szCs w:val="20"/>
        </w:rPr>
      </w:pPr>
      <w:r>
        <w:rPr>
          <w:b/>
          <w:sz w:val="20"/>
          <w:szCs w:val="20"/>
        </w:rPr>
        <w:t xml:space="preserve">                                   </w:t>
      </w:r>
    </w:p>
    <w:p w:rsidR="007E43FA" w:rsidRDefault="007E43FA" w:rsidP="007E43FA">
      <w:pPr>
        <w:spacing w:after="0"/>
        <w:rPr>
          <w:b/>
          <w:sz w:val="20"/>
          <w:szCs w:val="20"/>
        </w:rPr>
      </w:pPr>
    </w:p>
    <w:p w:rsidR="007E43FA" w:rsidRDefault="007E43FA" w:rsidP="007E43FA">
      <w:pPr>
        <w:spacing w:after="0"/>
        <w:rPr>
          <w:b/>
          <w:sz w:val="20"/>
          <w:szCs w:val="20"/>
        </w:rPr>
      </w:pPr>
      <w:r>
        <w:rPr>
          <w:b/>
          <w:sz w:val="20"/>
          <w:szCs w:val="20"/>
        </w:rPr>
        <w:t xml:space="preserve">                                     </w:t>
      </w:r>
      <w:r>
        <w:rPr>
          <w:b/>
          <w:bCs/>
          <w:sz w:val="20"/>
          <w:szCs w:val="20"/>
          <w:lang w:bidi="en-US"/>
        </w:rPr>
        <w:t>Erol YILMAZ                                                                     Bayram YOLDAŞÇI</w:t>
      </w:r>
      <w:r>
        <w:rPr>
          <w:b/>
          <w:sz w:val="20"/>
          <w:szCs w:val="20"/>
        </w:rPr>
        <w:t xml:space="preserve">                                                                                Hüseyin GÖKSU</w:t>
      </w:r>
    </w:p>
    <w:p w:rsidR="007E43FA" w:rsidRPr="0035433B" w:rsidRDefault="007E43FA" w:rsidP="007E43FA">
      <w:pPr>
        <w:rPr>
          <w:rFonts w:ascii="Times New Roman" w:hAnsi="Times New Roman" w:cs="Times New Roman"/>
          <w:b/>
          <w:sz w:val="20"/>
          <w:szCs w:val="20"/>
        </w:rPr>
      </w:pPr>
      <w:r>
        <w:rPr>
          <w:b/>
          <w:sz w:val="20"/>
          <w:szCs w:val="20"/>
        </w:rPr>
        <w:t xml:space="preserve">                                 Türkçe Öğretmeni                                                              Türkçe Öğretmeni                                                                                  Okul Müdürü</w:t>
      </w:r>
      <w:r w:rsidRPr="00C107C9">
        <w:rPr>
          <w:b/>
          <w:sz w:val="20"/>
          <w:szCs w:val="20"/>
        </w:rPr>
        <w:t xml:space="preserve">    </w:t>
      </w:r>
    </w:p>
    <w:p w:rsidR="00C809EE" w:rsidRPr="0080799E" w:rsidRDefault="00C809EE" w:rsidP="00C809EE">
      <w:pPr>
        <w:pStyle w:val="AralkYok"/>
        <w:jc w:val="center"/>
        <w:rPr>
          <w:rFonts w:ascii="Times New Roman" w:hAnsi="Times New Roman" w:cs="Times New Roman"/>
          <w:b/>
          <w:sz w:val="28"/>
          <w:szCs w:val="28"/>
        </w:rPr>
      </w:pPr>
      <w:r w:rsidRPr="0080799E">
        <w:rPr>
          <w:rFonts w:ascii="Times New Roman" w:hAnsi="Times New Roman" w:cs="Times New Roman"/>
          <w:b/>
          <w:sz w:val="28"/>
          <w:szCs w:val="28"/>
        </w:rPr>
        <w:lastRenderedPageBreak/>
        <w:t>2019 – 2020 EĞİTİM ÖĞRETİM YILI MENEMEN GAZİ ORTAOKULU 7. SINIF TÜRKÇE DERSİ YILLIK PLANI</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84"/>
        <w:gridCol w:w="1068"/>
        <w:gridCol w:w="1968"/>
        <w:gridCol w:w="5431"/>
        <w:gridCol w:w="1596"/>
        <w:gridCol w:w="2187"/>
        <w:gridCol w:w="1896"/>
      </w:tblGrid>
      <w:tr w:rsidR="00C809EE" w:rsidRPr="0080799E" w:rsidTr="00624422">
        <w:trPr>
          <w:trHeight w:val="62"/>
          <w:tblHeader/>
        </w:trPr>
        <w:tc>
          <w:tcPr>
            <w:tcW w:w="446" w:type="pct"/>
            <w:shd w:val="clear" w:color="auto" w:fill="B6DDE8" w:themeFill="accent5" w:themeFillTint="66"/>
            <w:vAlign w:val="center"/>
          </w:tcPr>
          <w:p w:rsidR="00C809EE" w:rsidRPr="0080799E" w:rsidRDefault="00C809EE" w:rsidP="00624422">
            <w:pPr>
              <w:spacing w:after="0" w:line="240" w:lineRule="auto"/>
              <w:rPr>
                <w:rFonts w:ascii="Times New Roman" w:eastAsia="Times New Roman" w:hAnsi="Times New Roman" w:cs="Times New Roman"/>
                <w:b/>
                <w:bCs/>
                <w:i/>
                <w:sz w:val="16"/>
                <w:szCs w:val="16"/>
                <w:lang w:eastAsia="tr-TR"/>
              </w:rPr>
            </w:pPr>
            <w:r w:rsidRPr="0080799E">
              <w:rPr>
                <w:rFonts w:ascii="Times New Roman" w:eastAsia="Times New Roman" w:hAnsi="Times New Roman" w:cs="Times New Roman"/>
                <w:b/>
                <w:bCs/>
                <w:i/>
                <w:sz w:val="16"/>
                <w:szCs w:val="16"/>
                <w:lang w:eastAsia="tr-TR"/>
              </w:rPr>
              <w:t>TARİH</w:t>
            </w:r>
          </w:p>
        </w:tc>
        <w:tc>
          <w:tcPr>
            <w:tcW w:w="344" w:type="pct"/>
            <w:shd w:val="clear" w:color="auto" w:fill="B6DDE8" w:themeFill="accent5" w:themeFillTint="66"/>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HAFTA</w:t>
            </w:r>
          </w:p>
        </w:tc>
        <w:tc>
          <w:tcPr>
            <w:tcW w:w="634" w:type="pct"/>
            <w:shd w:val="clear" w:color="auto" w:fill="B6DDE8" w:themeFill="accent5" w:themeFillTint="66"/>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METİN</w:t>
            </w:r>
          </w:p>
        </w:tc>
        <w:tc>
          <w:tcPr>
            <w:tcW w:w="1749" w:type="pct"/>
            <w:shd w:val="clear" w:color="auto" w:fill="B6DDE8" w:themeFill="accent5" w:themeFillTint="66"/>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KAZANIMLAR/KONULAR</w:t>
            </w:r>
          </w:p>
        </w:tc>
        <w:tc>
          <w:tcPr>
            <w:tcW w:w="514" w:type="pct"/>
            <w:shd w:val="clear" w:color="auto" w:fill="B6DDE8" w:themeFill="accent5" w:themeFillTint="66"/>
            <w:vAlign w:val="center"/>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YÖNTEM VE TEKNİKLER (STRATEJİLER)</w:t>
            </w:r>
          </w:p>
        </w:tc>
        <w:tc>
          <w:tcPr>
            <w:tcW w:w="704" w:type="pct"/>
            <w:shd w:val="clear" w:color="auto" w:fill="B6DDE8" w:themeFill="accent5" w:themeFillTint="66"/>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EĞİTİM TEKONOLOJİLERİ VE ARAÇ GEREÇLER</w:t>
            </w:r>
          </w:p>
        </w:tc>
        <w:tc>
          <w:tcPr>
            <w:tcW w:w="610" w:type="pct"/>
            <w:shd w:val="clear" w:color="auto" w:fill="B6DDE8" w:themeFill="accent5" w:themeFillTint="66"/>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ÖLÇME VE DEĞERLENDİRME</w:t>
            </w:r>
          </w:p>
        </w:tc>
      </w:tr>
      <w:tr w:rsidR="00C809EE" w:rsidRPr="0080799E" w:rsidTr="00624422">
        <w:trPr>
          <w:trHeight w:val="2686"/>
        </w:trPr>
        <w:tc>
          <w:tcPr>
            <w:tcW w:w="446"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t>9/20 EYLÜL 2019</w:t>
            </w: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1 ve 2.HAFTA</w:t>
            </w:r>
          </w:p>
        </w:tc>
        <w:tc>
          <w:tcPr>
            <w:tcW w:w="63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KARANFİLLER VE DOMATES SUYU</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(1.TEMA)</w:t>
            </w:r>
          </w:p>
        </w:tc>
        <w:tc>
          <w:tcPr>
            <w:tcW w:w="1749" w:type="pct"/>
            <w:shd w:val="clear" w:color="auto" w:fill="auto"/>
            <w:vAlign w:val="center"/>
            <w:hideMark/>
          </w:tcPr>
          <w:p w:rsidR="00C809EE" w:rsidRPr="0080799E" w:rsidRDefault="00C809EE" w:rsidP="00624422">
            <w:pPr>
              <w:pStyle w:val="AralkYok"/>
              <w:rPr>
                <w:sz w:val="18"/>
                <w:szCs w:val="18"/>
              </w:rPr>
            </w:pPr>
            <w:r w:rsidRPr="0080799E">
              <w:rPr>
                <w:sz w:val="18"/>
                <w:szCs w:val="18"/>
              </w:rPr>
              <w:t xml:space="preserve">T.7.3.1. Noktalama işaretlerine dikkat ederek sesli ve sessiz okur. </w:t>
            </w:r>
          </w:p>
          <w:p w:rsidR="00C809EE" w:rsidRPr="0080799E" w:rsidRDefault="00C809EE" w:rsidP="00624422">
            <w:pPr>
              <w:pStyle w:val="AralkYok"/>
              <w:rPr>
                <w:sz w:val="18"/>
                <w:szCs w:val="18"/>
              </w:rPr>
            </w:pPr>
            <w:r w:rsidRPr="0080799E">
              <w:rPr>
                <w:sz w:val="18"/>
                <w:szCs w:val="18"/>
              </w:rPr>
              <w:t>T.7.3.12. Fiillerin anlam özelliklerini fark eder. İş (kılış), oluş ve durum fiillerinin anlam özellikleri üzerinde durulur</w:t>
            </w:r>
          </w:p>
          <w:p w:rsidR="00C809EE" w:rsidRPr="0080799E" w:rsidRDefault="00C809EE" w:rsidP="00624422">
            <w:pPr>
              <w:pStyle w:val="AralkYok"/>
              <w:rPr>
                <w:sz w:val="18"/>
                <w:szCs w:val="18"/>
              </w:rPr>
            </w:pPr>
            <w:r w:rsidRPr="0080799E">
              <w:rPr>
                <w:sz w:val="18"/>
                <w:szCs w:val="18"/>
              </w:rPr>
              <w:t xml:space="preserve"> T.7.3.5. Bağlamdan hareketle bilmediği kelime ve kelime gruplarının anlamını tahmin eder. </w:t>
            </w:r>
          </w:p>
          <w:p w:rsidR="00C809EE" w:rsidRPr="0080799E" w:rsidRDefault="00C809EE" w:rsidP="00624422">
            <w:pPr>
              <w:pStyle w:val="AralkYok"/>
              <w:rPr>
                <w:sz w:val="18"/>
                <w:szCs w:val="18"/>
              </w:rPr>
            </w:pPr>
            <w:r w:rsidRPr="0080799E">
              <w:rPr>
                <w:sz w:val="18"/>
                <w:szCs w:val="18"/>
              </w:rPr>
              <w:t xml:space="preserve">b) Öğrencinin öğrendiği kelime ve kelime gruplarından sözlük oluşturması teşvik edilir. </w:t>
            </w:r>
          </w:p>
          <w:p w:rsidR="00C809EE" w:rsidRPr="0080799E" w:rsidRDefault="00C809EE" w:rsidP="00624422">
            <w:pPr>
              <w:pStyle w:val="AralkYok"/>
              <w:rPr>
                <w:sz w:val="18"/>
                <w:szCs w:val="18"/>
              </w:rPr>
            </w:pPr>
            <w:r w:rsidRPr="0080799E">
              <w:rPr>
                <w:sz w:val="18"/>
                <w:szCs w:val="18"/>
              </w:rPr>
              <w:t xml:space="preserve">T.7.3.16. Metnin konusunu belirler. </w:t>
            </w:r>
          </w:p>
          <w:p w:rsidR="00C809EE" w:rsidRPr="0080799E" w:rsidRDefault="00C809EE" w:rsidP="00624422">
            <w:pPr>
              <w:pStyle w:val="AralkYok"/>
              <w:rPr>
                <w:sz w:val="18"/>
                <w:szCs w:val="18"/>
              </w:rPr>
            </w:pPr>
            <w:r w:rsidRPr="0080799E">
              <w:rPr>
                <w:sz w:val="18"/>
                <w:szCs w:val="18"/>
              </w:rPr>
              <w:t xml:space="preserve">T.7.3.17. Metnin ana fikrini/ana duygusunu belirler. </w:t>
            </w:r>
          </w:p>
          <w:p w:rsidR="00C809EE" w:rsidRPr="0080799E" w:rsidRDefault="00C809EE" w:rsidP="00624422">
            <w:pPr>
              <w:pStyle w:val="AralkYok"/>
              <w:rPr>
                <w:sz w:val="18"/>
                <w:szCs w:val="18"/>
              </w:rPr>
            </w:pPr>
            <w:r w:rsidRPr="0080799E">
              <w:rPr>
                <w:sz w:val="18"/>
                <w:szCs w:val="18"/>
              </w:rPr>
              <w:t xml:space="preserve">T.7.3.18. Metindeki yardımcı fikirleri belirler. </w:t>
            </w:r>
          </w:p>
          <w:p w:rsidR="00C809EE" w:rsidRPr="0080799E" w:rsidRDefault="00C809EE" w:rsidP="00624422">
            <w:pPr>
              <w:pStyle w:val="AralkYok"/>
              <w:rPr>
                <w:sz w:val="18"/>
                <w:szCs w:val="18"/>
              </w:rPr>
            </w:pPr>
            <w:r w:rsidRPr="0080799E">
              <w:rPr>
                <w:sz w:val="18"/>
                <w:szCs w:val="18"/>
              </w:rPr>
              <w:t xml:space="preserve">T.7.3.19. Metinle ilgili soruları cevaplar. Metin içi ve metin dışı anlam ilişkileri kurulur. </w:t>
            </w:r>
          </w:p>
          <w:p w:rsidR="00C809EE" w:rsidRPr="0080799E" w:rsidRDefault="00C809EE" w:rsidP="00624422">
            <w:pPr>
              <w:autoSpaceDE w:val="0"/>
              <w:autoSpaceDN w:val="0"/>
              <w:adjustRightInd w:val="0"/>
              <w:spacing w:after="0" w:line="240" w:lineRule="auto"/>
              <w:rPr>
                <w:rFonts w:ascii="Times New Roman" w:hAnsi="Times New Roman" w:cs="Times New Roman"/>
                <w:sz w:val="18"/>
                <w:szCs w:val="18"/>
              </w:rPr>
            </w:pPr>
            <w:r w:rsidRPr="0080799E">
              <w:rPr>
                <w:rFonts w:ascii="Times New Roman" w:hAnsi="Times New Roman" w:cs="Times New Roman"/>
                <w:sz w:val="18"/>
                <w:szCs w:val="18"/>
              </w:rPr>
              <w:t>T.7.3.23. Metnin içeriğine uygun başlık/başlıklar belirler</w:t>
            </w:r>
          </w:p>
          <w:p w:rsidR="00C809EE" w:rsidRPr="0080799E" w:rsidRDefault="00C809EE" w:rsidP="00624422">
            <w:pPr>
              <w:pStyle w:val="AralkYok"/>
              <w:rPr>
                <w:sz w:val="18"/>
                <w:szCs w:val="18"/>
              </w:rPr>
            </w:pPr>
            <w:r w:rsidRPr="0080799E">
              <w:rPr>
                <w:sz w:val="18"/>
                <w:szCs w:val="18"/>
              </w:rPr>
              <w:t xml:space="preserve">T.7.3.29. Metin türlerini ayırt eder. </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tc>
        <w:tc>
          <w:tcPr>
            <w:tcW w:w="514" w:type="pct"/>
            <w:vAlign w:val="center"/>
          </w:tcPr>
          <w:p w:rsidR="00C809EE" w:rsidRPr="0080799E" w:rsidRDefault="00C809EE" w:rsidP="00624422">
            <w:pPr>
              <w:spacing w:after="0" w:line="240" w:lineRule="auto"/>
              <w:ind w:left="70"/>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alarak okuma</w:t>
            </w:r>
          </w:p>
          <w:p w:rsidR="00C809EE" w:rsidRPr="0080799E" w:rsidRDefault="00C809EE" w:rsidP="00624422">
            <w:pPr>
              <w:spacing w:after="0" w:line="240" w:lineRule="auto"/>
              <w:ind w:left="70"/>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Sesli – sessiz okuma</w:t>
            </w:r>
          </w:p>
          <w:p w:rsidR="00C809EE" w:rsidRPr="0080799E" w:rsidRDefault="00C809EE" w:rsidP="00624422">
            <w:pPr>
              <w:spacing w:after="0" w:line="240" w:lineRule="auto"/>
              <w:ind w:left="70"/>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alma</w:t>
            </w:r>
          </w:p>
          <w:p w:rsidR="00C809EE" w:rsidRPr="0080799E" w:rsidRDefault="00C809EE" w:rsidP="00624422">
            <w:pPr>
              <w:spacing w:after="0" w:line="240" w:lineRule="auto"/>
              <w:ind w:left="70"/>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Güdümlü yazma</w:t>
            </w:r>
          </w:p>
          <w:p w:rsidR="00C809EE" w:rsidRPr="0080799E" w:rsidRDefault="00C809EE" w:rsidP="00624422">
            <w:pPr>
              <w:spacing w:after="0" w:line="240" w:lineRule="auto"/>
              <w:ind w:left="70"/>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Güdümlü konuşma</w:t>
            </w:r>
          </w:p>
          <w:p w:rsidR="00C809EE" w:rsidRPr="0080799E" w:rsidRDefault="00C809EE" w:rsidP="00624422">
            <w:pPr>
              <w:spacing w:after="0" w:line="240" w:lineRule="auto"/>
              <w:ind w:left="70"/>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Soru cevap</w:t>
            </w:r>
          </w:p>
          <w:p w:rsidR="00C809EE" w:rsidRPr="0080799E" w:rsidRDefault="00C809EE" w:rsidP="00624422">
            <w:pPr>
              <w:spacing w:after="0" w:line="240" w:lineRule="auto"/>
              <w:ind w:left="70"/>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Tematik materyaller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Öz Değerlendirme Formu</w:t>
            </w:r>
          </w:p>
        </w:tc>
      </w:tr>
      <w:tr w:rsidR="00C809EE" w:rsidRPr="0080799E" w:rsidTr="00624422">
        <w:trPr>
          <w:trHeight w:val="2441"/>
        </w:trPr>
        <w:tc>
          <w:tcPr>
            <w:tcW w:w="446"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t>23/27 EYLÜL 2019</w:t>
            </w: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3. HAFTA</w:t>
            </w:r>
          </w:p>
        </w:tc>
        <w:tc>
          <w:tcPr>
            <w:tcW w:w="63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NİNENİN KİTABI</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(1.TEMA)</w:t>
            </w:r>
          </w:p>
        </w:tc>
        <w:tc>
          <w:tcPr>
            <w:tcW w:w="1749" w:type="pct"/>
            <w:shd w:val="clear" w:color="auto" w:fill="auto"/>
            <w:vAlign w:val="center"/>
            <w:hideMark/>
          </w:tcPr>
          <w:p w:rsidR="00C809EE" w:rsidRPr="0080799E" w:rsidRDefault="00C809EE" w:rsidP="00624422">
            <w:pPr>
              <w:pStyle w:val="AralkYok"/>
              <w:rPr>
                <w:sz w:val="18"/>
                <w:szCs w:val="18"/>
              </w:rPr>
            </w:pPr>
            <w:r w:rsidRPr="0080799E">
              <w:rPr>
                <w:sz w:val="18"/>
                <w:szCs w:val="18"/>
              </w:rPr>
              <w:t>T.7.3.1. Noktalama işaretlerine dikkat ederek sesli ve sessiz okur.</w:t>
            </w:r>
          </w:p>
          <w:p w:rsidR="00C809EE" w:rsidRPr="0080799E" w:rsidRDefault="00C809EE" w:rsidP="00624422">
            <w:pPr>
              <w:pStyle w:val="AralkYok"/>
              <w:rPr>
                <w:sz w:val="18"/>
                <w:szCs w:val="18"/>
              </w:rPr>
            </w:pPr>
            <w:r w:rsidRPr="0080799E">
              <w:rPr>
                <w:sz w:val="18"/>
                <w:szCs w:val="18"/>
              </w:rPr>
              <w:t xml:space="preserve">T.7.3.5. Bağlamdan hareketle bilmediği kelime ve kelime gruplarının anlamını tahmin eder. </w:t>
            </w:r>
          </w:p>
          <w:p w:rsidR="00C809EE" w:rsidRPr="0080799E" w:rsidRDefault="00C809EE" w:rsidP="00624422">
            <w:pPr>
              <w:pStyle w:val="AralkYok"/>
              <w:rPr>
                <w:sz w:val="18"/>
                <w:szCs w:val="18"/>
              </w:rPr>
            </w:pPr>
            <w:r w:rsidRPr="0080799E">
              <w:rPr>
                <w:sz w:val="18"/>
                <w:szCs w:val="18"/>
              </w:rPr>
              <w:t>a) Öğrencilerin tahmin ettikleri kelime ve kelime gruplarını öğrenmek için sözlük, atasözleri ve deyimler sözlüğü vb. araçları kullanmaları sağlanır. T.7.3.6. Deyim ve atasözlerinin metne katkısını belirler T.7.3.8. Metindeki söz sanatlarını tespit eder. Kişileştirme (teşhis), konuşturma (intak), karşıtlık (tezat) ve abartma (mübalağa) söz sanatları verilir. T.7.3.9. Çekim eklerinin işlevlerini ayırt eder.</w:t>
            </w:r>
          </w:p>
          <w:p w:rsidR="00C809EE" w:rsidRPr="0080799E" w:rsidRDefault="00C809EE" w:rsidP="00624422">
            <w:pPr>
              <w:pStyle w:val="AralkYok"/>
              <w:rPr>
                <w:sz w:val="18"/>
                <w:szCs w:val="18"/>
              </w:rPr>
            </w:pPr>
            <w:r w:rsidRPr="0080799E">
              <w:rPr>
                <w:sz w:val="18"/>
                <w:szCs w:val="18"/>
              </w:rPr>
              <w:t xml:space="preserve">T.7.3.19. Metinle ilgili soruları cevaplar. Metin içi ve metin dışı anlam ilişkileri kurulur. </w:t>
            </w:r>
          </w:p>
          <w:p w:rsidR="00C809EE" w:rsidRPr="0080799E" w:rsidRDefault="00C809EE" w:rsidP="00624422">
            <w:pPr>
              <w:pStyle w:val="AralkYok"/>
              <w:rPr>
                <w:sz w:val="18"/>
                <w:szCs w:val="18"/>
              </w:rPr>
            </w:pPr>
            <w:r w:rsidRPr="0080799E">
              <w:rPr>
                <w:sz w:val="18"/>
                <w:szCs w:val="18"/>
              </w:rPr>
              <w:t xml:space="preserve">T.7.3.20. Metinle ilgili sorular sorar. </w:t>
            </w:r>
          </w:p>
          <w:p w:rsidR="00C809EE" w:rsidRPr="0080799E" w:rsidRDefault="00C809EE" w:rsidP="00624422">
            <w:pPr>
              <w:pStyle w:val="AralkYok"/>
              <w:rPr>
                <w:sz w:val="18"/>
                <w:szCs w:val="18"/>
              </w:rPr>
            </w:pPr>
            <w:r w:rsidRPr="0080799E">
              <w:rPr>
                <w:sz w:val="18"/>
                <w:szCs w:val="18"/>
              </w:rPr>
              <w:t xml:space="preserve">T.7.3.21. Metindeki hikâye unsurlarını belirler. Olay örgüsü, mekân, zaman, şahıs ve varlık kadrosu, anlatıcı üzerinde durulur. </w:t>
            </w:r>
          </w:p>
          <w:p w:rsidR="00C809EE" w:rsidRPr="0080799E" w:rsidRDefault="00C809EE" w:rsidP="00624422">
            <w:pPr>
              <w:pStyle w:val="AralkYok"/>
              <w:rPr>
                <w:sz w:val="18"/>
                <w:szCs w:val="18"/>
              </w:rPr>
            </w:pPr>
            <w:r w:rsidRPr="0080799E">
              <w:rPr>
                <w:sz w:val="18"/>
                <w:szCs w:val="18"/>
              </w:rPr>
              <w:t xml:space="preserve">T.7.3.29. Metin türlerini ayırt eder. </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tc>
        <w:tc>
          <w:tcPr>
            <w:tcW w:w="514" w:type="pct"/>
            <w:vAlign w:val="center"/>
          </w:tcPr>
          <w:p w:rsidR="00C809EE" w:rsidRPr="0080799E" w:rsidRDefault="00C809EE" w:rsidP="00624422">
            <w:pPr>
              <w:spacing w:after="0" w:line="240" w:lineRule="auto"/>
              <w:ind w:left="70"/>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Sesli ve sessiz okuma</w:t>
            </w:r>
          </w:p>
          <w:p w:rsidR="00C809EE" w:rsidRPr="0080799E" w:rsidRDefault="00C809EE" w:rsidP="00624422">
            <w:pPr>
              <w:spacing w:after="0" w:line="240" w:lineRule="auto"/>
              <w:ind w:left="70"/>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Kavram haritası oluşturma</w:t>
            </w:r>
          </w:p>
          <w:p w:rsidR="00C809EE" w:rsidRPr="0080799E" w:rsidRDefault="00C809EE" w:rsidP="00624422">
            <w:pPr>
              <w:spacing w:after="0" w:line="240" w:lineRule="auto"/>
              <w:ind w:left="70"/>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Güdümlü konuşma</w:t>
            </w:r>
          </w:p>
          <w:p w:rsidR="00C809EE" w:rsidRPr="0080799E" w:rsidRDefault="00C809EE" w:rsidP="00624422">
            <w:pPr>
              <w:spacing w:after="0" w:line="240" w:lineRule="auto"/>
              <w:ind w:left="70"/>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Bir metinden hareketle yazma</w:t>
            </w:r>
          </w:p>
          <w:p w:rsidR="00C809EE" w:rsidRPr="0080799E" w:rsidRDefault="00C809EE" w:rsidP="00624422">
            <w:pPr>
              <w:spacing w:after="0" w:line="240" w:lineRule="auto"/>
              <w:ind w:left="70"/>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Soru cevap</w:t>
            </w:r>
          </w:p>
          <w:p w:rsidR="00C809EE" w:rsidRPr="0080799E" w:rsidRDefault="00C809EE" w:rsidP="00624422">
            <w:pPr>
              <w:spacing w:after="0" w:line="240" w:lineRule="auto"/>
              <w:ind w:left="70"/>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Tematik materyaller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 </w:t>
            </w:r>
          </w:p>
        </w:tc>
      </w:tr>
      <w:tr w:rsidR="00C809EE" w:rsidRPr="0080799E" w:rsidTr="00624422">
        <w:trPr>
          <w:trHeight w:val="1953"/>
        </w:trPr>
        <w:tc>
          <w:tcPr>
            <w:tcW w:w="446"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lastRenderedPageBreak/>
              <w:t>30 EYLÜL / 4 EKİM 2019</w:t>
            </w:r>
          </w:p>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4. HAFTA</w:t>
            </w:r>
          </w:p>
        </w:tc>
        <w:tc>
          <w:tcPr>
            <w:tcW w:w="63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BABA, BANA BİR ŞİİR BUL</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(1.TEMA)</w:t>
            </w:r>
          </w:p>
        </w:tc>
        <w:tc>
          <w:tcPr>
            <w:tcW w:w="1749" w:type="pct"/>
            <w:shd w:val="clear" w:color="auto" w:fill="auto"/>
            <w:vAlign w:val="center"/>
            <w:hideMark/>
          </w:tcPr>
          <w:p w:rsidR="00C809EE" w:rsidRPr="0080799E" w:rsidRDefault="00C809EE" w:rsidP="00624422">
            <w:pPr>
              <w:pStyle w:val="AralkYok"/>
              <w:rPr>
                <w:sz w:val="18"/>
                <w:szCs w:val="18"/>
              </w:rPr>
            </w:pPr>
            <w:r w:rsidRPr="0080799E">
              <w:rPr>
                <w:sz w:val="18"/>
                <w:szCs w:val="18"/>
              </w:rPr>
              <w:t>T.7.3.1. Noktalama işaretlerine dikkat ederek sesli ve sessiz okur. T.7.3.2. Metni türün özelliklerine uygun biçimde kullanır.</w:t>
            </w:r>
          </w:p>
          <w:p w:rsidR="00C809EE" w:rsidRPr="0080799E" w:rsidRDefault="00C809EE" w:rsidP="00624422">
            <w:pPr>
              <w:pStyle w:val="AralkYok"/>
              <w:rPr>
                <w:sz w:val="18"/>
                <w:szCs w:val="18"/>
              </w:rPr>
            </w:pPr>
            <w:r w:rsidRPr="0080799E">
              <w:rPr>
                <w:sz w:val="18"/>
                <w:szCs w:val="18"/>
              </w:rPr>
              <w:t>T.7.3.6. Deyim ve atasözlerinin metne katkısını belirler T.7.3.9. Çekim eklerinin işlevlerini ayırt eder.</w:t>
            </w:r>
          </w:p>
          <w:p w:rsidR="00C809EE" w:rsidRPr="0080799E" w:rsidRDefault="00C809EE" w:rsidP="00624422">
            <w:pPr>
              <w:pStyle w:val="AralkYok"/>
              <w:rPr>
                <w:sz w:val="18"/>
                <w:szCs w:val="18"/>
              </w:rPr>
            </w:pPr>
            <w:r w:rsidRPr="0080799E">
              <w:rPr>
                <w:sz w:val="18"/>
                <w:szCs w:val="18"/>
              </w:rPr>
              <w:t xml:space="preserve"> a) Fiil çekim ekleri (kip ve kişi ekleri) üzerinde durulur</w:t>
            </w:r>
          </w:p>
          <w:p w:rsidR="00C809EE" w:rsidRPr="0080799E" w:rsidRDefault="00C809EE" w:rsidP="00624422">
            <w:pPr>
              <w:pStyle w:val="AralkYok"/>
              <w:rPr>
                <w:sz w:val="18"/>
                <w:szCs w:val="18"/>
              </w:rPr>
            </w:pPr>
            <w:r w:rsidRPr="0080799E">
              <w:rPr>
                <w:sz w:val="18"/>
                <w:szCs w:val="18"/>
              </w:rPr>
              <w:t xml:space="preserve">T.7.3.16. Metnin konusunu belirler. </w:t>
            </w:r>
          </w:p>
          <w:p w:rsidR="00C809EE" w:rsidRPr="0080799E" w:rsidRDefault="00C809EE" w:rsidP="00624422">
            <w:pPr>
              <w:pStyle w:val="AralkYok"/>
              <w:rPr>
                <w:sz w:val="18"/>
                <w:szCs w:val="18"/>
              </w:rPr>
            </w:pPr>
            <w:r w:rsidRPr="0080799E">
              <w:rPr>
                <w:sz w:val="18"/>
                <w:szCs w:val="18"/>
              </w:rPr>
              <w:t xml:space="preserve">T.7.3.17. Metnin ana fikrini/ana duygusunu belirler. </w:t>
            </w:r>
          </w:p>
          <w:p w:rsidR="00C809EE" w:rsidRPr="0080799E" w:rsidRDefault="00C809EE" w:rsidP="00624422">
            <w:pPr>
              <w:pStyle w:val="AralkYok"/>
              <w:rPr>
                <w:sz w:val="18"/>
                <w:szCs w:val="18"/>
              </w:rPr>
            </w:pPr>
            <w:r w:rsidRPr="0080799E">
              <w:rPr>
                <w:sz w:val="18"/>
                <w:szCs w:val="18"/>
              </w:rPr>
              <w:t xml:space="preserve">T.7.3.18. Metindeki yardımcı fikirleri belirler. T.7.3.29. Metin türlerini ayırt eder. </w:t>
            </w:r>
          </w:p>
          <w:p w:rsidR="00C809EE" w:rsidRPr="0080799E" w:rsidRDefault="00C809EE" w:rsidP="00624422">
            <w:pPr>
              <w:pStyle w:val="AralkYok"/>
              <w:rPr>
                <w:sz w:val="18"/>
                <w:szCs w:val="18"/>
              </w:rPr>
            </w:pPr>
            <w:r w:rsidRPr="0080799E">
              <w:rPr>
                <w:sz w:val="18"/>
                <w:szCs w:val="18"/>
              </w:rPr>
              <w:t xml:space="preserve">T.7.4.1. Şiir yazar. </w:t>
            </w:r>
          </w:p>
          <w:p w:rsidR="00C809EE" w:rsidRPr="0080799E" w:rsidRDefault="00C809EE" w:rsidP="00624422">
            <w:pPr>
              <w:pStyle w:val="AralkYok"/>
              <w:rPr>
                <w:sz w:val="18"/>
                <w:szCs w:val="18"/>
              </w:rPr>
            </w:pPr>
            <w:r w:rsidRPr="0080799E">
              <w:rPr>
                <w:sz w:val="18"/>
                <w:szCs w:val="18"/>
              </w:rPr>
              <w:t xml:space="preserve">T.7.4.4. Yazma stratejilerini uygular. Not alma, özet çıkarma, serbest, kontrollü, kelime ve kavram havuzundan seçerek yazma, bir metinden hareketle yazma ve duyulardan hareketle yazma gibi yöntem ve tekniklerin kullanılması sağlanır. </w:t>
            </w:r>
          </w:p>
          <w:p w:rsidR="00C809EE" w:rsidRPr="0080799E" w:rsidRDefault="00C809EE" w:rsidP="00624422">
            <w:pPr>
              <w:pStyle w:val="AralkYok"/>
              <w:rPr>
                <w:sz w:val="18"/>
                <w:szCs w:val="18"/>
              </w:rPr>
            </w:pPr>
            <w:r w:rsidRPr="0080799E">
              <w:rPr>
                <w:sz w:val="18"/>
                <w:szCs w:val="18"/>
              </w:rPr>
              <w:t xml:space="preserve">T.7.4.7. Yazılarını zenginleştirmek için atasözleri, deyimler ve özdeyişler kullanır. </w:t>
            </w:r>
          </w:p>
          <w:p w:rsidR="00C809EE" w:rsidRPr="0080799E" w:rsidRDefault="00C809EE" w:rsidP="00624422">
            <w:pPr>
              <w:pStyle w:val="AralkYok"/>
              <w:rPr>
                <w:sz w:val="18"/>
                <w:szCs w:val="18"/>
              </w:rPr>
            </w:pPr>
          </w:p>
          <w:p w:rsidR="00C809EE" w:rsidRPr="0080799E" w:rsidRDefault="00C809EE" w:rsidP="00624422">
            <w:pPr>
              <w:pStyle w:val="AralkYok"/>
              <w:rPr>
                <w:sz w:val="18"/>
                <w:szCs w:val="18"/>
              </w:rPr>
            </w:pPr>
          </w:p>
          <w:p w:rsidR="00C809EE" w:rsidRPr="0080799E" w:rsidRDefault="00C809EE" w:rsidP="00624422">
            <w:pPr>
              <w:autoSpaceDE w:val="0"/>
              <w:autoSpaceDN w:val="0"/>
              <w:adjustRightInd w:val="0"/>
              <w:spacing w:after="0" w:line="240" w:lineRule="auto"/>
              <w:jc w:val="both"/>
              <w:rPr>
                <w:rFonts w:ascii="Times New Roman" w:hAnsi="Times New Roman" w:cs="Times New Roman"/>
                <w:b/>
                <w:sz w:val="18"/>
                <w:szCs w:val="18"/>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tc>
        <w:tc>
          <w:tcPr>
            <w:tcW w:w="514" w:type="pct"/>
            <w:vAlign w:val="center"/>
          </w:tcPr>
          <w:p w:rsidR="00C809EE" w:rsidRPr="0080799E" w:rsidRDefault="00C809EE" w:rsidP="00624422">
            <w:pPr>
              <w:spacing w:after="0" w:line="240" w:lineRule="auto"/>
              <w:ind w:left="70"/>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Tartışarak okuma</w:t>
            </w:r>
          </w:p>
          <w:p w:rsidR="00C809EE" w:rsidRPr="0080799E" w:rsidRDefault="00C809EE" w:rsidP="00624422">
            <w:pPr>
              <w:spacing w:after="0" w:line="240" w:lineRule="auto"/>
              <w:ind w:left="70"/>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Serbest konuşma</w:t>
            </w:r>
          </w:p>
          <w:p w:rsidR="00C809EE" w:rsidRPr="0080799E" w:rsidRDefault="00C809EE" w:rsidP="00624422">
            <w:pPr>
              <w:spacing w:after="0" w:line="240" w:lineRule="auto"/>
              <w:ind w:left="70"/>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Yaratıcı konuşma</w:t>
            </w:r>
          </w:p>
          <w:p w:rsidR="00C809EE" w:rsidRPr="0080799E" w:rsidRDefault="00C809EE" w:rsidP="00624422">
            <w:pPr>
              <w:spacing w:after="0" w:line="240" w:lineRule="auto"/>
              <w:ind w:left="70"/>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Tahmin etme</w:t>
            </w:r>
          </w:p>
          <w:p w:rsidR="00C809EE" w:rsidRPr="0080799E" w:rsidRDefault="00C809EE" w:rsidP="00624422">
            <w:pPr>
              <w:spacing w:after="0" w:line="240" w:lineRule="auto"/>
              <w:ind w:left="70"/>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Duyulardan hareketle yazma</w:t>
            </w:r>
          </w:p>
          <w:p w:rsidR="00C809EE" w:rsidRPr="0080799E" w:rsidRDefault="00C809EE" w:rsidP="00624422">
            <w:pPr>
              <w:spacing w:after="0" w:line="240" w:lineRule="auto"/>
              <w:ind w:left="70"/>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Tematik materyaller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 </w:t>
            </w:r>
          </w:p>
        </w:tc>
      </w:tr>
      <w:tr w:rsidR="00C809EE" w:rsidRPr="0080799E" w:rsidTr="00624422">
        <w:trPr>
          <w:trHeight w:val="80"/>
        </w:trPr>
        <w:tc>
          <w:tcPr>
            <w:tcW w:w="446"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t>7/11 EKİM 2019</w:t>
            </w: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5. HAFTA</w:t>
            </w:r>
          </w:p>
        </w:tc>
        <w:tc>
          <w:tcPr>
            <w:tcW w:w="63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AKILLI KIZ</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(1.TEMA)</w:t>
            </w:r>
          </w:p>
        </w:tc>
        <w:tc>
          <w:tcPr>
            <w:tcW w:w="1749" w:type="pct"/>
            <w:shd w:val="clear" w:color="auto" w:fill="auto"/>
            <w:vAlign w:val="center"/>
            <w:hideMark/>
          </w:tcPr>
          <w:p w:rsidR="00C809EE" w:rsidRPr="0080799E" w:rsidRDefault="00C809EE" w:rsidP="00624422">
            <w:pPr>
              <w:pStyle w:val="AralkYok"/>
              <w:rPr>
                <w:sz w:val="18"/>
                <w:szCs w:val="18"/>
              </w:rPr>
            </w:pPr>
            <w:r w:rsidRPr="0080799E">
              <w:rPr>
                <w:sz w:val="18"/>
                <w:szCs w:val="18"/>
              </w:rPr>
              <w:t xml:space="preserve">T.7.1.1.Dinlediklerinde/izlediklerinde geçen olayların gelişimi ve sonucu hakkında tahminde bulunur. </w:t>
            </w:r>
          </w:p>
          <w:p w:rsidR="00C809EE" w:rsidRPr="0080799E" w:rsidRDefault="00C809EE" w:rsidP="00624422">
            <w:pPr>
              <w:pStyle w:val="AralkYok"/>
              <w:rPr>
                <w:sz w:val="18"/>
                <w:szCs w:val="18"/>
              </w:rPr>
            </w:pPr>
            <w:r w:rsidRPr="0080799E">
              <w:rPr>
                <w:sz w:val="18"/>
                <w:szCs w:val="18"/>
              </w:rPr>
              <w:t xml:space="preserve">T.7.1.2. Dinlediklerinde/izlediklerinde geçen, bilmediği kelimelerin anlamını tahmin eder. Öğrencilerin kelime anlamlarına yönelik tahminleri ile sözlük anlamlarını karşılaştırmaları sağlanır. </w:t>
            </w:r>
          </w:p>
          <w:p w:rsidR="00C809EE" w:rsidRPr="0080799E" w:rsidRDefault="00C809EE" w:rsidP="00624422">
            <w:pPr>
              <w:pStyle w:val="AralkYok"/>
              <w:rPr>
                <w:sz w:val="18"/>
                <w:szCs w:val="18"/>
              </w:rPr>
            </w:pPr>
            <w:r w:rsidRPr="0080799E">
              <w:rPr>
                <w:sz w:val="18"/>
                <w:szCs w:val="18"/>
              </w:rPr>
              <w:t xml:space="preserve">T.7.1.5. Dinlediklerinin/izlediklerinin konusunu belirler. </w:t>
            </w:r>
          </w:p>
          <w:p w:rsidR="00C809EE" w:rsidRPr="0080799E" w:rsidRDefault="00C809EE" w:rsidP="00624422">
            <w:pPr>
              <w:pStyle w:val="AralkYok"/>
              <w:rPr>
                <w:sz w:val="18"/>
                <w:szCs w:val="18"/>
              </w:rPr>
            </w:pPr>
            <w:r w:rsidRPr="0080799E">
              <w:rPr>
                <w:sz w:val="18"/>
                <w:szCs w:val="18"/>
              </w:rPr>
              <w:t xml:space="preserve">T.7.1.6. Dinlediklerinin/izlediklerinin ana fikrini/ana duygusunu belirler. </w:t>
            </w:r>
          </w:p>
          <w:p w:rsidR="00C809EE" w:rsidRPr="0080799E" w:rsidRDefault="00C809EE" w:rsidP="00624422">
            <w:pPr>
              <w:pStyle w:val="AralkYok"/>
              <w:rPr>
                <w:sz w:val="18"/>
                <w:szCs w:val="18"/>
              </w:rPr>
            </w:pPr>
            <w:r w:rsidRPr="0080799E">
              <w:rPr>
                <w:sz w:val="18"/>
                <w:szCs w:val="18"/>
              </w:rPr>
              <w:t xml:space="preserve">T.7.1.7. Dinlediklerine/izlediklerine yönelik farklı başlıklar önerir. </w:t>
            </w:r>
          </w:p>
          <w:p w:rsidR="00C809EE" w:rsidRPr="0080799E" w:rsidRDefault="00C809EE" w:rsidP="00624422">
            <w:pPr>
              <w:pStyle w:val="AralkYok"/>
              <w:rPr>
                <w:sz w:val="18"/>
                <w:szCs w:val="18"/>
              </w:rPr>
            </w:pPr>
            <w:r w:rsidRPr="0080799E">
              <w:rPr>
                <w:sz w:val="18"/>
                <w:szCs w:val="18"/>
              </w:rPr>
              <w:t>T.7.3.8. Metindeki söz sanatlarını tespit eder. Kişileştirme (teşhis), konuşturma (intak), karşıtlık (tezat) ve abartma (mübalağa) söz sanatları verilir. T.7.3.9. Çekim eklerinin işlevlerini ayırt eder.</w:t>
            </w:r>
          </w:p>
          <w:p w:rsidR="00C809EE" w:rsidRPr="0080799E" w:rsidRDefault="00C809EE" w:rsidP="00624422">
            <w:pPr>
              <w:pStyle w:val="AralkYok"/>
              <w:rPr>
                <w:sz w:val="18"/>
                <w:szCs w:val="18"/>
              </w:rPr>
            </w:pPr>
            <w:r w:rsidRPr="0080799E">
              <w:rPr>
                <w:sz w:val="18"/>
                <w:szCs w:val="18"/>
              </w:rPr>
              <w:t xml:space="preserve"> a) Fiil çekim ekleri (kip ve kişi ekleri) üzerinde durulur. </w:t>
            </w:r>
          </w:p>
          <w:p w:rsidR="00C809EE" w:rsidRPr="0080799E" w:rsidRDefault="00C809EE" w:rsidP="00624422">
            <w:pPr>
              <w:pStyle w:val="AralkYok"/>
              <w:rPr>
                <w:sz w:val="18"/>
                <w:szCs w:val="18"/>
              </w:rPr>
            </w:pPr>
            <w:r w:rsidRPr="0080799E">
              <w:rPr>
                <w:sz w:val="18"/>
                <w:szCs w:val="18"/>
              </w:rPr>
              <w:t xml:space="preserve">T.7.3.29. Metin türlerini ayırt eder. </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tc>
        <w:tc>
          <w:tcPr>
            <w:tcW w:w="514" w:type="pct"/>
            <w:vAlign w:val="center"/>
          </w:tcPr>
          <w:p w:rsidR="00C809EE" w:rsidRPr="0080799E" w:rsidRDefault="00C809EE" w:rsidP="00624422">
            <w:pPr>
              <w:spacing w:after="0" w:line="240" w:lineRule="auto"/>
              <w:ind w:left="70"/>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alarak dinleme</w:t>
            </w:r>
          </w:p>
          <w:p w:rsidR="00C809EE" w:rsidRPr="0080799E" w:rsidRDefault="00C809EE" w:rsidP="00624422">
            <w:pPr>
              <w:spacing w:after="0" w:line="240" w:lineRule="auto"/>
              <w:ind w:left="70"/>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Katılımsız dinleme</w:t>
            </w:r>
          </w:p>
          <w:p w:rsidR="00C809EE" w:rsidRPr="0080799E" w:rsidRDefault="00C809EE" w:rsidP="00624422">
            <w:pPr>
              <w:spacing w:after="0" w:line="240" w:lineRule="auto"/>
              <w:ind w:left="70"/>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Empati kurarak dinleme</w:t>
            </w:r>
          </w:p>
          <w:p w:rsidR="00C809EE" w:rsidRPr="0080799E" w:rsidRDefault="00C809EE" w:rsidP="00624422">
            <w:pPr>
              <w:spacing w:after="0" w:line="240" w:lineRule="auto"/>
              <w:ind w:left="70"/>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Eleştirel konuşma</w:t>
            </w:r>
          </w:p>
          <w:p w:rsidR="00C809EE" w:rsidRPr="0080799E" w:rsidRDefault="00C809EE" w:rsidP="00624422">
            <w:pPr>
              <w:spacing w:after="0" w:line="240" w:lineRule="auto"/>
              <w:ind w:left="70"/>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Tematik materyaller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 Değerlendirme Soruları Kazanım testleri (EBA –E KURS)</w:t>
            </w:r>
          </w:p>
        </w:tc>
      </w:tr>
      <w:tr w:rsidR="00C809EE" w:rsidRPr="0080799E" w:rsidTr="00624422">
        <w:trPr>
          <w:trHeight w:val="80"/>
        </w:trPr>
        <w:tc>
          <w:tcPr>
            <w:tcW w:w="446"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t>14/18 EKİM 2019</w:t>
            </w: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6. HAFTA</w:t>
            </w:r>
          </w:p>
        </w:tc>
        <w:tc>
          <w:tcPr>
            <w:tcW w:w="63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ATATÜRK VE ANILARI</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(2.TEMA)</w:t>
            </w:r>
          </w:p>
        </w:tc>
        <w:tc>
          <w:tcPr>
            <w:tcW w:w="1749" w:type="pct"/>
            <w:shd w:val="clear" w:color="auto" w:fill="auto"/>
            <w:vAlign w:val="center"/>
            <w:hideMark/>
          </w:tcPr>
          <w:p w:rsidR="00C809EE" w:rsidRPr="0080799E" w:rsidRDefault="00C809EE" w:rsidP="00624422">
            <w:pPr>
              <w:pStyle w:val="AralkYok"/>
              <w:rPr>
                <w:sz w:val="18"/>
                <w:szCs w:val="18"/>
              </w:rPr>
            </w:pPr>
            <w:r w:rsidRPr="0080799E">
              <w:rPr>
                <w:sz w:val="18"/>
                <w:szCs w:val="18"/>
              </w:rPr>
              <w:t>T.7.3.1. Noktalama işaretlerine dikkat ederek sesli ve sessiz okur.</w:t>
            </w:r>
          </w:p>
          <w:p w:rsidR="00C809EE" w:rsidRPr="0080799E" w:rsidRDefault="00C809EE" w:rsidP="00624422">
            <w:pPr>
              <w:pStyle w:val="AralkYok"/>
              <w:rPr>
                <w:sz w:val="18"/>
                <w:szCs w:val="18"/>
              </w:rPr>
            </w:pPr>
            <w:r w:rsidRPr="0080799E">
              <w:rPr>
                <w:bCs/>
                <w:sz w:val="18"/>
                <w:szCs w:val="18"/>
              </w:rPr>
              <w:t xml:space="preserve">Söz Varlığı </w:t>
            </w:r>
            <w:r w:rsidRPr="0080799E">
              <w:rPr>
                <w:sz w:val="18"/>
                <w:szCs w:val="18"/>
              </w:rPr>
              <w:t xml:space="preserve"> T.7.3.5. Bağlamdan hareketle bilmediği kelime ve kelime gruplarının anlamını tahmin eder. </w:t>
            </w:r>
          </w:p>
          <w:p w:rsidR="00C809EE" w:rsidRPr="0080799E" w:rsidRDefault="00C809EE" w:rsidP="00624422">
            <w:pPr>
              <w:pStyle w:val="AralkYok"/>
              <w:rPr>
                <w:sz w:val="18"/>
                <w:szCs w:val="18"/>
              </w:rPr>
            </w:pPr>
            <w:r w:rsidRPr="0080799E">
              <w:rPr>
                <w:sz w:val="18"/>
                <w:szCs w:val="18"/>
              </w:rPr>
              <w:t xml:space="preserve">a) Öğrencilerin tahmin ettikleri kelime ve kelime gruplarını öğrenmek için sözlük, atasözleri ve deyimler sözlüğü vb. araçları kullanmaları </w:t>
            </w:r>
            <w:r w:rsidRPr="0080799E">
              <w:rPr>
                <w:sz w:val="18"/>
                <w:szCs w:val="18"/>
              </w:rPr>
              <w:lastRenderedPageBreak/>
              <w:t xml:space="preserve">sağlanır. </w:t>
            </w:r>
          </w:p>
          <w:p w:rsidR="00C809EE" w:rsidRPr="0080799E" w:rsidRDefault="00C809EE" w:rsidP="00624422">
            <w:pPr>
              <w:pStyle w:val="AralkYok"/>
              <w:rPr>
                <w:sz w:val="18"/>
                <w:szCs w:val="18"/>
              </w:rPr>
            </w:pPr>
            <w:r w:rsidRPr="0080799E">
              <w:rPr>
                <w:sz w:val="18"/>
                <w:szCs w:val="18"/>
              </w:rPr>
              <w:t>T.7.3.8. Metindeki söz sanatlarını tespit eder. Kişileştirme (teşhis), konuşturma (intak), karşıtlık (tezat) ve abartma (mübalağa) söz sanatları verilir. T.7.3.9. Çekim eklerinin işlevlerini ayırt eder.</w:t>
            </w:r>
          </w:p>
          <w:p w:rsidR="00C809EE" w:rsidRPr="0080799E" w:rsidRDefault="00C809EE" w:rsidP="00624422">
            <w:pPr>
              <w:pStyle w:val="AralkYok"/>
              <w:rPr>
                <w:sz w:val="18"/>
                <w:szCs w:val="18"/>
              </w:rPr>
            </w:pPr>
            <w:r w:rsidRPr="0080799E">
              <w:rPr>
                <w:sz w:val="18"/>
                <w:szCs w:val="18"/>
              </w:rPr>
              <w:t xml:space="preserve"> a) Fiil çekim ekleri (kip ve kişi ekleri) üzerinde durulur. </w:t>
            </w:r>
          </w:p>
          <w:p w:rsidR="00C809EE" w:rsidRPr="0080799E" w:rsidRDefault="00C809EE" w:rsidP="00624422">
            <w:pPr>
              <w:pStyle w:val="AralkYok"/>
              <w:rPr>
                <w:sz w:val="18"/>
                <w:szCs w:val="18"/>
              </w:rPr>
            </w:pPr>
            <w:r w:rsidRPr="0080799E">
              <w:rPr>
                <w:sz w:val="18"/>
                <w:szCs w:val="18"/>
              </w:rPr>
              <w:t xml:space="preserve">T.7.3.19. Metinle ilgili soruları cevaplar. Metin içi ve metin dışı anlam ilişkileri kurulur. </w:t>
            </w:r>
          </w:p>
          <w:p w:rsidR="00C809EE" w:rsidRPr="0080799E" w:rsidRDefault="00C809EE" w:rsidP="00624422">
            <w:pPr>
              <w:pStyle w:val="AralkYok"/>
              <w:rPr>
                <w:sz w:val="18"/>
                <w:szCs w:val="18"/>
              </w:rPr>
            </w:pPr>
            <w:r w:rsidRPr="0080799E">
              <w:rPr>
                <w:sz w:val="18"/>
                <w:szCs w:val="18"/>
              </w:rPr>
              <w:t xml:space="preserve">T.7.3.16. Metnin konusunu belirler. </w:t>
            </w:r>
          </w:p>
          <w:p w:rsidR="00C809EE" w:rsidRPr="0080799E" w:rsidRDefault="00C809EE" w:rsidP="00624422">
            <w:pPr>
              <w:pStyle w:val="AralkYok"/>
              <w:rPr>
                <w:sz w:val="18"/>
                <w:szCs w:val="18"/>
              </w:rPr>
            </w:pPr>
            <w:r w:rsidRPr="0080799E">
              <w:rPr>
                <w:sz w:val="18"/>
                <w:szCs w:val="18"/>
              </w:rPr>
              <w:t xml:space="preserve">T.7.3.17. Metnin ana fikrini/ana duygusunu belirler. T.7.3.19. Metinle ilgili soruları cevaplar. Metin içi ve metin dışı anlam ilişkileri kurulur. T.7.3.29. Metin türlerini ayırt eder. </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tc>
        <w:tc>
          <w:tcPr>
            <w:tcW w:w="514" w:type="pct"/>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lastRenderedPageBreak/>
              <w:t>Çoktan seçme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Eşleştirme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Boşluk doldurma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İşaretleme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 xml:space="preserve">Not: Haftada 1 </w:t>
            </w:r>
            <w:r w:rsidRPr="0080799E">
              <w:rPr>
                <w:rFonts w:ascii="Times New Roman" w:eastAsia="Times New Roman" w:hAnsi="Times New Roman" w:cs="Times New Roman"/>
                <w:i/>
                <w:sz w:val="20"/>
                <w:szCs w:val="20"/>
                <w:lang w:eastAsia="tr-TR"/>
              </w:rPr>
              <w:lastRenderedPageBreak/>
              <w:t>ders saati serbest kitap okuma ve okunulan kitapların tanıtımına ayrılacaktır.</w:t>
            </w:r>
          </w:p>
        </w:tc>
        <w:tc>
          <w:tcPr>
            <w:tcW w:w="704"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lastRenderedPageBreak/>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lastRenderedPageBreak/>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Tematik materyaller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tc>
      </w:tr>
      <w:tr w:rsidR="00C809EE" w:rsidRPr="0080799E" w:rsidTr="00624422">
        <w:trPr>
          <w:trHeight w:val="3418"/>
        </w:trPr>
        <w:tc>
          <w:tcPr>
            <w:tcW w:w="446"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lastRenderedPageBreak/>
              <w:t>21/25 EKİM 2019</w:t>
            </w: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7. HAFTA</w:t>
            </w:r>
          </w:p>
        </w:tc>
        <w:tc>
          <w:tcPr>
            <w:tcW w:w="63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KOCA SEYİT</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(2.TEMA)</w:t>
            </w:r>
          </w:p>
        </w:tc>
        <w:tc>
          <w:tcPr>
            <w:tcW w:w="1749" w:type="pct"/>
            <w:shd w:val="clear" w:color="auto" w:fill="auto"/>
            <w:vAlign w:val="center"/>
            <w:hideMark/>
          </w:tcPr>
          <w:p w:rsidR="00C809EE" w:rsidRPr="0080799E" w:rsidRDefault="00C809EE" w:rsidP="00624422">
            <w:pPr>
              <w:pStyle w:val="AralkYok"/>
              <w:rPr>
                <w:sz w:val="18"/>
                <w:szCs w:val="18"/>
              </w:rPr>
            </w:pPr>
            <w:r w:rsidRPr="0080799E">
              <w:rPr>
                <w:rFonts w:ascii="Times New Roman" w:eastAsia="Times New Roman" w:hAnsi="Times New Roman" w:cs="Times New Roman"/>
                <w:i/>
                <w:sz w:val="20"/>
                <w:szCs w:val="20"/>
                <w:lang w:eastAsia="tr-TR"/>
              </w:rPr>
              <w:t xml:space="preserve">. </w:t>
            </w:r>
            <w:r w:rsidRPr="0080799E">
              <w:rPr>
                <w:sz w:val="18"/>
                <w:szCs w:val="18"/>
              </w:rPr>
              <w:t xml:space="preserve">T.7.3.5. Bağlamdan hareketle bilmediği kelime ve kelime gruplarının anlamını tahmin eder. </w:t>
            </w:r>
          </w:p>
          <w:p w:rsidR="00C809EE" w:rsidRPr="0080799E" w:rsidRDefault="00C809EE" w:rsidP="00624422">
            <w:pPr>
              <w:pStyle w:val="AralkYok"/>
              <w:rPr>
                <w:sz w:val="18"/>
                <w:szCs w:val="18"/>
              </w:rPr>
            </w:pPr>
            <w:r w:rsidRPr="0080799E">
              <w:rPr>
                <w:sz w:val="18"/>
                <w:szCs w:val="18"/>
              </w:rPr>
              <w:t xml:space="preserve">a) Öğrencilerin tahmin ettikleri kelime ve kelime gruplarını öğrenmek için sözlük, atasözleri ve deyimler sözlüğü vb. araçları kullanmaları sağlanır. </w:t>
            </w:r>
          </w:p>
          <w:p w:rsidR="00C809EE" w:rsidRPr="0080799E" w:rsidRDefault="00C809EE" w:rsidP="00624422">
            <w:pPr>
              <w:pStyle w:val="AralkYok"/>
              <w:rPr>
                <w:sz w:val="18"/>
                <w:szCs w:val="18"/>
              </w:rPr>
            </w:pPr>
            <w:r w:rsidRPr="0080799E">
              <w:rPr>
                <w:sz w:val="18"/>
                <w:szCs w:val="18"/>
              </w:rPr>
              <w:t xml:space="preserve">b) Öğrencinin öğrendiği kelime ve kelime gruplarından sözlük oluşturması teşvik edilir. </w:t>
            </w:r>
          </w:p>
          <w:p w:rsidR="00C809EE" w:rsidRPr="0080799E" w:rsidRDefault="00C809EE" w:rsidP="00624422">
            <w:pPr>
              <w:pStyle w:val="AralkYok"/>
              <w:rPr>
                <w:sz w:val="18"/>
                <w:szCs w:val="18"/>
              </w:rPr>
            </w:pPr>
            <w:r w:rsidRPr="0080799E">
              <w:rPr>
                <w:sz w:val="18"/>
                <w:szCs w:val="18"/>
              </w:rPr>
              <w:t xml:space="preserve">T.7.3.12. Fiillerin anlam özelliklerini fark eder. İş (kılış), oluş ve durum fiillerinin anlam özellikleri üzerinde durulur. </w:t>
            </w:r>
          </w:p>
          <w:p w:rsidR="00C809EE" w:rsidRPr="0080799E" w:rsidRDefault="00C809EE" w:rsidP="00624422">
            <w:pPr>
              <w:pStyle w:val="AralkYok"/>
              <w:rPr>
                <w:sz w:val="18"/>
                <w:szCs w:val="18"/>
              </w:rPr>
            </w:pPr>
            <w:r w:rsidRPr="0080799E">
              <w:rPr>
                <w:sz w:val="18"/>
                <w:szCs w:val="18"/>
              </w:rPr>
              <w:t xml:space="preserve">T.7.3.19. Metinle ilgili soruları cevaplar. Metin içi ve metin dışı anlam ilişkileri kurulur. T.7.3.29. Metin türlerini ayırt eder. </w:t>
            </w:r>
          </w:p>
          <w:p w:rsidR="00C809EE" w:rsidRPr="0080799E" w:rsidRDefault="00C809EE" w:rsidP="00624422">
            <w:pPr>
              <w:pStyle w:val="AralkYok"/>
              <w:rPr>
                <w:sz w:val="18"/>
                <w:szCs w:val="18"/>
              </w:rPr>
            </w:pPr>
            <w:r w:rsidRPr="0080799E">
              <w:rPr>
                <w:sz w:val="18"/>
                <w:szCs w:val="18"/>
              </w:rPr>
              <w:t xml:space="preserve">T.7.4.2. Bilgilendirici metin yazar. </w:t>
            </w:r>
          </w:p>
          <w:p w:rsidR="00C809EE" w:rsidRPr="0080799E" w:rsidRDefault="00C809EE" w:rsidP="00624422">
            <w:pPr>
              <w:pStyle w:val="AralkYok"/>
              <w:rPr>
                <w:sz w:val="18"/>
                <w:szCs w:val="18"/>
              </w:rPr>
            </w:pPr>
            <w:r w:rsidRPr="0080799E">
              <w:rPr>
                <w:sz w:val="18"/>
                <w:szCs w:val="18"/>
              </w:rPr>
              <w:t xml:space="preserve">a) 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rsidR="00C809EE" w:rsidRPr="0080799E" w:rsidRDefault="00C809EE" w:rsidP="00624422">
            <w:pPr>
              <w:pStyle w:val="AralkYok"/>
              <w:rPr>
                <w:sz w:val="18"/>
                <w:szCs w:val="18"/>
              </w:rPr>
            </w:pPr>
            <w:r w:rsidRPr="0080799E">
              <w:rPr>
                <w:sz w:val="18"/>
                <w:szCs w:val="18"/>
              </w:rPr>
              <w:t xml:space="preserve">b) Öğrenciler günlük hayattan örnekler vermeye teşvik edilir. </w:t>
            </w:r>
          </w:p>
          <w:p w:rsidR="00C809EE" w:rsidRPr="0080799E" w:rsidRDefault="00C809EE" w:rsidP="00624422">
            <w:pPr>
              <w:rPr>
                <w:rFonts w:ascii="Calibri" w:eastAsia="Times New Roman" w:hAnsi="Calibri" w:cs="Times New Roman"/>
                <w:sz w:val="18"/>
                <w:szCs w:val="18"/>
              </w:rPr>
            </w:pPr>
            <w:r w:rsidRPr="0080799E">
              <w:rPr>
                <w:sz w:val="18"/>
                <w:szCs w:val="18"/>
              </w:rPr>
              <w:t xml:space="preserve">ATATÜRKÇÜLÜK: </w:t>
            </w:r>
            <w:r w:rsidRPr="0080799E">
              <w:rPr>
                <w:rFonts w:ascii="Calibri" w:eastAsia="Times New Roman" w:hAnsi="Calibri" w:cs="Times New Roman"/>
                <w:b/>
                <w:bCs/>
                <w:sz w:val="18"/>
                <w:szCs w:val="18"/>
              </w:rPr>
              <w:t>2</w:t>
            </w:r>
            <w:r w:rsidRPr="0080799E">
              <w:rPr>
                <w:rFonts w:ascii="Calibri" w:eastAsia="Times New Roman" w:hAnsi="Calibri" w:cs="Times New Roman"/>
                <w:sz w:val="18"/>
                <w:szCs w:val="18"/>
              </w:rPr>
              <w:t>. Atatürk’ün kişilik özelliklerini açıklar.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tc>
        <w:tc>
          <w:tcPr>
            <w:tcW w:w="514" w:type="pct"/>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Okuma tiyatrosu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Özetleyerek okuma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Özetleme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Güdümlü konuşma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Bir metinden hareketle yazma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Tematik materyaller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 </w:t>
            </w:r>
          </w:p>
        </w:tc>
      </w:tr>
      <w:tr w:rsidR="00C809EE" w:rsidRPr="0080799E" w:rsidTr="00624422">
        <w:trPr>
          <w:trHeight w:val="2197"/>
        </w:trPr>
        <w:tc>
          <w:tcPr>
            <w:tcW w:w="446"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t>28 EKİM/8 KASIM 2019</w:t>
            </w: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8 ve 9. HAFTA</w:t>
            </w:r>
          </w:p>
        </w:tc>
        <w:tc>
          <w:tcPr>
            <w:tcW w:w="63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BİR MUSTAFA KEMAL VARDI</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(2.TEMA)</w:t>
            </w:r>
          </w:p>
        </w:tc>
        <w:tc>
          <w:tcPr>
            <w:tcW w:w="1749" w:type="pct"/>
            <w:shd w:val="clear" w:color="auto" w:fill="auto"/>
            <w:vAlign w:val="center"/>
            <w:hideMark/>
          </w:tcPr>
          <w:p w:rsidR="00C809EE" w:rsidRPr="0080799E" w:rsidRDefault="00C809EE" w:rsidP="00624422">
            <w:pPr>
              <w:pStyle w:val="AralkYok"/>
              <w:rPr>
                <w:sz w:val="18"/>
                <w:szCs w:val="18"/>
              </w:rPr>
            </w:pPr>
            <w:r w:rsidRPr="0080799E">
              <w:rPr>
                <w:sz w:val="18"/>
                <w:szCs w:val="18"/>
              </w:rPr>
              <w:t xml:space="preserve">T.7.3.5. Bağlamdan hareketle bilmediği kelime ve kelime gruplarının anlamını tahmin eder. </w:t>
            </w:r>
          </w:p>
          <w:p w:rsidR="00C809EE" w:rsidRPr="0080799E" w:rsidRDefault="00C809EE" w:rsidP="00624422">
            <w:pPr>
              <w:pStyle w:val="AralkYok"/>
              <w:rPr>
                <w:sz w:val="18"/>
                <w:szCs w:val="18"/>
              </w:rPr>
            </w:pPr>
            <w:r w:rsidRPr="0080799E">
              <w:rPr>
                <w:sz w:val="18"/>
                <w:szCs w:val="18"/>
              </w:rPr>
              <w:t>T.7.3.6. Deyim ve atasözlerinin metne katkısını belirler T.7.3.9. Çekim eklerinin işlevlerini ayırt eder.</w:t>
            </w:r>
          </w:p>
          <w:p w:rsidR="00C809EE" w:rsidRPr="0080799E" w:rsidRDefault="00C809EE" w:rsidP="00624422">
            <w:pPr>
              <w:pStyle w:val="AralkYok"/>
              <w:rPr>
                <w:sz w:val="18"/>
                <w:szCs w:val="18"/>
              </w:rPr>
            </w:pPr>
            <w:r w:rsidRPr="0080799E">
              <w:rPr>
                <w:sz w:val="18"/>
                <w:szCs w:val="18"/>
              </w:rPr>
              <w:t xml:space="preserve"> a) Fiil çekim ekleri (kip ve kişi ekleri) üzerinde durulur. </w:t>
            </w:r>
          </w:p>
          <w:p w:rsidR="00C809EE" w:rsidRPr="0080799E" w:rsidRDefault="00C809EE" w:rsidP="00624422">
            <w:pPr>
              <w:pStyle w:val="AralkYok"/>
              <w:rPr>
                <w:sz w:val="18"/>
                <w:szCs w:val="18"/>
              </w:rPr>
            </w:pPr>
            <w:r w:rsidRPr="0080799E">
              <w:rPr>
                <w:sz w:val="18"/>
                <w:szCs w:val="18"/>
              </w:rPr>
              <w:t xml:space="preserve">T.7.3.19. Metinle ilgili soruları cevaplar. Metin içi ve metin dışı anlam ilişkileri kurulur. </w:t>
            </w:r>
          </w:p>
          <w:p w:rsidR="00C809EE" w:rsidRPr="0080799E" w:rsidRDefault="00C809EE" w:rsidP="00624422">
            <w:pPr>
              <w:spacing w:after="0" w:line="240" w:lineRule="auto"/>
              <w:rPr>
                <w:sz w:val="18"/>
                <w:szCs w:val="18"/>
              </w:rPr>
            </w:pPr>
            <w:r w:rsidRPr="0080799E">
              <w:rPr>
                <w:sz w:val="18"/>
                <w:szCs w:val="18"/>
              </w:rPr>
              <w:t>T.7.3.29. Metin türlerini ayırt eder.</w:t>
            </w:r>
          </w:p>
          <w:p w:rsidR="00C809EE" w:rsidRPr="0080799E" w:rsidRDefault="00C809EE" w:rsidP="00624422">
            <w:pPr>
              <w:pStyle w:val="AralkYok"/>
              <w:rPr>
                <w:sz w:val="18"/>
                <w:szCs w:val="18"/>
              </w:rPr>
            </w:pPr>
            <w:r w:rsidRPr="0080799E">
              <w:rPr>
                <w:sz w:val="18"/>
                <w:szCs w:val="18"/>
              </w:rPr>
              <w:t xml:space="preserve">T.7.2.1. Hazırlıklı konuşma yapar. Öğrencilerin düşüncelerini mantıksal bir bütünlük içinde sunmaları, görsel, işitsel vb. destekleyici materyaller kullanarak sunu hazırlamaları sağlanır. </w:t>
            </w:r>
          </w:p>
          <w:p w:rsidR="00C809EE" w:rsidRPr="0080799E" w:rsidRDefault="00C809EE" w:rsidP="00624422">
            <w:pPr>
              <w:rPr>
                <w:rFonts w:ascii="Calibri" w:eastAsia="Times New Roman" w:hAnsi="Calibri" w:cs="Times New Roman"/>
                <w:bCs/>
                <w:sz w:val="18"/>
                <w:szCs w:val="18"/>
              </w:rPr>
            </w:pPr>
            <w:r w:rsidRPr="0080799E">
              <w:rPr>
                <w:sz w:val="18"/>
                <w:szCs w:val="18"/>
              </w:rPr>
              <w:lastRenderedPageBreak/>
              <w:t xml:space="preserve">ATATÜRKÇÜLÜK: </w:t>
            </w:r>
            <w:r w:rsidRPr="0080799E">
              <w:rPr>
                <w:rFonts w:ascii="Calibri" w:eastAsia="Times New Roman" w:hAnsi="Calibri" w:cs="Times New Roman"/>
                <w:b/>
                <w:sz w:val="18"/>
                <w:szCs w:val="18"/>
              </w:rPr>
              <w:t>1</w:t>
            </w:r>
            <w:r w:rsidRPr="0080799E">
              <w:rPr>
                <w:rFonts w:ascii="Calibri" w:eastAsia="Times New Roman" w:hAnsi="Calibri" w:cs="Times New Roman"/>
                <w:bCs/>
                <w:sz w:val="18"/>
                <w:szCs w:val="18"/>
              </w:rPr>
              <w:t>.</w:t>
            </w:r>
            <w:r w:rsidRPr="0080799E">
              <w:rPr>
                <w:rFonts w:ascii="Calibri" w:eastAsia="Times New Roman" w:hAnsi="Calibri" w:cs="Times New Roman"/>
                <w:sz w:val="18"/>
                <w:szCs w:val="18"/>
              </w:rPr>
              <w:t xml:space="preserve"> </w:t>
            </w:r>
            <w:r w:rsidRPr="0080799E">
              <w:rPr>
                <w:rFonts w:ascii="Calibri" w:eastAsia="Times New Roman" w:hAnsi="Calibri" w:cs="Times New Roman"/>
                <w:bCs/>
                <w:sz w:val="18"/>
                <w:szCs w:val="18"/>
              </w:rPr>
              <w:t>Atatürk’ün fikir hayatını açıklar.</w:t>
            </w:r>
          </w:p>
          <w:p w:rsidR="00C809EE" w:rsidRPr="0080799E" w:rsidRDefault="00C809EE" w:rsidP="00624422">
            <w:pPr>
              <w:pStyle w:val="AralkYok"/>
              <w:rPr>
                <w:sz w:val="18"/>
                <w:szCs w:val="18"/>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tc>
        <w:tc>
          <w:tcPr>
            <w:tcW w:w="514" w:type="pct"/>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lastRenderedPageBreak/>
              <w:t>Söz korosu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Sesli/sessiz okuma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Bir metinden hareketle yazma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Kavram Havuzundan seçerek yazma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 xml:space="preserve">Not: Haftada 1 ders saati serbest </w:t>
            </w:r>
            <w:r w:rsidRPr="0080799E">
              <w:rPr>
                <w:rFonts w:ascii="Times New Roman" w:eastAsia="Times New Roman" w:hAnsi="Times New Roman" w:cs="Times New Roman"/>
                <w:i/>
                <w:sz w:val="20"/>
                <w:szCs w:val="20"/>
                <w:lang w:eastAsia="tr-TR"/>
              </w:rPr>
              <w:lastRenderedPageBreak/>
              <w:t>kitap okuma ve okunulan kitapların tanıtımına ayrılacaktır.</w:t>
            </w:r>
          </w:p>
        </w:tc>
        <w:tc>
          <w:tcPr>
            <w:tcW w:w="704"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lastRenderedPageBreak/>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Tematik materyaller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Öz Değerlendirme Formu</w:t>
            </w:r>
          </w:p>
        </w:tc>
      </w:tr>
      <w:tr w:rsidR="00C809EE" w:rsidRPr="0080799E" w:rsidTr="00624422">
        <w:trPr>
          <w:trHeight w:val="1953"/>
        </w:trPr>
        <w:tc>
          <w:tcPr>
            <w:tcW w:w="446"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lastRenderedPageBreak/>
              <w:t>11/15 KASIM 2019</w:t>
            </w: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10. HAFTA</w:t>
            </w:r>
          </w:p>
        </w:tc>
        <w:tc>
          <w:tcPr>
            <w:tcW w:w="63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BAYRAĞIMIZIN ALTINDA</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(2.TEMA)</w:t>
            </w:r>
          </w:p>
        </w:tc>
        <w:tc>
          <w:tcPr>
            <w:tcW w:w="1749"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sz w:val="18"/>
                <w:szCs w:val="18"/>
                <w:lang w:val="en-US" w:bidi="en-US"/>
              </w:rPr>
            </w:pPr>
            <w:r w:rsidRPr="0080799E">
              <w:rPr>
                <w:rFonts w:ascii="Times New Roman" w:eastAsia="Times New Roman" w:hAnsi="Times New Roman" w:cs="Times New Roman"/>
                <w:sz w:val="18"/>
                <w:szCs w:val="18"/>
                <w:lang w:val="en-US" w:bidi="en-US"/>
              </w:rPr>
              <w:t xml:space="preserve">T.7.1.2.Dinlediklerinde/izlediklerinde geçen, bilmediği kelimelerin anlamını tahmin eder. Öğrencilerin kelime anlamlarına yönelik tahminleri ile sözlük anlamlarını karşılaştırmaları sağlanır. </w:t>
            </w:r>
          </w:p>
          <w:p w:rsidR="00C809EE" w:rsidRPr="0080799E" w:rsidRDefault="00C809EE" w:rsidP="00624422">
            <w:pPr>
              <w:pStyle w:val="AralkYok"/>
              <w:rPr>
                <w:sz w:val="18"/>
                <w:szCs w:val="18"/>
              </w:rPr>
            </w:pPr>
            <w:r w:rsidRPr="0080799E">
              <w:rPr>
                <w:rFonts w:ascii="Times New Roman" w:hAnsi="Times New Roman" w:cs="Times New Roman"/>
                <w:sz w:val="18"/>
                <w:szCs w:val="18"/>
              </w:rPr>
              <w:t>T.7.1.4. Dinledikleri/izlediklerine yönelik soruları cevaplarT.7.1.11.Dinledikleriyle/izledikleriyle ilgili görüşlerini bildirir.</w:t>
            </w:r>
          </w:p>
          <w:p w:rsidR="00C809EE" w:rsidRPr="0080799E" w:rsidRDefault="00C809EE" w:rsidP="00624422">
            <w:pPr>
              <w:pStyle w:val="AralkYok"/>
              <w:rPr>
                <w:sz w:val="18"/>
                <w:szCs w:val="18"/>
              </w:rPr>
            </w:pPr>
            <w:r w:rsidRPr="0080799E">
              <w:rPr>
                <w:sz w:val="18"/>
                <w:szCs w:val="18"/>
              </w:rPr>
              <w:t>T.7.3.9. Çekim eklerinin işlevlerini ayırt eder.</w:t>
            </w:r>
          </w:p>
          <w:p w:rsidR="00C809EE" w:rsidRPr="0080799E" w:rsidRDefault="00C809EE" w:rsidP="00624422">
            <w:pPr>
              <w:pStyle w:val="AralkYok"/>
              <w:rPr>
                <w:sz w:val="18"/>
                <w:szCs w:val="18"/>
              </w:rPr>
            </w:pPr>
            <w:r w:rsidRPr="0080799E">
              <w:rPr>
                <w:sz w:val="18"/>
                <w:szCs w:val="18"/>
              </w:rPr>
              <w:t xml:space="preserve"> a) Fiil çekim ekleri (kip ve kişi ekleri) üzerinde durulur. </w:t>
            </w:r>
          </w:p>
          <w:p w:rsidR="00C809EE" w:rsidRPr="0080799E" w:rsidRDefault="00C809EE" w:rsidP="00624422">
            <w:pPr>
              <w:pStyle w:val="AralkYok"/>
              <w:rPr>
                <w:sz w:val="18"/>
                <w:szCs w:val="18"/>
              </w:rPr>
            </w:pPr>
            <w:r w:rsidRPr="0080799E">
              <w:rPr>
                <w:sz w:val="18"/>
                <w:szCs w:val="18"/>
              </w:rPr>
              <w:t xml:space="preserve">T.7.3.22. Metnin içeriğini yorumlar. </w:t>
            </w:r>
          </w:p>
          <w:p w:rsidR="00C809EE" w:rsidRPr="0080799E" w:rsidRDefault="00C809EE" w:rsidP="00624422">
            <w:pPr>
              <w:pStyle w:val="AralkYok"/>
              <w:rPr>
                <w:sz w:val="18"/>
                <w:szCs w:val="18"/>
              </w:rPr>
            </w:pPr>
            <w:r w:rsidRPr="0080799E">
              <w:rPr>
                <w:sz w:val="18"/>
                <w:szCs w:val="18"/>
              </w:rPr>
              <w:t>b) Metindeki öznel ve nesnel yaklaşımların tespit edilmesi sağlanır.</w:t>
            </w:r>
          </w:p>
          <w:p w:rsidR="00C809EE" w:rsidRPr="0080799E" w:rsidRDefault="00C809EE" w:rsidP="00624422">
            <w:pPr>
              <w:pStyle w:val="AralkYok"/>
              <w:rPr>
                <w:sz w:val="18"/>
                <w:szCs w:val="18"/>
              </w:rPr>
            </w:pPr>
            <w:r w:rsidRPr="0080799E">
              <w:rPr>
                <w:sz w:val="18"/>
                <w:szCs w:val="18"/>
              </w:rPr>
              <w:t xml:space="preserve">T.7.3.29. Metin türlerini ayırt eder. </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sz w:val="18"/>
                <w:szCs w:val="18"/>
              </w:rPr>
              <w:t>T.7.3.32. Bilgi kaynaklarını etkili bir şekilde kullanır.</w:t>
            </w:r>
          </w:p>
        </w:tc>
        <w:tc>
          <w:tcPr>
            <w:tcW w:w="514" w:type="pct"/>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Sesli/sessiz okuma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Eşleştirme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Güdümlü konuşma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Bir metinden hareketle yazma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Tematik materyaller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Çalışma kâğıtları</w:t>
            </w:r>
          </w:p>
        </w:tc>
        <w:tc>
          <w:tcPr>
            <w:tcW w:w="610" w:type="pct"/>
            <w:shd w:val="clear" w:color="auto" w:fill="CCC0D9" w:themeFill="accent4" w:themeFillTint="66"/>
            <w:vAlign w:val="center"/>
            <w:hideMark/>
          </w:tcPr>
          <w:p w:rsidR="00C809EE" w:rsidRPr="0080799E" w:rsidRDefault="00C809EE" w:rsidP="00624422">
            <w:pPr>
              <w:spacing w:after="0" w:line="240" w:lineRule="auto"/>
              <w:jc w:val="center"/>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t>BİRİNCİ YAZILI SINAV</w:t>
            </w:r>
          </w:p>
          <w:p w:rsidR="00C809EE" w:rsidRPr="0080799E" w:rsidRDefault="00C809EE" w:rsidP="00624422">
            <w:pPr>
              <w:spacing w:after="0" w:line="240" w:lineRule="auto"/>
              <w:jc w:val="center"/>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b/>
                <w:i/>
                <w:sz w:val="20"/>
                <w:szCs w:val="20"/>
                <w:lang w:eastAsia="tr-TR"/>
              </w:rPr>
              <w:t>(KARMA SORU TİPLERİ)</w:t>
            </w:r>
          </w:p>
        </w:tc>
      </w:tr>
      <w:tr w:rsidR="00C809EE" w:rsidRPr="0080799E" w:rsidTr="00624422">
        <w:trPr>
          <w:trHeight w:val="559"/>
        </w:trPr>
        <w:tc>
          <w:tcPr>
            <w:tcW w:w="446" w:type="pct"/>
            <w:shd w:val="clear" w:color="auto" w:fill="auto"/>
            <w:vAlign w:val="center"/>
          </w:tcPr>
          <w:p w:rsidR="00C809EE" w:rsidRPr="0080799E" w:rsidRDefault="00022824"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noProof/>
                <w:sz w:val="20"/>
                <w:szCs w:val="20"/>
                <w:lang w:eastAsia="tr-TR"/>
              </w:rPr>
              <w:pict>
                <v:rect id="_x0000_s1040" style="position:absolute;margin-left:15.8pt;margin-top:-77.6pt;width:722.65pt;height:50.05pt;z-index:251669504;mso-position-horizontal-relative:text;mso-position-vertical-relative:text">
                  <v:textbox style="mso-next-textbox:#_x0000_s1040">
                    <w:txbxContent>
                      <w:p w:rsidR="00624422" w:rsidRPr="0080799E" w:rsidRDefault="00624422" w:rsidP="00C809EE">
                        <w:r>
                          <w:rPr>
                            <w:rFonts w:ascii="Times New Roman" w:hAnsi="Times New Roman" w:cs="Times New Roman"/>
                            <w:b/>
                            <w:bCs/>
                            <w:color w:val="FF0000"/>
                            <w:sz w:val="18"/>
                            <w:szCs w:val="18"/>
                          </w:rPr>
                          <w:t xml:space="preserve">                                                                                                                   </w:t>
                        </w:r>
                        <w:r w:rsidRPr="0080799E">
                          <w:rPr>
                            <w:rFonts w:ascii="Times New Roman" w:hAnsi="Times New Roman" w:cs="Times New Roman"/>
                            <w:b/>
                            <w:bCs/>
                            <w:sz w:val="18"/>
                            <w:szCs w:val="18"/>
                          </w:rPr>
                          <w:t xml:space="preserve"> 1.DÖNEM ARA TATİLİ                         18-22 KASIM 2019                    </w:t>
                        </w:r>
                      </w:p>
                    </w:txbxContent>
                  </v:textbox>
                </v:rect>
              </w:pict>
            </w:r>
            <w:r w:rsidR="00C809EE" w:rsidRPr="0080799E">
              <w:rPr>
                <w:rFonts w:ascii="Times New Roman" w:eastAsia="Times New Roman" w:hAnsi="Times New Roman" w:cs="Times New Roman"/>
                <w:b/>
                <w:i/>
                <w:sz w:val="20"/>
                <w:szCs w:val="20"/>
                <w:lang w:eastAsia="tr-TR"/>
              </w:rPr>
              <w:t>25/29 KASIM 2019</w:t>
            </w: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12.HAFTA</w:t>
            </w:r>
          </w:p>
        </w:tc>
        <w:tc>
          <w:tcPr>
            <w:tcW w:w="63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MEŞE İLE SAZ</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(3.TEMA)</w:t>
            </w:r>
          </w:p>
        </w:tc>
        <w:tc>
          <w:tcPr>
            <w:tcW w:w="1749" w:type="pct"/>
            <w:shd w:val="clear" w:color="auto" w:fill="auto"/>
            <w:vAlign w:val="center"/>
            <w:hideMark/>
          </w:tcPr>
          <w:p w:rsidR="00C809EE" w:rsidRPr="0080799E" w:rsidRDefault="00C809EE" w:rsidP="00624422">
            <w:pPr>
              <w:pStyle w:val="AralkYok"/>
              <w:rPr>
                <w:sz w:val="18"/>
                <w:szCs w:val="18"/>
              </w:rPr>
            </w:pPr>
          </w:p>
          <w:p w:rsidR="00C809EE" w:rsidRPr="0080799E" w:rsidRDefault="00C809EE" w:rsidP="00624422">
            <w:pPr>
              <w:pStyle w:val="AralkYok"/>
              <w:rPr>
                <w:sz w:val="18"/>
                <w:szCs w:val="18"/>
              </w:rPr>
            </w:pPr>
          </w:p>
          <w:p w:rsidR="00C809EE" w:rsidRPr="0080799E" w:rsidRDefault="00C809EE" w:rsidP="00624422">
            <w:pPr>
              <w:pStyle w:val="AralkYok"/>
              <w:rPr>
                <w:sz w:val="18"/>
                <w:szCs w:val="18"/>
              </w:rPr>
            </w:pPr>
          </w:p>
          <w:p w:rsidR="00C809EE" w:rsidRPr="0080799E" w:rsidRDefault="00C809EE" w:rsidP="00624422">
            <w:pPr>
              <w:pStyle w:val="AralkYok"/>
              <w:rPr>
                <w:sz w:val="18"/>
                <w:szCs w:val="18"/>
              </w:rPr>
            </w:pPr>
          </w:p>
          <w:p w:rsidR="00C809EE" w:rsidRPr="0080799E" w:rsidRDefault="00C809EE" w:rsidP="00624422">
            <w:pPr>
              <w:pStyle w:val="AralkYok"/>
              <w:rPr>
                <w:sz w:val="18"/>
                <w:szCs w:val="18"/>
              </w:rPr>
            </w:pPr>
          </w:p>
          <w:p w:rsidR="00C809EE" w:rsidRPr="0080799E" w:rsidRDefault="00C809EE" w:rsidP="00624422">
            <w:pPr>
              <w:pStyle w:val="AralkYok"/>
              <w:rPr>
                <w:sz w:val="18"/>
                <w:szCs w:val="18"/>
              </w:rPr>
            </w:pPr>
          </w:p>
          <w:p w:rsidR="00C809EE" w:rsidRPr="0080799E" w:rsidRDefault="00C809EE" w:rsidP="00624422">
            <w:pPr>
              <w:pStyle w:val="AralkYok"/>
              <w:rPr>
                <w:sz w:val="18"/>
                <w:szCs w:val="18"/>
              </w:rPr>
            </w:pPr>
          </w:p>
          <w:p w:rsidR="00C809EE" w:rsidRPr="0080799E" w:rsidRDefault="00C809EE" w:rsidP="00624422">
            <w:pPr>
              <w:pStyle w:val="AralkYok"/>
              <w:rPr>
                <w:sz w:val="18"/>
                <w:szCs w:val="18"/>
              </w:rPr>
            </w:pPr>
          </w:p>
          <w:p w:rsidR="00C809EE" w:rsidRPr="0080799E" w:rsidRDefault="00C809EE" w:rsidP="00624422">
            <w:pPr>
              <w:pStyle w:val="AralkYok"/>
              <w:rPr>
                <w:sz w:val="18"/>
                <w:szCs w:val="18"/>
              </w:rPr>
            </w:pPr>
          </w:p>
          <w:p w:rsidR="00C809EE" w:rsidRPr="0080799E" w:rsidRDefault="00C809EE" w:rsidP="00624422">
            <w:pPr>
              <w:pStyle w:val="AralkYok"/>
              <w:rPr>
                <w:sz w:val="18"/>
                <w:szCs w:val="18"/>
              </w:rPr>
            </w:pPr>
          </w:p>
          <w:p w:rsidR="00C809EE" w:rsidRPr="0080799E" w:rsidRDefault="00C809EE" w:rsidP="00624422">
            <w:pPr>
              <w:pStyle w:val="AralkYok"/>
              <w:rPr>
                <w:sz w:val="18"/>
                <w:szCs w:val="18"/>
              </w:rPr>
            </w:pPr>
          </w:p>
          <w:p w:rsidR="00C809EE" w:rsidRPr="0080799E" w:rsidRDefault="00C809EE" w:rsidP="00624422">
            <w:pPr>
              <w:pStyle w:val="AralkYok"/>
              <w:rPr>
                <w:sz w:val="18"/>
                <w:szCs w:val="18"/>
              </w:rPr>
            </w:pPr>
            <w:r w:rsidRPr="0080799E">
              <w:rPr>
                <w:sz w:val="18"/>
                <w:szCs w:val="18"/>
              </w:rPr>
              <w:t xml:space="preserve">T.7.3.1. Noktalama işaretlerine dikkat ederek sesli ve sessiz okur. </w:t>
            </w:r>
          </w:p>
          <w:p w:rsidR="00C809EE" w:rsidRPr="0080799E" w:rsidRDefault="00C809EE" w:rsidP="00624422">
            <w:pPr>
              <w:pStyle w:val="AralkYok"/>
              <w:rPr>
                <w:sz w:val="18"/>
                <w:szCs w:val="18"/>
              </w:rPr>
            </w:pPr>
            <w:r w:rsidRPr="0080799E">
              <w:rPr>
                <w:sz w:val="18"/>
                <w:szCs w:val="18"/>
              </w:rPr>
              <w:t xml:space="preserve">T.7.3.5. Bağlamdan hareketle bilmediği kelime ve kelime gruplarının anlamını tahmin eder. </w:t>
            </w:r>
          </w:p>
          <w:p w:rsidR="00C809EE" w:rsidRPr="0080799E" w:rsidRDefault="00C809EE" w:rsidP="00624422">
            <w:pPr>
              <w:pStyle w:val="AralkYok"/>
              <w:rPr>
                <w:sz w:val="18"/>
                <w:szCs w:val="18"/>
              </w:rPr>
            </w:pPr>
            <w:r w:rsidRPr="0080799E">
              <w:rPr>
                <w:sz w:val="18"/>
                <w:szCs w:val="18"/>
              </w:rPr>
              <w:t>T.7.3.9. Çekim eklerinin işlevlerini ayırt …</w:t>
            </w:r>
          </w:p>
          <w:p w:rsidR="00C809EE" w:rsidRPr="0080799E" w:rsidRDefault="00C809EE" w:rsidP="00624422">
            <w:pPr>
              <w:pStyle w:val="AralkYok"/>
              <w:rPr>
                <w:sz w:val="18"/>
                <w:szCs w:val="18"/>
              </w:rPr>
            </w:pPr>
            <w:r w:rsidRPr="0080799E">
              <w:rPr>
                <w:sz w:val="18"/>
                <w:szCs w:val="18"/>
              </w:rPr>
              <w:t xml:space="preserve"> a) Fiil çekim ekleri (kip ve kişi ekleri) üzerinde durulur. </w:t>
            </w:r>
          </w:p>
          <w:p w:rsidR="00C809EE" w:rsidRPr="0080799E" w:rsidRDefault="00C809EE" w:rsidP="00624422">
            <w:pPr>
              <w:pStyle w:val="AralkYok"/>
              <w:rPr>
                <w:sz w:val="18"/>
                <w:szCs w:val="18"/>
              </w:rPr>
            </w:pPr>
            <w:r w:rsidRPr="0080799E">
              <w:rPr>
                <w:sz w:val="18"/>
                <w:szCs w:val="18"/>
              </w:rPr>
              <w:t xml:space="preserve">b) Fiillerde anlam kayması konusu üzerinde durulur. </w:t>
            </w:r>
          </w:p>
          <w:p w:rsidR="00C809EE" w:rsidRPr="0080799E" w:rsidRDefault="00C809EE" w:rsidP="00624422">
            <w:pPr>
              <w:pStyle w:val="AralkYok"/>
              <w:rPr>
                <w:sz w:val="18"/>
                <w:szCs w:val="18"/>
              </w:rPr>
            </w:pPr>
            <w:r w:rsidRPr="0080799E">
              <w:rPr>
                <w:sz w:val="18"/>
                <w:szCs w:val="18"/>
              </w:rPr>
              <w:t xml:space="preserve">T.7.3.19. Metinle ilgili soruları cevaplar. Metin içi ve metin dışı anlam </w:t>
            </w:r>
            <w:r w:rsidRPr="0080799E">
              <w:rPr>
                <w:sz w:val="18"/>
                <w:szCs w:val="18"/>
              </w:rPr>
              <w:lastRenderedPageBreak/>
              <w:t xml:space="preserve">ilişkileri kurulur. </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sz w:val="18"/>
                <w:szCs w:val="18"/>
              </w:rPr>
              <w:t>T.7.3.22. Metnin içeriğini yorumlar. T.7.3.29. Metin türlerini ayırt eder.</w:t>
            </w:r>
          </w:p>
        </w:tc>
        <w:tc>
          <w:tcPr>
            <w:tcW w:w="514" w:type="pct"/>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Empati kurarak dinleme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Beden dilini etkili kullanma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Yaratıcı konuşma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Yaratıcı yazma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 xml:space="preserve">Not: Haftada 1 ders saati serbest </w:t>
            </w:r>
            <w:r w:rsidRPr="0080799E">
              <w:rPr>
                <w:rFonts w:ascii="Times New Roman" w:eastAsia="Times New Roman" w:hAnsi="Times New Roman" w:cs="Times New Roman"/>
                <w:i/>
                <w:sz w:val="20"/>
                <w:szCs w:val="20"/>
                <w:lang w:eastAsia="tr-TR"/>
              </w:rPr>
              <w:lastRenderedPageBreak/>
              <w:t>kitap okuma ve okunulan kitapların tanıtımına ayrılacaktır.</w:t>
            </w:r>
          </w:p>
        </w:tc>
        <w:tc>
          <w:tcPr>
            <w:tcW w:w="704"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lastRenderedPageBreak/>
              <w:t>Tematik materyaller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 Değerlendirme Soruları Kazanım testleri (EBA –E KURS)</w:t>
            </w:r>
          </w:p>
        </w:tc>
      </w:tr>
      <w:tr w:rsidR="00C809EE" w:rsidRPr="0080799E" w:rsidTr="00624422">
        <w:trPr>
          <w:trHeight w:val="67"/>
        </w:trPr>
        <w:tc>
          <w:tcPr>
            <w:tcW w:w="446"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lastRenderedPageBreak/>
              <w:t>2/6 ARALIK 2019</w:t>
            </w: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13. HAFTA</w:t>
            </w:r>
          </w:p>
        </w:tc>
        <w:tc>
          <w:tcPr>
            <w:tcW w:w="63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KÜÇÜK ÇOCUK</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(3.TEMA)</w:t>
            </w:r>
          </w:p>
        </w:tc>
        <w:tc>
          <w:tcPr>
            <w:tcW w:w="1749" w:type="pct"/>
            <w:shd w:val="clear" w:color="auto" w:fill="auto"/>
            <w:vAlign w:val="center"/>
            <w:hideMark/>
          </w:tcPr>
          <w:p w:rsidR="00C809EE" w:rsidRPr="0080799E" w:rsidRDefault="00C809EE" w:rsidP="00624422">
            <w:pPr>
              <w:pStyle w:val="AralkYok"/>
              <w:rPr>
                <w:sz w:val="18"/>
                <w:szCs w:val="18"/>
              </w:rPr>
            </w:pPr>
            <w:r w:rsidRPr="0080799E">
              <w:rPr>
                <w:sz w:val="18"/>
                <w:szCs w:val="18"/>
              </w:rPr>
              <w:t>T.7.3.4. Okuma stratejilerini kullanır. Göz atarak, özetleyerek, not alarak, işaretleyerek ve tartışarak okuma gibi yöntem ve teknikleri kullanmaları sağlanır</w:t>
            </w:r>
          </w:p>
          <w:p w:rsidR="00C809EE" w:rsidRPr="0080799E" w:rsidRDefault="00C809EE" w:rsidP="00624422">
            <w:pPr>
              <w:pStyle w:val="AralkYok"/>
              <w:rPr>
                <w:sz w:val="18"/>
                <w:szCs w:val="18"/>
              </w:rPr>
            </w:pPr>
            <w:r w:rsidRPr="0080799E">
              <w:rPr>
                <w:sz w:val="18"/>
                <w:szCs w:val="18"/>
              </w:rPr>
              <w:t xml:space="preserve">T.7.3.5. Bağlamdan hareketle bilmediği kelime ve kelime gruplarının anlamını tahmin eder. </w:t>
            </w:r>
          </w:p>
          <w:p w:rsidR="00C809EE" w:rsidRPr="0080799E" w:rsidRDefault="00C809EE" w:rsidP="00624422">
            <w:pPr>
              <w:pStyle w:val="AralkYok"/>
              <w:rPr>
                <w:sz w:val="18"/>
                <w:szCs w:val="18"/>
              </w:rPr>
            </w:pPr>
            <w:r w:rsidRPr="0080799E">
              <w:rPr>
                <w:sz w:val="18"/>
                <w:szCs w:val="18"/>
              </w:rPr>
              <w:t xml:space="preserve">T.7.3.9. Çekim eklerinin işlevlerini ayırt eder b) Fiillerde anlam kayması konusu üzerinde durulur. </w:t>
            </w:r>
          </w:p>
          <w:p w:rsidR="00C809EE" w:rsidRPr="0080799E" w:rsidRDefault="00C809EE" w:rsidP="00624422">
            <w:pPr>
              <w:pStyle w:val="AralkYok"/>
              <w:rPr>
                <w:sz w:val="18"/>
                <w:szCs w:val="18"/>
              </w:rPr>
            </w:pPr>
            <w:r w:rsidRPr="0080799E">
              <w:rPr>
                <w:sz w:val="18"/>
                <w:szCs w:val="18"/>
              </w:rPr>
              <w:t xml:space="preserve">T.7.3.19. Metinle ilgili soruları cevaplar. Metin içi ve metin dışı anlam ilişkileri kurulur. </w:t>
            </w:r>
          </w:p>
          <w:p w:rsidR="00C809EE" w:rsidRPr="0080799E" w:rsidRDefault="00C809EE" w:rsidP="00624422">
            <w:pPr>
              <w:pStyle w:val="AralkYok"/>
              <w:rPr>
                <w:sz w:val="18"/>
                <w:szCs w:val="18"/>
              </w:rPr>
            </w:pPr>
            <w:r w:rsidRPr="0080799E">
              <w:rPr>
                <w:sz w:val="18"/>
                <w:szCs w:val="18"/>
              </w:rPr>
              <w:t xml:space="preserve">T.7.3.21. Metindeki hikâye unsurlarını belirler. Olay örgüsü, mekân, zaman, şahıs ve varlık kadrosu, anlatıcı üzerinde durulur.  T.7.3.28. Okudukları ile ilgili çıkarımlarda bulunur. Metinlerdeki neden-sonuç, amaç-sonuç, koşul, karşılaştırma, benzetme, örneklendirme, duygu belirten ifadeler ve abartma üzerinde durulur. </w:t>
            </w:r>
          </w:p>
          <w:p w:rsidR="00C809EE" w:rsidRPr="0080799E" w:rsidRDefault="00C809EE" w:rsidP="00624422">
            <w:pPr>
              <w:pStyle w:val="AralkYok"/>
              <w:rPr>
                <w:sz w:val="18"/>
                <w:szCs w:val="18"/>
              </w:rPr>
            </w:pPr>
            <w:r w:rsidRPr="0080799E">
              <w:rPr>
                <w:sz w:val="18"/>
                <w:szCs w:val="18"/>
              </w:rPr>
              <w:t xml:space="preserve">T.7.3.29. Metin türlerini ayırt eder. </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tc>
        <w:tc>
          <w:tcPr>
            <w:tcW w:w="514" w:type="pct"/>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Çoktan seçme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Eşleştirme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Boşluk doldurma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İşaretleme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Tematik materyaller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tc>
      </w:tr>
      <w:tr w:rsidR="00C809EE" w:rsidRPr="0080799E" w:rsidTr="00624422">
        <w:trPr>
          <w:trHeight w:val="67"/>
        </w:trPr>
        <w:tc>
          <w:tcPr>
            <w:tcW w:w="446"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t>9/13 ARALIK 2019</w:t>
            </w: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14.</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HAFTA</w:t>
            </w:r>
          </w:p>
        </w:tc>
        <w:tc>
          <w:tcPr>
            <w:tcW w:w="63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YIKMAK KOLAY</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(3.TEMA)</w:t>
            </w:r>
          </w:p>
        </w:tc>
        <w:tc>
          <w:tcPr>
            <w:tcW w:w="1749" w:type="pct"/>
            <w:shd w:val="clear" w:color="auto" w:fill="auto"/>
            <w:vAlign w:val="center"/>
            <w:hideMark/>
          </w:tcPr>
          <w:p w:rsidR="00C809EE" w:rsidRPr="0080799E" w:rsidRDefault="00C809EE" w:rsidP="00624422">
            <w:pPr>
              <w:pStyle w:val="AralkYok"/>
              <w:rPr>
                <w:sz w:val="18"/>
                <w:szCs w:val="18"/>
              </w:rPr>
            </w:pPr>
            <w:r w:rsidRPr="0080799E">
              <w:rPr>
                <w:sz w:val="18"/>
                <w:szCs w:val="18"/>
              </w:rPr>
              <w:t>T.7.3.1. Noktalama işaretlerine dikkat ederek sesli ve sessiz okurT.7.3.5. Bağlamdan hareketle bilmediği kelime ve kelime gruplarının anlamını tahmin eder.a) Öğrencilerin tahmin ettikleri kelime ve kelime gruplarını öğrenmek için sözlük, atasözleri ve deyimler sözlüğü vb. araçları kullanmaları sağlanır. b) Öğrencinin öğrendiği kelime ve kelime gruplarından sözlük oluşturması teşvik edilir. T.7.3.6. Deyim ve atasözlerinin metne katkısını belirler. T.7.3.9. Çekim eklerinin işlevlerini ayırt eder</w:t>
            </w:r>
          </w:p>
          <w:p w:rsidR="00C809EE" w:rsidRPr="0080799E" w:rsidRDefault="00C809EE" w:rsidP="00624422">
            <w:pPr>
              <w:pStyle w:val="AralkYok"/>
              <w:rPr>
                <w:sz w:val="18"/>
                <w:szCs w:val="18"/>
              </w:rPr>
            </w:pPr>
            <w:r w:rsidRPr="0080799E">
              <w:rPr>
                <w:sz w:val="18"/>
                <w:szCs w:val="18"/>
              </w:rPr>
              <w:t xml:space="preserve">a) Fiil çekim ekleri (kip ve kişi ekleri) üzerinde durulur T.7.3.11. Zarfların metnin anlamına olan katkısını açıklarT.7.3.16. Metnin konusunu belirler. T.7.3.17. Metnin ana fikrini/ana duygusunu belirler. T.7.3.19. Metinle ilgili soruları cevaplar. Metin içi ve metin dışı anlam ilişkileri kurulur. T.7.3.29. Metin türlerini ayırt eder. </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tc>
        <w:tc>
          <w:tcPr>
            <w:tcW w:w="514" w:type="pct"/>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Balık kılçığı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İşaretleyerek okuma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Tahmin etme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alarak okuma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Güdümlü konuşma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Tematik materyaller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i/>
                <w:sz w:val="20"/>
                <w:szCs w:val="20"/>
                <w:lang w:eastAsia="tr-TR"/>
              </w:rPr>
            </w:pPr>
          </w:p>
          <w:p w:rsidR="00C809EE" w:rsidRPr="0080799E" w:rsidRDefault="00C809EE" w:rsidP="00624422">
            <w:pPr>
              <w:spacing w:after="0" w:line="240" w:lineRule="auto"/>
              <w:jc w:val="center"/>
              <w:rPr>
                <w:rFonts w:ascii="Times New Roman" w:eastAsia="Times New Roman" w:hAnsi="Times New Roman" w:cs="Times New Roman"/>
                <w:b/>
                <w:i/>
                <w:sz w:val="20"/>
                <w:szCs w:val="20"/>
                <w:lang w:eastAsia="tr-TR"/>
              </w:rPr>
            </w:pPr>
          </w:p>
          <w:p w:rsidR="00C809EE" w:rsidRPr="0080799E" w:rsidRDefault="00C809EE" w:rsidP="00624422">
            <w:pPr>
              <w:spacing w:after="0" w:line="240" w:lineRule="auto"/>
              <w:jc w:val="center"/>
              <w:rPr>
                <w:rFonts w:ascii="Times New Roman" w:eastAsia="Times New Roman" w:hAnsi="Times New Roman" w:cs="Times New Roman"/>
                <w:b/>
                <w:i/>
                <w:sz w:val="20"/>
                <w:szCs w:val="20"/>
                <w:lang w:eastAsia="tr-TR"/>
              </w:rPr>
            </w:pPr>
          </w:p>
          <w:p w:rsidR="00C809EE" w:rsidRPr="0080799E" w:rsidRDefault="00C809EE" w:rsidP="00624422">
            <w:pPr>
              <w:spacing w:after="0" w:line="240" w:lineRule="auto"/>
              <w:jc w:val="center"/>
              <w:rPr>
                <w:rFonts w:ascii="Times New Roman" w:eastAsia="Times New Roman" w:hAnsi="Times New Roman" w:cs="Times New Roman"/>
                <w:b/>
                <w:i/>
                <w:sz w:val="20"/>
                <w:szCs w:val="20"/>
                <w:lang w:eastAsia="tr-TR"/>
              </w:rPr>
            </w:pPr>
          </w:p>
          <w:p w:rsidR="00C809EE" w:rsidRPr="0080799E" w:rsidRDefault="00C809EE" w:rsidP="00624422">
            <w:pPr>
              <w:spacing w:after="0" w:line="240" w:lineRule="auto"/>
              <w:jc w:val="center"/>
              <w:rPr>
                <w:rFonts w:ascii="Times New Roman" w:eastAsia="Times New Roman" w:hAnsi="Times New Roman" w:cs="Times New Roman"/>
                <w:b/>
                <w:i/>
                <w:sz w:val="20"/>
                <w:szCs w:val="20"/>
                <w:lang w:eastAsia="tr-TR"/>
              </w:rPr>
            </w:pPr>
          </w:p>
          <w:p w:rsidR="00C809EE" w:rsidRPr="0080799E" w:rsidRDefault="00C809EE" w:rsidP="00624422">
            <w:pPr>
              <w:spacing w:after="0" w:line="240" w:lineRule="auto"/>
              <w:jc w:val="center"/>
              <w:rPr>
                <w:rFonts w:ascii="Times New Roman" w:eastAsia="Times New Roman" w:hAnsi="Times New Roman" w:cs="Times New Roman"/>
                <w:b/>
                <w:i/>
                <w:sz w:val="20"/>
                <w:szCs w:val="20"/>
                <w:lang w:eastAsia="tr-TR"/>
              </w:rPr>
            </w:pPr>
          </w:p>
          <w:p w:rsidR="00C809EE" w:rsidRPr="0080799E" w:rsidRDefault="00C809EE" w:rsidP="00624422">
            <w:pPr>
              <w:spacing w:after="0" w:line="240" w:lineRule="auto"/>
              <w:jc w:val="center"/>
              <w:rPr>
                <w:rFonts w:ascii="Times New Roman" w:eastAsia="Times New Roman" w:hAnsi="Times New Roman" w:cs="Times New Roman"/>
                <w:b/>
                <w:i/>
                <w:sz w:val="20"/>
                <w:szCs w:val="20"/>
                <w:lang w:eastAsia="tr-TR"/>
              </w:rPr>
            </w:pPr>
          </w:p>
          <w:p w:rsidR="00C809EE" w:rsidRPr="0080799E" w:rsidRDefault="00C809EE" w:rsidP="00624422">
            <w:pPr>
              <w:spacing w:after="0" w:line="240" w:lineRule="auto"/>
              <w:jc w:val="center"/>
              <w:rPr>
                <w:rFonts w:ascii="Times New Roman" w:eastAsia="Times New Roman" w:hAnsi="Times New Roman" w:cs="Times New Roman"/>
                <w:b/>
                <w:i/>
                <w:sz w:val="20"/>
                <w:szCs w:val="20"/>
                <w:lang w:eastAsia="tr-TR"/>
              </w:rPr>
            </w:pPr>
          </w:p>
          <w:p w:rsidR="00C809EE" w:rsidRPr="0080799E" w:rsidRDefault="00C809EE" w:rsidP="00624422">
            <w:pPr>
              <w:spacing w:after="0" w:line="240" w:lineRule="auto"/>
              <w:jc w:val="center"/>
              <w:rPr>
                <w:rFonts w:ascii="Times New Roman" w:eastAsia="Times New Roman" w:hAnsi="Times New Roman" w:cs="Times New Roman"/>
                <w:b/>
                <w:i/>
                <w:sz w:val="20"/>
                <w:szCs w:val="20"/>
                <w:lang w:eastAsia="tr-TR"/>
              </w:rPr>
            </w:pPr>
          </w:p>
          <w:p w:rsidR="00C809EE" w:rsidRPr="0080799E" w:rsidRDefault="00C809EE" w:rsidP="00624422">
            <w:pPr>
              <w:spacing w:after="0" w:line="240" w:lineRule="auto"/>
              <w:jc w:val="center"/>
              <w:rPr>
                <w:rFonts w:ascii="Times New Roman" w:eastAsia="Times New Roman" w:hAnsi="Times New Roman" w:cs="Times New Roman"/>
                <w:b/>
                <w:i/>
                <w:sz w:val="20"/>
                <w:szCs w:val="20"/>
                <w:lang w:eastAsia="tr-TR"/>
              </w:rPr>
            </w:pPr>
          </w:p>
        </w:tc>
      </w:tr>
      <w:tr w:rsidR="00C809EE" w:rsidRPr="0080799E" w:rsidTr="00624422">
        <w:trPr>
          <w:trHeight w:val="67"/>
        </w:trPr>
        <w:tc>
          <w:tcPr>
            <w:tcW w:w="446"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t>16/20 ARALIK 2019</w:t>
            </w: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15. HAFTA</w:t>
            </w:r>
          </w:p>
        </w:tc>
        <w:tc>
          <w:tcPr>
            <w:tcW w:w="63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SÖZCÜKLERİN GÜCÜ</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(3.TEMA)</w:t>
            </w:r>
          </w:p>
        </w:tc>
        <w:tc>
          <w:tcPr>
            <w:tcW w:w="1749" w:type="pct"/>
            <w:shd w:val="clear" w:color="auto" w:fill="auto"/>
            <w:vAlign w:val="center"/>
            <w:hideMark/>
          </w:tcPr>
          <w:p w:rsidR="00C809EE" w:rsidRPr="0080799E" w:rsidRDefault="00C809EE" w:rsidP="00624422">
            <w:pPr>
              <w:spacing w:after="0" w:line="240" w:lineRule="auto"/>
              <w:rPr>
                <w:rFonts w:ascii="Times New Roman" w:hAnsi="Times New Roman" w:cs="Times New Roman"/>
                <w:sz w:val="18"/>
                <w:szCs w:val="18"/>
              </w:rPr>
            </w:pPr>
            <w:r w:rsidRPr="0080799E">
              <w:rPr>
                <w:rFonts w:ascii="Times New Roman" w:hAnsi="Times New Roman" w:cs="Times New Roman"/>
                <w:sz w:val="18"/>
                <w:szCs w:val="18"/>
              </w:rPr>
              <w:t>T.7.3.11. Zarfların metnin anlamına olan katkısını açıklar.</w:t>
            </w:r>
          </w:p>
          <w:p w:rsidR="00C809EE" w:rsidRPr="0080799E" w:rsidRDefault="00C809EE" w:rsidP="00624422">
            <w:pPr>
              <w:pStyle w:val="AralkYok"/>
              <w:rPr>
                <w:sz w:val="18"/>
                <w:szCs w:val="18"/>
              </w:rPr>
            </w:pPr>
            <w:r w:rsidRPr="0080799E">
              <w:rPr>
                <w:sz w:val="18"/>
                <w:szCs w:val="18"/>
              </w:rPr>
              <w:t xml:space="preserve">T.7.1.3. Dinlediklerini/izlediklerini özetler. </w:t>
            </w:r>
          </w:p>
          <w:p w:rsidR="00C809EE" w:rsidRPr="0080799E" w:rsidRDefault="00C809EE" w:rsidP="00624422">
            <w:pPr>
              <w:pStyle w:val="AralkYok"/>
              <w:rPr>
                <w:sz w:val="18"/>
                <w:szCs w:val="18"/>
              </w:rPr>
            </w:pPr>
            <w:r w:rsidRPr="0080799E">
              <w:rPr>
                <w:sz w:val="18"/>
                <w:szCs w:val="18"/>
              </w:rPr>
              <w:t xml:space="preserve">T.7.1.4. Dinledikleri/izlediklerine yönelik soruları cevaplar. </w:t>
            </w:r>
          </w:p>
          <w:p w:rsidR="00C809EE" w:rsidRPr="0080799E" w:rsidRDefault="00C809EE" w:rsidP="00624422">
            <w:pPr>
              <w:pStyle w:val="AralkYok"/>
              <w:rPr>
                <w:sz w:val="18"/>
                <w:szCs w:val="18"/>
              </w:rPr>
            </w:pPr>
            <w:r w:rsidRPr="0080799E">
              <w:rPr>
                <w:sz w:val="18"/>
                <w:szCs w:val="18"/>
              </w:rPr>
              <w:t xml:space="preserve">T.7.1.5. Dinlediklerinin/izlediklerinin konusunu belirler. </w:t>
            </w:r>
          </w:p>
          <w:p w:rsidR="00C809EE" w:rsidRPr="0080799E" w:rsidRDefault="00C809EE" w:rsidP="00624422">
            <w:pPr>
              <w:pStyle w:val="AralkYok"/>
              <w:rPr>
                <w:sz w:val="18"/>
                <w:szCs w:val="18"/>
              </w:rPr>
            </w:pPr>
            <w:r w:rsidRPr="0080799E">
              <w:rPr>
                <w:sz w:val="18"/>
                <w:szCs w:val="18"/>
              </w:rPr>
              <w:t xml:space="preserve">T.7.1.6. Dinlediklerinin/izlediklerinin ana fikrini/ana duygusunu belirler T.7.1.11. Dinledikleriyle/izledikleriyle ilgili görüşlerini bildirir. </w:t>
            </w:r>
          </w:p>
          <w:p w:rsidR="00C809EE" w:rsidRPr="0080799E" w:rsidRDefault="00C809EE" w:rsidP="00624422">
            <w:pPr>
              <w:spacing w:after="0" w:line="240" w:lineRule="auto"/>
              <w:rPr>
                <w:rFonts w:ascii="Times New Roman" w:hAnsi="Times New Roman" w:cs="Times New Roman"/>
                <w:sz w:val="18"/>
                <w:szCs w:val="18"/>
              </w:rPr>
            </w:pPr>
            <w:r w:rsidRPr="0080799E">
              <w:rPr>
                <w:rFonts w:ascii="Times New Roman" w:hAnsi="Times New Roman" w:cs="Times New Roman"/>
                <w:sz w:val="18"/>
                <w:szCs w:val="18"/>
              </w:rPr>
              <w:t>T.7.1.12. Dinlediklerinin/izlediklerinin içeriğini değerlendirir</w:t>
            </w:r>
          </w:p>
          <w:p w:rsidR="00C809EE" w:rsidRPr="0080799E" w:rsidRDefault="00C809EE" w:rsidP="00624422">
            <w:pPr>
              <w:pStyle w:val="AralkYok"/>
              <w:rPr>
                <w:sz w:val="18"/>
                <w:szCs w:val="18"/>
              </w:rPr>
            </w:pPr>
            <w:r w:rsidRPr="0080799E">
              <w:rPr>
                <w:sz w:val="18"/>
                <w:szCs w:val="18"/>
              </w:rPr>
              <w:lastRenderedPageBreak/>
              <w:t xml:space="preserve">T.7.4.11. Kısa metinler yazar. Haber metni ve/veya anı yazmaya teşvik edilir. </w:t>
            </w:r>
          </w:p>
          <w:p w:rsidR="00C809EE" w:rsidRPr="0080799E" w:rsidRDefault="00C809EE" w:rsidP="00624422">
            <w:pPr>
              <w:pStyle w:val="AralkYok"/>
              <w:rPr>
                <w:sz w:val="18"/>
                <w:szCs w:val="18"/>
              </w:rPr>
            </w:pPr>
            <w:r w:rsidRPr="0080799E">
              <w:rPr>
                <w:sz w:val="18"/>
                <w:szCs w:val="18"/>
              </w:rPr>
              <w:t xml:space="preserve">T.7.3.29. Metin türlerini ayırt eder. </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tc>
        <w:tc>
          <w:tcPr>
            <w:tcW w:w="514" w:type="pct"/>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lastRenderedPageBreak/>
              <w:t>Söz korosu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Tahmin etme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5N 1K</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Empati kurarak konuşma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 xml:space="preserve">Not: Haftada 1 ders saati serbest </w:t>
            </w:r>
            <w:r w:rsidRPr="0080799E">
              <w:rPr>
                <w:rFonts w:ascii="Times New Roman" w:eastAsia="Times New Roman" w:hAnsi="Times New Roman" w:cs="Times New Roman"/>
                <w:i/>
                <w:sz w:val="20"/>
                <w:szCs w:val="20"/>
                <w:lang w:eastAsia="tr-TR"/>
              </w:rPr>
              <w:lastRenderedPageBreak/>
              <w:t>kitap okuma ve okunulan kitapların tanıtımına ayrılacaktır.</w:t>
            </w:r>
          </w:p>
        </w:tc>
        <w:tc>
          <w:tcPr>
            <w:tcW w:w="704"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lastRenderedPageBreak/>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lastRenderedPageBreak/>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Tematik materyaller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tc>
      </w:tr>
      <w:tr w:rsidR="00C809EE" w:rsidRPr="0080799E" w:rsidTr="00624422">
        <w:trPr>
          <w:trHeight w:val="2197"/>
        </w:trPr>
        <w:tc>
          <w:tcPr>
            <w:tcW w:w="446"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lastRenderedPageBreak/>
              <w:t>23/27 ARALIK 2019</w:t>
            </w: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16. HAFTA</w:t>
            </w:r>
          </w:p>
        </w:tc>
        <w:tc>
          <w:tcPr>
            <w:tcW w:w="63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İSTİKLAL MARŞI’NIN KABULÜ</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(4.TEMA)</w:t>
            </w:r>
          </w:p>
        </w:tc>
        <w:tc>
          <w:tcPr>
            <w:tcW w:w="1749" w:type="pct"/>
            <w:shd w:val="clear" w:color="auto" w:fill="auto"/>
            <w:vAlign w:val="center"/>
            <w:hideMark/>
          </w:tcPr>
          <w:p w:rsidR="00C809EE" w:rsidRPr="0080799E" w:rsidRDefault="00C809EE" w:rsidP="00624422">
            <w:pPr>
              <w:pStyle w:val="AralkYok"/>
              <w:rPr>
                <w:sz w:val="18"/>
                <w:szCs w:val="18"/>
              </w:rPr>
            </w:pPr>
            <w:r w:rsidRPr="0080799E">
              <w:rPr>
                <w:sz w:val="18"/>
                <w:szCs w:val="18"/>
              </w:rPr>
              <w:t xml:space="preserve">T.7.3.1. Noktalama işaretlerine dikkat ederek sesli ve sessiz okur. </w:t>
            </w:r>
          </w:p>
          <w:p w:rsidR="00C809EE" w:rsidRPr="0080799E" w:rsidRDefault="00C809EE" w:rsidP="00624422">
            <w:pPr>
              <w:rPr>
                <w:rFonts w:ascii="Times New Roman" w:hAnsi="Times New Roman" w:cs="Times New Roman"/>
                <w:sz w:val="18"/>
                <w:szCs w:val="18"/>
              </w:rPr>
            </w:pPr>
            <w:r w:rsidRPr="0080799E">
              <w:rPr>
                <w:rFonts w:ascii="Times New Roman" w:hAnsi="Times New Roman" w:cs="Times New Roman"/>
                <w:sz w:val="18"/>
                <w:szCs w:val="18"/>
              </w:rPr>
              <w:t>T.7.3.5. Bağlamdan hareketle bilmediği kelime ve kelime gruplarının anlamını tahmin eder. T.7.3.6. Deyim ve atasözlerinin metne katkısını belirler.</w:t>
            </w:r>
          </w:p>
          <w:p w:rsidR="00C809EE" w:rsidRPr="0080799E" w:rsidRDefault="00C809EE" w:rsidP="00624422">
            <w:pPr>
              <w:rPr>
                <w:rFonts w:ascii="Times New Roman" w:hAnsi="Times New Roman" w:cs="Times New Roman"/>
                <w:sz w:val="18"/>
                <w:szCs w:val="18"/>
              </w:rPr>
            </w:pPr>
            <w:r w:rsidRPr="0080799E">
              <w:rPr>
                <w:rFonts w:ascii="Times New Roman" w:hAnsi="Times New Roman" w:cs="Times New Roman"/>
                <w:sz w:val="18"/>
                <w:szCs w:val="18"/>
              </w:rPr>
              <w:t xml:space="preserve">T.7.3.19. Metinle ilgili soruları cevaplar. Metin içi ve metin dışı anlam ilişkileri kurulur. T.7.3.25. Metinler arasında karşılaştırma yapar. Bakış açısı ve mesajlar karşılaştırılır. </w:t>
            </w:r>
          </w:p>
          <w:p w:rsidR="00C809EE" w:rsidRPr="0080799E" w:rsidRDefault="00C809EE" w:rsidP="00624422">
            <w:pPr>
              <w:pStyle w:val="AralkYok"/>
              <w:rPr>
                <w:sz w:val="18"/>
                <w:szCs w:val="18"/>
              </w:rPr>
            </w:pPr>
            <w:r w:rsidRPr="0080799E">
              <w:rPr>
                <w:sz w:val="18"/>
                <w:szCs w:val="18"/>
              </w:rPr>
              <w:t xml:space="preserve">T.7.3.28. Okudukları ile ilgili çıkarımlarda bulunur. Metinlerdeki neden-sonuç, amaç-sonuç, koşul, karşılaştırma, benzetme, örneklendirme, duygu belirten ifadeler ve abartma üzerinde durulur. </w:t>
            </w:r>
          </w:p>
          <w:p w:rsidR="00C809EE" w:rsidRPr="0080799E" w:rsidRDefault="00C809EE" w:rsidP="00624422">
            <w:pPr>
              <w:pStyle w:val="AralkYok"/>
              <w:rPr>
                <w:sz w:val="18"/>
                <w:szCs w:val="18"/>
              </w:rPr>
            </w:pPr>
            <w:r w:rsidRPr="0080799E">
              <w:rPr>
                <w:sz w:val="18"/>
                <w:szCs w:val="18"/>
              </w:rPr>
              <w:t xml:space="preserve">T.7.3.29. Metin türlerini ayırt eder. </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tc>
        <w:tc>
          <w:tcPr>
            <w:tcW w:w="514" w:type="pct"/>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Göz atarak okuma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Özetleyerek okuma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alarak okuma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İkna etme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Tematik materyaller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 </w:t>
            </w:r>
          </w:p>
        </w:tc>
      </w:tr>
      <w:tr w:rsidR="00C809EE" w:rsidRPr="0080799E" w:rsidTr="00624422">
        <w:trPr>
          <w:trHeight w:val="2441"/>
        </w:trPr>
        <w:tc>
          <w:tcPr>
            <w:tcW w:w="446"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t>30 ARALIK/2019</w:t>
            </w:r>
          </w:p>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t>10 OCAK 2020</w:t>
            </w: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17 ve 18.HAFTA</w:t>
            </w:r>
          </w:p>
        </w:tc>
        <w:tc>
          <w:tcPr>
            <w:tcW w:w="63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BÜYÜK MİMAR KOCA SİNAN</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(4.TEMA)</w:t>
            </w:r>
          </w:p>
        </w:tc>
        <w:tc>
          <w:tcPr>
            <w:tcW w:w="1749" w:type="pct"/>
            <w:shd w:val="clear" w:color="auto" w:fill="auto"/>
            <w:vAlign w:val="center"/>
            <w:hideMark/>
          </w:tcPr>
          <w:p w:rsidR="00C809EE" w:rsidRPr="0080799E" w:rsidRDefault="00C809EE" w:rsidP="00624422">
            <w:pPr>
              <w:pStyle w:val="AralkYok"/>
              <w:rPr>
                <w:sz w:val="18"/>
                <w:szCs w:val="18"/>
              </w:rPr>
            </w:pPr>
            <w:r w:rsidRPr="0080799E">
              <w:rPr>
                <w:sz w:val="18"/>
                <w:szCs w:val="18"/>
              </w:rPr>
              <w:t xml:space="preserve">T.7.3.2. Metni türün özelliklerine uygun biçimde okur. Öğrencilerin seviyelerine uygun, edebî değeri olan şiirleri ve kısa yazıları türünün özelliğine göre okumaları ve ezberlemeleri sağlanır. </w:t>
            </w:r>
          </w:p>
          <w:p w:rsidR="00C809EE" w:rsidRPr="0080799E" w:rsidRDefault="00C809EE" w:rsidP="00624422">
            <w:pPr>
              <w:pStyle w:val="AralkYok"/>
              <w:rPr>
                <w:sz w:val="18"/>
                <w:szCs w:val="18"/>
              </w:rPr>
            </w:pPr>
            <w:r w:rsidRPr="0080799E">
              <w:rPr>
                <w:sz w:val="18"/>
                <w:szCs w:val="18"/>
              </w:rPr>
              <w:t xml:space="preserve"> T.7.3.5. Bağlamdan hareketle bilmediği kelime ve kelime gruplarının anlamını tahmin eder. </w:t>
            </w:r>
          </w:p>
          <w:p w:rsidR="00C809EE" w:rsidRPr="0080799E" w:rsidRDefault="00C809EE" w:rsidP="00624422">
            <w:pPr>
              <w:pStyle w:val="AralkYok"/>
              <w:rPr>
                <w:sz w:val="18"/>
                <w:szCs w:val="18"/>
              </w:rPr>
            </w:pPr>
            <w:r w:rsidRPr="0080799E">
              <w:rPr>
                <w:sz w:val="18"/>
                <w:szCs w:val="18"/>
              </w:rPr>
              <w:t xml:space="preserve">T.7.3.17. Metnin ana fikrini/ana duygusunu belirler. </w:t>
            </w:r>
          </w:p>
          <w:p w:rsidR="00C809EE" w:rsidRPr="0080799E" w:rsidRDefault="00C809EE" w:rsidP="00624422">
            <w:pPr>
              <w:pStyle w:val="AralkYok"/>
              <w:rPr>
                <w:sz w:val="18"/>
                <w:szCs w:val="18"/>
              </w:rPr>
            </w:pPr>
            <w:r w:rsidRPr="0080799E">
              <w:rPr>
                <w:sz w:val="18"/>
                <w:szCs w:val="18"/>
              </w:rPr>
              <w:t xml:space="preserve">T.7.3.18. Metindeki yardımcı fikirleri belirler. </w:t>
            </w:r>
          </w:p>
          <w:p w:rsidR="00C809EE" w:rsidRPr="0080799E" w:rsidRDefault="00C809EE" w:rsidP="00624422">
            <w:pPr>
              <w:spacing w:after="0" w:line="240" w:lineRule="auto"/>
              <w:rPr>
                <w:sz w:val="18"/>
                <w:szCs w:val="18"/>
              </w:rPr>
            </w:pPr>
            <w:r w:rsidRPr="0080799E">
              <w:rPr>
                <w:sz w:val="18"/>
                <w:szCs w:val="18"/>
              </w:rPr>
              <w:t>T.7.3.21. Metindeki hikâye unsurlarını belirler. Olay örgüsü, mekân, zaman, şahıs ve varlık kadrosu, anlatıcı üzerinde durulur. T.7.3.29. Metin türlerini ayırt eder.</w:t>
            </w:r>
          </w:p>
          <w:p w:rsidR="00C809EE" w:rsidRPr="0080799E" w:rsidRDefault="00C809EE" w:rsidP="00624422">
            <w:pPr>
              <w:tabs>
                <w:tab w:val="left" w:pos="502"/>
              </w:tabs>
              <w:rPr>
                <w:rFonts w:ascii="Calibri" w:eastAsia="Times New Roman" w:hAnsi="Calibri" w:cs="Times New Roman"/>
                <w:sz w:val="18"/>
                <w:szCs w:val="18"/>
              </w:rPr>
            </w:pPr>
            <w:r w:rsidRPr="0080799E">
              <w:rPr>
                <w:sz w:val="18"/>
                <w:szCs w:val="18"/>
              </w:rPr>
              <w:t xml:space="preserve">ATATÜRKÇÜLÜK: </w:t>
            </w:r>
            <w:r w:rsidRPr="0080799E">
              <w:rPr>
                <w:rFonts w:ascii="Calibri" w:eastAsia="Times New Roman" w:hAnsi="Calibri" w:cs="Times New Roman"/>
                <w:b/>
                <w:bCs/>
                <w:sz w:val="18"/>
                <w:szCs w:val="18"/>
              </w:rPr>
              <w:t>4</w:t>
            </w:r>
            <w:r w:rsidRPr="0080799E">
              <w:rPr>
                <w:rFonts w:ascii="Calibri" w:eastAsia="Times New Roman" w:hAnsi="Calibri" w:cs="Times New Roman"/>
                <w:sz w:val="18"/>
                <w:szCs w:val="18"/>
              </w:rPr>
              <w:t>. Atatürk’ün millî ahlak konusundaki görüşlerini açıklar.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tc>
        <w:tc>
          <w:tcPr>
            <w:tcW w:w="514" w:type="pct"/>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Empati kurarak dinleme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alarak dinleme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Bir metinden hareketle yazma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Tematik materyaller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tc>
      </w:tr>
      <w:tr w:rsidR="00C809EE" w:rsidRPr="0080799E" w:rsidTr="00624422">
        <w:trPr>
          <w:trHeight w:val="2441"/>
        </w:trPr>
        <w:tc>
          <w:tcPr>
            <w:tcW w:w="446"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lastRenderedPageBreak/>
              <w:t>13/17 OCAK 2020</w:t>
            </w: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19. HAFTA</w:t>
            </w:r>
          </w:p>
        </w:tc>
        <w:tc>
          <w:tcPr>
            <w:tcW w:w="634" w:type="pct"/>
            <w:shd w:val="clear" w:color="auto" w:fill="auto"/>
            <w:vAlign w:val="center"/>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YURT TÜRKÜSÜ</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(4.TEMA)</w:t>
            </w:r>
          </w:p>
        </w:tc>
        <w:tc>
          <w:tcPr>
            <w:tcW w:w="1749" w:type="pct"/>
            <w:shd w:val="clear" w:color="auto" w:fill="auto"/>
            <w:vAlign w:val="center"/>
          </w:tcPr>
          <w:p w:rsidR="00C809EE" w:rsidRPr="0080799E" w:rsidRDefault="00C809EE" w:rsidP="00624422">
            <w:pPr>
              <w:pStyle w:val="AralkYok"/>
              <w:rPr>
                <w:sz w:val="18"/>
                <w:szCs w:val="18"/>
              </w:rPr>
            </w:pPr>
            <w:r w:rsidRPr="0080799E">
              <w:rPr>
                <w:sz w:val="18"/>
                <w:szCs w:val="18"/>
              </w:rPr>
              <w:t xml:space="preserve">T.7.3.2. Metni türün özelliklerine uygun biçimde okur. Öğrencilerin seviyelerine uygun, edebî değeri olan şiirleri ve kısa yazıları türünün özelliğine göre okumaları ve ezberlemeleri sağlanır. </w:t>
            </w:r>
          </w:p>
          <w:p w:rsidR="00C809EE" w:rsidRPr="0080799E" w:rsidRDefault="00C809EE" w:rsidP="00624422">
            <w:pPr>
              <w:pStyle w:val="AralkYok"/>
              <w:rPr>
                <w:sz w:val="18"/>
                <w:szCs w:val="18"/>
              </w:rPr>
            </w:pPr>
            <w:r w:rsidRPr="0080799E">
              <w:rPr>
                <w:sz w:val="18"/>
                <w:szCs w:val="18"/>
              </w:rPr>
              <w:t xml:space="preserve"> T.7.3.5. Bağlamdan hareketle bilmediği kelime ve kelime gruplarının anlamını tahmin eder. </w:t>
            </w:r>
          </w:p>
          <w:p w:rsidR="00C809EE" w:rsidRPr="0080799E" w:rsidRDefault="00C809EE" w:rsidP="00624422">
            <w:pPr>
              <w:pStyle w:val="AralkYok"/>
              <w:rPr>
                <w:sz w:val="18"/>
                <w:szCs w:val="18"/>
              </w:rPr>
            </w:pPr>
            <w:r w:rsidRPr="0080799E">
              <w:rPr>
                <w:sz w:val="18"/>
                <w:szCs w:val="18"/>
              </w:rPr>
              <w:t xml:space="preserve">T.7.3.8. Metindeki söz sanatlarını tespit eder. Kişileştirme (teşhis), konuşturma (intak), karşıtlık (tezat) ve abartma (mübalağa) söz sanatları verilir. T.7.3.9. Çekim eklerinin işlevlerini ayırt eder. T.7.3.22. Metnin içeriğini yorumlar. </w:t>
            </w:r>
          </w:p>
          <w:p w:rsidR="00C809EE" w:rsidRPr="0080799E" w:rsidRDefault="00C809EE" w:rsidP="00624422">
            <w:pPr>
              <w:pStyle w:val="AralkYok"/>
              <w:rPr>
                <w:sz w:val="18"/>
                <w:szCs w:val="18"/>
              </w:rPr>
            </w:pPr>
            <w:r w:rsidRPr="0080799E">
              <w:rPr>
                <w:sz w:val="18"/>
                <w:szCs w:val="18"/>
              </w:rPr>
              <w:t xml:space="preserve">T.7.3.16. Metnin konusunu belirler. </w:t>
            </w:r>
          </w:p>
          <w:p w:rsidR="00C809EE" w:rsidRPr="0080799E" w:rsidRDefault="00C809EE" w:rsidP="00624422">
            <w:pPr>
              <w:pStyle w:val="AralkYok"/>
              <w:rPr>
                <w:sz w:val="18"/>
                <w:szCs w:val="18"/>
              </w:rPr>
            </w:pPr>
            <w:r w:rsidRPr="0080799E">
              <w:rPr>
                <w:sz w:val="18"/>
                <w:szCs w:val="18"/>
              </w:rPr>
              <w:t xml:space="preserve">T.7.3.17. Metnin ana fikrini/ana duygusunu belirler. </w:t>
            </w:r>
          </w:p>
          <w:p w:rsidR="00C809EE" w:rsidRPr="0080799E" w:rsidRDefault="00C809EE" w:rsidP="00624422">
            <w:pPr>
              <w:pStyle w:val="AralkYok"/>
              <w:rPr>
                <w:sz w:val="18"/>
                <w:szCs w:val="18"/>
              </w:rPr>
            </w:pPr>
            <w:r w:rsidRPr="0080799E">
              <w:rPr>
                <w:sz w:val="18"/>
                <w:szCs w:val="18"/>
              </w:rPr>
              <w:t xml:space="preserve">T.7.3.28. Okudukları ile ilgili çıkarımlarda bulunur. Metinlerdeki neden-sonuç, amaç-sonuç, koşul, karşılaştırma, benzetme, örneklendirme, duygu belirten ifadeler ve abartma üzerinde durulur. </w:t>
            </w:r>
          </w:p>
          <w:p w:rsidR="00C809EE" w:rsidRPr="0080799E" w:rsidRDefault="00C809EE" w:rsidP="00624422">
            <w:pPr>
              <w:pStyle w:val="AralkYok"/>
              <w:rPr>
                <w:sz w:val="18"/>
                <w:szCs w:val="18"/>
              </w:rPr>
            </w:pPr>
            <w:r w:rsidRPr="0080799E">
              <w:rPr>
                <w:sz w:val="18"/>
                <w:szCs w:val="18"/>
              </w:rPr>
              <w:t xml:space="preserve">T.7.3.29. Metin türlerini ayırt eder. </w:t>
            </w:r>
          </w:p>
          <w:p w:rsidR="00C809EE" w:rsidRPr="0080799E" w:rsidRDefault="00C809EE" w:rsidP="00624422">
            <w:pPr>
              <w:rPr>
                <w:rFonts w:ascii="Calibri" w:eastAsia="Times New Roman" w:hAnsi="Calibri" w:cs="Times New Roman"/>
                <w:b/>
                <w:sz w:val="18"/>
                <w:szCs w:val="18"/>
              </w:rPr>
            </w:pPr>
            <w:r w:rsidRPr="0080799E">
              <w:rPr>
                <w:sz w:val="18"/>
                <w:szCs w:val="18"/>
              </w:rPr>
              <w:t xml:space="preserve">ATATÜRKÇÜLÜK: </w:t>
            </w:r>
            <w:r w:rsidRPr="0080799E">
              <w:rPr>
                <w:rFonts w:ascii="Calibri" w:eastAsia="Times New Roman" w:hAnsi="Calibri" w:cs="Times New Roman"/>
                <w:b/>
                <w:sz w:val="18"/>
                <w:szCs w:val="18"/>
              </w:rPr>
              <w:t>6</w:t>
            </w:r>
            <w:r w:rsidRPr="0080799E">
              <w:rPr>
                <w:rFonts w:ascii="Calibri" w:eastAsia="Times New Roman" w:hAnsi="Calibri" w:cs="Times New Roman"/>
                <w:bCs/>
                <w:sz w:val="18"/>
                <w:szCs w:val="18"/>
              </w:rPr>
              <w:t>.</w:t>
            </w:r>
            <w:r w:rsidRPr="0080799E">
              <w:rPr>
                <w:rFonts w:ascii="Calibri" w:eastAsia="Times New Roman" w:hAnsi="Calibri" w:cs="Times New Roman"/>
                <w:sz w:val="18"/>
                <w:szCs w:val="18"/>
              </w:rPr>
              <w:t xml:space="preserve"> </w:t>
            </w:r>
            <w:r w:rsidRPr="0080799E">
              <w:rPr>
                <w:rFonts w:ascii="Calibri" w:eastAsia="Times New Roman" w:hAnsi="Calibri" w:cs="Times New Roman"/>
                <w:bCs/>
                <w:sz w:val="18"/>
                <w:szCs w:val="18"/>
              </w:rPr>
              <w:t>Atatürk’ün Türk diline verdiği önemini açıklar.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tc>
        <w:tc>
          <w:tcPr>
            <w:tcW w:w="514" w:type="pct"/>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Şiir korosu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İşaretleyerek okuma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alarak okuma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Empati kurarak konuşma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Kavram havuzu oluşturma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Anahtar kelimeleri belirleme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Tematik materyaller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 2. YAZILI SINAV</w:t>
            </w:r>
          </w:p>
        </w:tc>
      </w:tr>
      <w:tr w:rsidR="00C809EE" w:rsidRPr="0080799E" w:rsidTr="00624422">
        <w:trPr>
          <w:trHeight w:val="1953"/>
        </w:trPr>
        <w:tc>
          <w:tcPr>
            <w:tcW w:w="446"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t>2/6 ŞUBAT 2020</w:t>
            </w:r>
            <w:r w:rsidR="00022824">
              <w:rPr>
                <w:rFonts w:ascii="Times New Roman" w:eastAsia="Times New Roman" w:hAnsi="Times New Roman" w:cs="Times New Roman"/>
                <w:b/>
                <w:i/>
                <w:noProof/>
                <w:sz w:val="20"/>
                <w:szCs w:val="20"/>
                <w:lang w:eastAsia="tr-TR"/>
              </w:rPr>
              <w:pict>
                <v:rect id="_x0000_s1041" style="position:absolute;margin-left:16.65pt;margin-top:-92.55pt;width:726.15pt;height:53.55pt;z-index:251670528;mso-position-horizontal-relative:text;mso-position-vertical-relative:text">
                  <v:textbox style="mso-next-textbox:#_x0000_s1041">
                    <w:txbxContent>
                      <w:p w:rsidR="00624422" w:rsidRPr="0080799E" w:rsidRDefault="00624422" w:rsidP="00C809EE">
                        <w:pPr>
                          <w:jc w:val="center"/>
                        </w:pPr>
                        <w:r w:rsidRPr="0080799E">
                          <w:rPr>
                            <w:rFonts w:ascii="Times New Roman" w:hAnsi="Times New Roman" w:cs="Times New Roman"/>
                            <w:b/>
                            <w:sz w:val="18"/>
                            <w:szCs w:val="18"/>
                          </w:rPr>
                          <w:t>YARIYIL TATİLİ 20-31 OCAK</w:t>
                        </w:r>
                      </w:p>
                    </w:txbxContent>
                  </v:textbox>
                </v:rect>
              </w:pict>
            </w: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22. HAFTA</w:t>
            </w:r>
          </w:p>
        </w:tc>
        <w:tc>
          <w:tcPr>
            <w:tcW w:w="634" w:type="pct"/>
            <w:shd w:val="clear" w:color="auto" w:fill="auto"/>
            <w:vAlign w:val="center"/>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ANADOLU ÜSTÜNE</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(4.TEMA)</w:t>
            </w:r>
          </w:p>
        </w:tc>
        <w:tc>
          <w:tcPr>
            <w:tcW w:w="1749" w:type="pct"/>
            <w:shd w:val="clear" w:color="auto" w:fill="auto"/>
            <w:vAlign w:val="center"/>
          </w:tcPr>
          <w:p w:rsidR="00C809EE" w:rsidRPr="0080799E" w:rsidRDefault="00C809EE" w:rsidP="00624422">
            <w:pPr>
              <w:pStyle w:val="Default"/>
              <w:rPr>
                <w:rFonts w:ascii="Times New Roman" w:hAnsi="Times New Roman" w:cs="Times New Roman"/>
                <w:color w:val="auto"/>
                <w:sz w:val="18"/>
                <w:szCs w:val="18"/>
              </w:rPr>
            </w:pPr>
          </w:p>
          <w:p w:rsidR="00C809EE" w:rsidRPr="0080799E" w:rsidRDefault="00C809EE" w:rsidP="00624422">
            <w:pPr>
              <w:pStyle w:val="Default"/>
              <w:rPr>
                <w:rFonts w:ascii="Times New Roman" w:hAnsi="Times New Roman" w:cs="Times New Roman"/>
                <w:color w:val="auto"/>
                <w:sz w:val="18"/>
                <w:szCs w:val="18"/>
              </w:rPr>
            </w:pPr>
          </w:p>
          <w:p w:rsidR="00C809EE" w:rsidRPr="0080799E" w:rsidRDefault="00C809EE" w:rsidP="00624422">
            <w:pPr>
              <w:pStyle w:val="Default"/>
              <w:rPr>
                <w:rFonts w:ascii="Times New Roman" w:hAnsi="Times New Roman" w:cs="Times New Roman"/>
                <w:color w:val="auto"/>
                <w:sz w:val="18"/>
                <w:szCs w:val="18"/>
              </w:rPr>
            </w:pPr>
          </w:p>
          <w:p w:rsidR="00C809EE" w:rsidRPr="0080799E" w:rsidRDefault="00C809EE" w:rsidP="00624422">
            <w:pPr>
              <w:pStyle w:val="Default"/>
              <w:rPr>
                <w:rFonts w:ascii="Times New Roman" w:hAnsi="Times New Roman" w:cs="Times New Roman"/>
                <w:color w:val="auto"/>
                <w:sz w:val="18"/>
                <w:szCs w:val="18"/>
              </w:rPr>
            </w:pPr>
          </w:p>
          <w:p w:rsidR="00C809EE" w:rsidRPr="0080799E" w:rsidRDefault="00C809EE" w:rsidP="00624422">
            <w:pPr>
              <w:pStyle w:val="Default"/>
              <w:rPr>
                <w:rFonts w:ascii="Times New Roman" w:hAnsi="Times New Roman" w:cs="Times New Roman"/>
                <w:color w:val="auto"/>
                <w:sz w:val="18"/>
                <w:szCs w:val="18"/>
              </w:rPr>
            </w:pPr>
          </w:p>
          <w:p w:rsidR="00C809EE" w:rsidRPr="0080799E" w:rsidRDefault="00C809EE" w:rsidP="00624422">
            <w:pPr>
              <w:pStyle w:val="Default"/>
              <w:rPr>
                <w:rFonts w:ascii="Times New Roman" w:hAnsi="Times New Roman" w:cs="Times New Roman"/>
                <w:color w:val="auto"/>
                <w:sz w:val="18"/>
                <w:szCs w:val="18"/>
              </w:rPr>
            </w:pPr>
          </w:p>
          <w:p w:rsidR="00C809EE" w:rsidRPr="0080799E" w:rsidRDefault="00C809EE" w:rsidP="00624422">
            <w:pPr>
              <w:pStyle w:val="Default"/>
              <w:rPr>
                <w:rFonts w:ascii="Times New Roman" w:hAnsi="Times New Roman" w:cs="Times New Roman"/>
                <w:color w:val="auto"/>
                <w:sz w:val="18"/>
                <w:szCs w:val="18"/>
              </w:rPr>
            </w:pPr>
          </w:p>
          <w:p w:rsidR="00C809EE" w:rsidRPr="0080799E" w:rsidRDefault="00C809EE" w:rsidP="00624422">
            <w:pPr>
              <w:pStyle w:val="Default"/>
              <w:rPr>
                <w:rFonts w:ascii="Times New Roman" w:hAnsi="Times New Roman" w:cs="Times New Roman"/>
                <w:color w:val="auto"/>
                <w:sz w:val="18"/>
                <w:szCs w:val="18"/>
              </w:rPr>
            </w:pPr>
          </w:p>
          <w:p w:rsidR="00C809EE" w:rsidRPr="0080799E" w:rsidRDefault="00C809EE" w:rsidP="00624422">
            <w:pPr>
              <w:pStyle w:val="Default"/>
              <w:rPr>
                <w:rFonts w:ascii="Times New Roman" w:hAnsi="Times New Roman" w:cs="Times New Roman"/>
                <w:color w:val="auto"/>
                <w:sz w:val="18"/>
                <w:szCs w:val="18"/>
              </w:rPr>
            </w:pPr>
          </w:p>
          <w:p w:rsidR="00C809EE" w:rsidRPr="0080799E" w:rsidRDefault="00C809EE" w:rsidP="00624422">
            <w:pPr>
              <w:pStyle w:val="Default"/>
              <w:rPr>
                <w:rFonts w:ascii="Times New Roman" w:hAnsi="Times New Roman" w:cs="Times New Roman"/>
                <w:color w:val="auto"/>
                <w:sz w:val="18"/>
                <w:szCs w:val="18"/>
              </w:rPr>
            </w:pPr>
          </w:p>
          <w:p w:rsidR="00C809EE" w:rsidRPr="0080799E" w:rsidRDefault="00C809EE" w:rsidP="00624422">
            <w:pPr>
              <w:pStyle w:val="Default"/>
              <w:rPr>
                <w:rFonts w:ascii="Times New Roman" w:hAnsi="Times New Roman" w:cs="Times New Roman"/>
                <w:color w:val="auto"/>
                <w:sz w:val="18"/>
                <w:szCs w:val="18"/>
              </w:rPr>
            </w:pPr>
            <w:r w:rsidRPr="0080799E">
              <w:rPr>
                <w:rFonts w:ascii="Times New Roman" w:hAnsi="Times New Roman" w:cs="Times New Roman"/>
                <w:color w:val="auto"/>
                <w:sz w:val="18"/>
                <w:szCs w:val="18"/>
              </w:rPr>
              <w:t xml:space="preserve">T.7.1.1.Dinlediklerinde/izlediklerinde geçen olayların gelişimi ve sonucu hakkında tahminde bulunur. </w:t>
            </w:r>
          </w:p>
          <w:p w:rsidR="00C809EE" w:rsidRPr="0080799E" w:rsidRDefault="00C809EE" w:rsidP="00624422">
            <w:pPr>
              <w:pStyle w:val="Default"/>
              <w:rPr>
                <w:rFonts w:ascii="Times New Roman" w:hAnsi="Times New Roman" w:cs="Times New Roman"/>
                <w:color w:val="auto"/>
                <w:sz w:val="18"/>
                <w:szCs w:val="18"/>
              </w:rPr>
            </w:pPr>
            <w:r w:rsidRPr="0080799E">
              <w:rPr>
                <w:rFonts w:ascii="Times New Roman" w:hAnsi="Times New Roman" w:cs="Times New Roman"/>
                <w:color w:val="auto"/>
                <w:sz w:val="18"/>
                <w:szCs w:val="18"/>
              </w:rPr>
              <w:t xml:space="preserve">T.7.1.3. Dinlediklerini/izlediklerini özetler. </w:t>
            </w:r>
          </w:p>
          <w:p w:rsidR="00C809EE" w:rsidRPr="0080799E" w:rsidRDefault="00C809EE" w:rsidP="00624422">
            <w:pPr>
              <w:pStyle w:val="Default"/>
              <w:rPr>
                <w:rFonts w:ascii="Times New Roman" w:hAnsi="Times New Roman" w:cs="Times New Roman"/>
                <w:color w:val="auto"/>
                <w:sz w:val="18"/>
                <w:szCs w:val="18"/>
              </w:rPr>
            </w:pPr>
            <w:r w:rsidRPr="0080799E">
              <w:rPr>
                <w:rFonts w:ascii="Times New Roman" w:hAnsi="Times New Roman" w:cs="Times New Roman"/>
                <w:color w:val="auto"/>
                <w:sz w:val="18"/>
                <w:szCs w:val="18"/>
              </w:rPr>
              <w:t xml:space="preserve">T.7.1.4. Dinledikleri/izlediklerine yönelik soruları cevaplar. T.7.1.7. Dinlediklerine/izlediklerine yönelik farklı başlıklar önerir. </w:t>
            </w:r>
          </w:p>
          <w:p w:rsidR="00C809EE" w:rsidRPr="0080799E" w:rsidRDefault="00C809EE" w:rsidP="00624422">
            <w:pPr>
              <w:pStyle w:val="Default"/>
              <w:rPr>
                <w:rFonts w:ascii="Times New Roman" w:hAnsi="Times New Roman" w:cs="Times New Roman"/>
                <w:color w:val="auto"/>
                <w:sz w:val="18"/>
                <w:szCs w:val="18"/>
              </w:rPr>
            </w:pPr>
            <w:r w:rsidRPr="0080799E">
              <w:rPr>
                <w:rFonts w:ascii="Times New Roman" w:hAnsi="Times New Roman" w:cs="Times New Roman"/>
                <w:color w:val="auto"/>
                <w:sz w:val="18"/>
                <w:szCs w:val="18"/>
              </w:rPr>
              <w:t xml:space="preserve">T.7.1.11. Dinledikleriyle/izledikleriyle ilgili görüşlerini bildirir. </w:t>
            </w:r>
          </w:p>
          <w:p w:rsidR="00C809EE" w:rsidRPr="0080799E" w:rsidRDefault="00C809EE" w:rsidP="00624422">
            <w:pPr>
              <w:pStyle w:val="Default"/>
              <w:rPr>
                <w:rFonts w:ascii="Times New Roman" w:hAnsi="Times New Roman" w:cs="Times New Roman"/>
                <w:color w:val="auto"/>
                <w:sz w:val="18"/>
                <w:szCs w:val="18"/>
              </w:rPr>
            </w:pPr>
            <w:r w:rsidRPr="0080799E">
              <w:rPr>
                <w:rFonts w:ascii="Times New Roman" w:hAnsi="Times New Roman" w:cs="Times New Roman"/>
                <w:color w:val="auto"/>
                <w:sz w:val="18"/>
                <w:szCs w:val="18"/>
              </w:rPr>
              <w:t xml:space="preserve">T.7.1.12. Dinlediklerinin/izlediklerinin içeriğini değerlendirir. </w:t>
            </w:r>
          </w:p>
          <w:p w:rsidR="00C809EE" w:rsidRPr="0080799E" w:rsidRDefault="00C809EE" w:rsidP="00624422">
            <w:pPr>
              <w:pStyle w:val="Default"/>
              <w:rPr>
                <w:rFonts w:ascii="Times New Roman" w:hAnsi="Times New Roman" w:cs="Times New Roman"/>
                <w:color w:val="auto"/>
                <w:sz w:val="18"/>
                <w:szCs w:val="18"/>
              </w:rPr>
            </w:pPr>
            <w:r w:rsidRPr="0080799E">
              <w:rPr>
                <w:rFonts w:ascii="Times New Roman" w:hAnsi="Times New Roman" w:cs="Times New Roman"/>
                <w:color w:val="auto"/>
                <w:sz w:val="18"/>
                <w:szCs w:val="18"/>
              </w:rPr>
              <w:t xml:space="preserve">a) Medya metinlerindeki örtülü anlamı belirlemesi sağlanır. </w:t>
            </w:r>
          </w:p>
          <w:p w:rsidR="00C809EE" w:rsidRPr="0080799E" w:rsidRDefault="00C809EE" w:rsidP="00624422">
            <w:pPr>
              <w:spacing w:after="0" w:line="240" w:lineRule="auto"/>
              <w:rPr>
                <w:rFonts w:ascii="Times New Roman" w:hAnsi="Times New Roman" w:cs="Times New Roman"/>
                <w:sz w:val="18"/>
                <w:szCs w:val="18"/>
              </w:rPr>
            </w:pPr>
            <w:r w:rsidRPr="0080799E">
              <w:rPr>
                <w:rFonts w:ascii="Times New Roman" w:hAnsi="Times New Roman" w:cs="Times New Roman"/>
                <w:sz w:val="18"/>
                <w:szCs w:val="18"/>
              </w:rPr>
              <w:t>T.7.3.29. Metin türlerini ayırt eder.</w:t>
            </w:r>
          </w:p>
          <w:p w:rsidR="00C809EE" w:rsidRPr="0080799E" w:rsidRDefault="00C809EE" w:rsidP="00624422">
            <w:pPr>
              <w:tabs>
                <w:tab w:val="left" w:pos="2997"/>
              </w:tabs>
              <w:rPr>
                <w:bCs/>
                <w:sz w:val="18"/>
                <w:szCs w:val="18"/>
              </w:rPr>
            </w:pPr>
            <w:r w:rsidRPr="0080799E">
              <w:rPr>
                <w:rFonts w:ascii="Times New Roman" w:hAnsi="Times New Roman" w:cs="Times New Roman"/>
                <w:sz w:val="18"/>
                <w:szCs w:val="18"/>
              </w:rPr>
              <w:t xml:space="preserve">ATATÜRKÇÜLÜK: </w:t>
            </w:r>
            <w:r w:rsidRPr="0080799E">
              <w:rPr>
                <w:b/>
                <w:sz w:val="18"/>
                <w:szCs w:val="18"/>
              </w:rPr>
              <w:t>5</w:t>
            </w:r>
            <w:r w:rsidRPr="0080799E">
              <w:rPr>
                <w:rFonts w:ascii="Calibri" w:eastAsia="Times New Roman" w:hAnsi="Calibri" w:cs="Times New Roman"/>
                <w:b/>
                <w:sz w:val="18"/>
                <w:szCs w:val="18"/>
              </w:rPr>
              <w:t>.</w:t>
            </w:r>
            <w:r w:rsidRPr="0080799E">
              <w:rPr>
                <w:rFonts w:ascii="Calibri" w:eastAsia="Times New Roman" w:hAnsi="Calibri" w:cs="Times New Roman"/>
                <w:sz w:val="18"/>
                <w:szCs w:val="18"/>
              </w:rPr>
              <w:t xml:space="preserve"> </w:t>
            </w:r>
            <w:r w:rsidRPr="0080799E">
              <w:rPr>
                <w:rFonts w:ascii="Calibri" w:eastAsia="Times New Roman" w:hAnsi="Calibri" w:cs="Times New Roman"/>
                <w:bCs/>
                <w:sz w:val="18"/>
                <w:szCs w:val="18"/>
              </w:rPr>
              <w:t>Atatürk’ün millî kültüre verdiği önemi açıklar.</w:t>
            </w:r>
          </w:p>
        </w:tc>
        <w:tc>
          <w:tcPr>
            <w:tcW w:w="514" w:type="pct"/>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Sessiz okuma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Hızlı okuma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Sesli okuma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Mülakat</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Tahmin etme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Tematik materyaller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Çalışma kâğıtları</w:t>
            </w:r>
          </w:p>
        </w:tc>
        <w:tc>
          <w:tcPr>
            <w:tcW w:w="610"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 xml:space="preserve">Tema Değerlendirme Soruları </w:t>
            </w:r>
          </w:p>
        </w:tc>
      </w:tr>
      <w:tr w:rsidR="00C809EE" w:rsidRPr="0080799E" w:rsidTr="00624422">
        <w:trPr>
          <w:trHeight w:val="1953"/>
        </w:trPr>
        <w:tc>
          <w:tcPr>
            <w:tcW w:w="446"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lastRenderedPageBreak/>
              <w:t>9/13 ŞUBAT 2020</w:t>
            </w: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23. HAFTA</w:t>
            </w:r>
          </w:p>
        </w:tc>
        <w:tc>
          <w:tcPr>
            <w:tcW w:w="634" w:type="pct"/>
            <w:shd w:val="clear" w:color="auto" w:fill="auto"/>
            <w:vAlign w:val="center"/>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KÜÇÜK YUNUS</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(5.TEMA)</w:t>
            </w:r>
          </w:p>
        </w:tc>
        <w:tc>
          <w:tcPr>
            <w:tcW w:w="1749" w:type="pct"/>
            <w:shd w:val="clear" w:color="auto" w:fill="auto"/>
            <w:vAlign w:val="center"/>
          </w:tcPr>
          <w:p w:rsidR="00C809EE" w:rsidRPr="0080799E" w:rsidRDefault="00C809EE" w:rsidP="00624422">
            <w:pPr>
              <w:pStyle w:val="AralkYok"/>
              <w:rPr>
                <w:sz w:val="18"/>
                <w:szCs w:val="18"/>
              </w:rPr>
            </w:pPr>
            <w:r w:rsidRPr="0080799E">
              <w:rPr>
                <w:sz w:val="18"/>
                <w:szCs w:val="18"/>
              </w:rPr>
              <w:t xml:space="preserve">T.7.3.1. Noktalama işaretlerine dikkat ederek sesli ve sessiz okur. </w:t>
            </w:r>
          </w:p>
          <w:p w:rsidR="00C809EE" w:rsidRPr="0080799E" w:rsidRDefault="00C809EE" w:rsidP="00624422">
            <w:pPr>
              <w:pStyle w:val="AralkYok"/>
              <w:rPr>
                <w:sz w:val="18"/>
                <w:szCs w:val="18"/>
              </w:rPr>
            </w:pPr>
            <w:r w:rsidRPr="0080799E">
              <w:rPr>
                <w:sz w:val="18"/>
                <w:szCs w:val="18"/>
              </w:rPr>
              <w:t xml:space="preserve">T.7.3.2. Metni türün özelliklerine uygun biçimde okur. Öğrencilerin seviyelerine uygun, edebî değeri olan şiirleri ve kısa yazıları türünün özelliğine göre okumaları ve ezberlemeleri sağlanır. </w:t>
            </w:r>
          </w:p>
          <w:p w:rsidR="00C809EE" w:rsidRPr="0080799E" w:rsidRDefault="00C809EE" w:rsidP="00624422">
            <w:pPr>
              <w:pStyle w:val="AralkYok"/>
              <w:rPr>
                <w:sz w:val="18"/>
                <w:szCs w:val="18"/>
              </w:rPr>
            </w:pPr>
            <w:r w:rsidRPr="0080799E">
              <w:rPr>
                <w:sz w:val="18"/>
                <w:szCs w:val="18"/>
              </w:rPr>
              <w:t xml:space="preserve">T.7.3.5. Bağlamdan hareketle bilmediği kelime ve kelime gruplarının anlamını tahmin eder. </w:t>
            </w:r>
          </w:p>
          <w:p w:rsidR="00C809EE" w:rsidRPr="0080799E" w:rsidRDefault="00C809EE" w:rsidP="00624422">
            <w:pPr>
              <w:spacing w:after="0" w:line="240" w:lineRule="auto"/>
              <w:rPr>
                <w:sz w:val="18"/>
                <w:szCs w:val="18"/>
              </w:rPr>
            </w:pPr>
            <w:r w:rsidRPr="0080799E">
              <w:rPr>
                <w:sz w:val="18"/>
                <w:szCs w:val="18"/>
              </w:rPr>
              <w:t>T.7.3.10. Basit, türemiş ve birleşik fiilleri ayırt eder.</w:t>
            </w:r>
          </w:p>
          <w:p w:rsidR="00C809EE" w:rsidRPr="0080799E" w:rsidRDefault="00C809EE" w:rsidP="00624422">
            <w:pPr>
              <w:pStyle w:val="AralkYok"/>
              <w:rPr>
                <w:sz w:val="18"/>
                <w:szCs w:val="18"/>
              </w:rPr>
            </w:pPr>
            <w:r w:rsidRPr="0080799E">
              <w:rPr>
                <w:sz w:val="18"/>
                <w:szCs w:val="18"/>
              </w:rPr>
              <w:t xml:space="preserve">T.7.4.2.Bilgilendirici metinyazar. </w:t>
            </w:r>
          </w:p>
          <w:p w:rsidR="00C809EE" w:rsidRPr="0080799E" w:rsidRDefault="00C809EE" w:rsidP="00624422">
            <w:pPr>
              <w:pStyle w:val="AralkYok"/>
              <w:rPr>
                <w:sz w:val="18"/>
                <w:szCs w:val="18"/>
              </w:rPr>
            </w:pPr>
            <w:r w:rsidRPr="0080799E">
              <w:rPr>
                <w:sz w:val="18"/>
                <w:szCs w:val="18"/>
              </w:rPr>
              <w:t xml:space="preserve">a) 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rsidR="00C809EE" w:rsidRPr="0080799E" w:rsidRDefault="00C809EE" w:rsidP="00624422">
            <w:pPr>
              <w:pStyle w:val="AralkYok"/>
              <w:rPr>
                <w:sz w:val="18"/>
                <w:szCs w:val="18"/>
              </w:rPr>
            </w:pPr>
            <w:r w:rsidRPr="0080799E">
              <w:rPr>
                <w:sz w:val="18"/>
                <w:szCs w:val="18"/>
              </w:rPr>
              <w:t xml:space="preserve">T.7.4.5.Anlatımı desteklemek için grafik ve tablo kullanır. </w:t>
            </w:r>
          </w:p>
          <w:p w:rsidR="00C809EE" w:rsidRPr="0080799E" w:rsidRDefault="00C809EE" w:rsidP="00624422">
            <w:pPr>
              <w:pStyle w:val="AralkYok"/>
              <w:rPr>
                <w:sz w:val="18"/>
                <w:szCs w:val="18"/>
              </w:rPr>
            </w:pPr>
            <w:r w:rsidRPr="0080799E">
              <w:rPr>
                <w:sz w:val="18"/>
                <w:szCs w:val="18"/>
              </w:rPr>
              <w:t xml:space="preserve">T.7.4.11. Kısa metinler yazar. Haber metni ve/veya anı yazmaya teşvik edilir. </w:t>
            </w:r>
          </w:p>
          <w:p w:rsidR="00C809EE" w:rsidRPr="0080799E" w:rsidRDefault="00C809EE" w:rsidP="00624422">
            <w:pPr>
              <w:pStyle w:val="AralkYok"/>
              <w:rPr>
                <w:sz w:val="18"/>
                <w:szCs w:val="18"/>
              </w:rPr>
            </w:pPr>
            <w:r w:rsidRPr="0080799E">
              <w:rPr>
                <w:sz w:val="18"/>
                <w:szCs w:val="18"/>
              </w:rPr>
              <w:t xml:space="preserve">T.7.4.14. Araştırmalarının sonuçlarını yazılı olarak sunar. </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sz w:val="18"/>
                <w:szCs w:val="18"/>
              </w:rPr>
              <w:t>b) Kaynak gösterme hakkında bilgi verilir</w:t>
            </w:r>
          </w:p>
        </w:tc>
        <w:tc>
          <w:tcPr>
            <w:tcW w:w="514" w:type="pct"/>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Eleştirel okuma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İşaretleyerek okuma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Tematik materyaller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Çalışma kâğıtları</w:t>
            </w:r>
          </w:p>
        </w:tc>
        <w:tc>
          <w:tcPr>
            <w:tcW w:w="610" w:type="pct"/>
            <w:shd w:val="clear" w:color="auto" w:fill="CCC0D9" w:themeFill="accent4" w:themeFillTint="66"/>
            <w:vAlign w:val="center"/>
            <w:hideMark/>
          </w:tcPr>
          <w:p w:rsidR="00C809EE" w:rsidRPr="0080799E" w:rsidRDefault="00C809EE" w:rsidP="00624422">
            <w:pPr>
              <w:spacing w:after="0" w:line="240" w:lineRule="auto"/>
              <w:jc w:val="center"/>
              <w:rPr>
                <w:rFonts w:ascii="Times New Roman" w:eastAsia="Times New Roman" w:hAnsi="Times New Roman" w:cs="Times New Roman"/>
                <w:b/>
                <w:i/>
                <w:sz w:val="20"/>
                <w:szCs w:val="20"/>
                <w:lang w:eastAsia="tr-TR"/>
              </w:rPr>
            </w:pPr>
          </w:p>
        </w:tc>
      </w:tr>
      <w:tr w:rsidR="00C809EE" w:rsidRPr="0080799E" w:rsidTr="00624422">
        <w:trPr>
          <w:trHeight w:val="1953"/>
        </w:trPr>
        <w:tc>
          <w:tcPr>
            <w:tcW w:w="446"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t>16/20 ŞUBAT 2020</w:t>
            </w: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24. HAFTA</w:t>
            </w:r>
          </w:p>
        </w:tc>
        <w:tc>
          <w:tcPr>
            <w:tcW w:w="63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 xml:space="preserve">SON LEYLEK </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(5.TEMA)</w:t>
            </w:r>
          </w:p>
        </w:tc>
        <w:tc>
          <w:tcPr>
            <w:tcW w:w="1749" w:type="pct"/>
            <w:shd w:val="clear" w:color="auto" w:fill="auto"/>
            <w:vAlign w:val="center"/>
            <w:hideMark/>
          </w:tcPr>
          <w:p w:rsidR="00C809EE" w:rsidRPr="0080799E" w:rsidRDefault="00C809EE" w:rsidP="00624422">
            <w:pPr>
              <w:pStyle w:val="AralkYok"/>
              <w:rPr>
                <w:sz w:val="18"/>
                <w:szCs w:val="18"/>
              </w:rPr>
            </w:pPr>
            <w:r w:rsidRPr="0080799E">
              <w:rPr>
                <w:sz w:val="18"/>
                <w:szCs w:val="18"/>
              </w:rPr>
              <w:t xml:space="preserve">T.7.3.1. Noktalama işaretlerine dikkat ederek sesli ve sessiz okur. </w:t>
            </w:r>
          </w:p>
          <w:p w:rsidR="00C809EE" w:rsidRPr="0080799E" w:rsidRDefault="00C809EE" w:rsidP="00624422">
            <w:pPr>
              <w:pStyle w:val="AralkYok"/>
              <w:rPr>
                <w:sz w:val="18"/>
                <w:szCs w:val="18"/>
              </w:rPr>
            </w:pPr>
            <w:r w:rsidRPr="0080799E">
              <w:rPr>
                <w:sz w:val="18"/>
                <w:szCs w:val="18"/>
              </w:rPr>
              <w:t xml:space="preserve">T.7.3.5. Bağlamdan hareketle bilmediği kelime ve kelime gruplarının anlamını tahmin eder. </w:t>
            </w:r>
          </w:p>
          <w:p w:rsidR="00C809EE" w:rsidRPr="0080799E" w:rsidRDefault="00C809EE" w:rsidP="00624422">
            <w:pPr>
              <w:pStyle w:val="AralkYok"/>
              <w:rPr>
                <w:sz w:val="18"/>
                <w:szCs w:val="18"/>
              </w:rPr>
            </w:pPr>
            <w:r w:rsidRPr="0080799E">
              <w:rPr>
                <w:sz w:val="18"/>
                <w:szCs w:val="18"/>
              </w:rPr>
              <w:t xml:space="preserve">T.7.3.10. Basit, türemiş ve birleşik fiilleri ayırt eder. </w:t>
            </w:r>
          </w:p>
          <w:p w:rsidR="00C809EE" w:rsidRPr="0080799E" w:rsidRDefault="00C809EE" w:rsidP="00624422">
            <w:pPr>
              <w:pStyle w:val="AralkYok"/>
              <w:rPr>
                <w:sz w:val="18"/>
                <w:szCs w:val="18"/>
              </w:rPr>
            </w:pPr>
            <w:r w:rsidRPr="0080799E">
              <w:rPr>
                <w:sz w:val="18"/>
                <w:szCs w:val="18"/>
              </w:rPr>
              <w:t xml:space="preserve">T.7.3.11. Zarfların metnin anlamına olan katkısını açıklar. </w:t>
            </w:r>
          </w:p>
          <w:p w:rsidR="00C809EE" w:rsidRPr="0080799E" w:rsidRDefault="00C809EE" w:rsidP="00624422">
            <w:pPr>
              <w:pStyle w:val="AralkYok"/>
              <w:rPr>
                <w:sz w:val="18"/>
                <w:szCs w:val="18"/>
              </w:rPr>
            </w:pPr>
            <w:r w:rsidRPr="0080799E">
              <w:rPr>
                <w:sz w:val="18"/>
                <w:szCs w:val="18"/>
              </w:rPr>
              <w:t xml:space="preserve">T.7.3.15. Okuduklarını özetler. </w:t>
            </w:r>
          </w:p>
          <w:p w:rsidR="00C809EE" w:rsidRPr="0080799E" w:rsidRDefault="00C809EE" w:rsidP="00624422">
            <w:pPr>
              <w:pStyle w:val="AralkYok"/>
              <w:rPr>
                <w:sz w:val="18"/>
                <w:szCs w:val="18"/>
              </w:rPr>
            </w:pPr>
            <w:r w:rsidRPr="0080799E">
              <w:rPr>
                <w:sz w:val="18"/>
                <w:szCs w:val="18"/>
              </w:rPr>
              <w:t xml:space="preserve">T.7.3.20. Metinle ilgili sorular sorar. </w:t>
            </w:r>
          </w:p>
          <w:p w:rsidR="00C809EE" w:rsidRPr="0080799E" w:rsidRDefault="00C809EE" w:rsidP="00624422">
            <w:pPr>
              <w:pStyle w:val="AralkYok"/>
              <w:rPr>
                <w:sz w:val="18"/>
                <w:szCs w:val="18"/>
              </w:rPr>
            </w:pPr>
            <w:r w:rsidRPr="0080799E">
              <w:rPr>
                <w:sz w:val="18"/>
                <w:szCs w:val="18"/>
              </w:rPr>
              <w:t>T.7.3.19. Metinle ilgili soruları cevaplar. Metin içi ve metin dışı anlam ilişkileri kurulur.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tc>
        <w:tc>
          <w:tcPr>
            <w:tcW w:w="514" w:type="pct"/>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Empati kurarak dinleme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alarak dinleme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Tahmin etme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İkna etmek için konuşma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Tematik materyaller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tc>
      </w:tr>
      <w:tr w:rsidR="00C809EE" w:rsidRPr="0080799E" w:rsidTr="00624422">
        <w:trPr>
          <w:trHeight w:val="1540"/>
        </w:trPr>
        <w:tc>
          <w:tcPr>
            <w:tcW w:w="446"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t>234/27 ŞUBAT 2020</w:t>
            </w: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25.</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HAFTA</w:t>
            </w:r>
          </w:p>
        </w:tc>
        <w:tc>
          <w:tcPr>
            <w:tcW w:w="63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GÜZ</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(5.TEMA)</w:t>
            </w:r>
          </w:p>
        </w:tc>
        <w:tc>
          <w:tcPr>
            <w:tcW w:w="1749"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sz w:val="18"/>
                <w:szCs w:val="18"/>
                <w:lang w:val="en-US" w:bidi="en-US"/>
              </w:rPr>
            </w:pPr>
            <w:r w:rsidRPr="0080799E">
              <w:rPr>
                <w:rFonts w:ascii="Times New Roman" w:eastAsia="Times New Roman" w:hAnsi="Times New Roman" w:cs="Times New Roman"/>
                <w:b/>
                <w:bCs/>
                <w:sz w:val="18"/>
                <w:szCs w:val="18"/>
                <w:lang w:val="en-US" w:bidi="en-US"/>
              </w:rPr>
              <w:t xml:space="preserve"> </w:t>
            </w:r>
            <w:r w:rsidRPr="0080799E">
              <w:rPr>
                <w:rFonts w:ascii="Times New Roman" w:eastAsia="Times New Roman" w:hAnsi="Times New Roman" w:cs="Times New Roman"/>
                <w:sz w:val="18"/>
                <w:szCs w:val="18"/>
                <w:lang w:val="en-US" w:bidi="en-US"/>
              </w:rPr>
              <w:t xml:space="preserve"> T.7.3.1. Noktalama işaretlerine dikkat ederek sesli ve sessiz okur. </w:t>
            </w:r>
          </w:p>
          <w:p w:rsidR="00C809EE" w:rsidRPr="0080799E" w:rsidRDefault="00C809EE" w:rsidP="00624422">
            <w:pPr>
              <w:spacing w:after="0" w:line="240" w:lineRule="auto"/>
              <w:rPr>
                <w:rFonts w:ascii="Times New Roman" w:eastAsia="Times New Roman" w:hAnsi="Times New Roman" w:cs="Times New Roman"/>
                <w:sz w:val="18"/>
                <w:szCs w:val="18"/>
                <w:lang w:val="en-US" w:bidi="en-US"/>
              </w:rPr>
            </w:pPr>
            <w:r w:rsidRPr="0080799E">
              <w:rPr>
                <w:rFonts w:ascii="Times New Roman" w:eastAsia="Times New Roman" w:hAnsi="Times New Roman" w:cs="Times New Roman"/>
                <w:sz w:val="18"/>
                <w:szCs w:val="18"/>
                <w:lang w:val="en-US" w:bidi="en-US"/>
              </w:rPr>
              <w:t>T.7.3.4. Okuma stratejilerini kullanır. Göz atarak, özetleyerek, not alarak, işaretleyerek ve tartışarak okuma gibi yöntem ve teknikleri kullanmaları sağlanır</w:t>
            </w:r>
          </w:p>
          <w:p w:rsidR="00C809EE" w:rsidRPr="0080799E" w:rsidRDefault="00C809EE" w:rsidP="00624422">
            <w:pPr>
              <w:spacing w:after="0" w:line="240" w:lineRule="auto"/>
              <w:rPr>
                <w:rFonts w:ascii="Times New Roman" w:eastAsia="Times New Roman" w:hAnsi="Times New Roman" w:cs="Times New Roman"/>
                <w:sz w:val="18"/>
                <w:szCs w:val="18"/>
                <w:lang w:val="en-US" w:bidi="en-US"/>
              </w:rPr>
            </w:pPr>
            <w:r w:rsidRPr="0080799E">
              <w:rPr>
                <w:rFonts w:ascii="Times New Roman" w:eastAsia="Times New Roman" w:hAnsi="Times New Roman" w:cs="Times New Roman"/>
                <w:sz w:val="18"/>
                <w:szCs w:val="18"/>
                <w:lang w:val="en-US" w:bidi="en-US"/>
              </w:rPr>
              <w:t xml:space="preserve"> T.7.3.5. Bağlamdan hareketle bilmediği kelime ve kelime gruplarının anlamını tahmin eder. </w:t>
            </w:r>
          </w:p>
          <w:p w:rsidR="00C809EE" w:rsidRPr="0080799E" w:rsidRDefault="00C809EE" w:rsidP="00624422">
            <w:pPr>
              <w:spacing w:after="0" w:line="240" w:lineRule="auto"/>
              <w:rPr>
                <w:rFonts w:ascii="Times New Roman" w:eastAsia="Times New Roman" w:hAnsi="Times New Roman" w:cs="Times New Roman"/>
                <w:sz w:val="18"/>
                <w:szCs w:val="18"/>
                <w:lang w:val="en-US" w:bidi="en-US"/>
              </w:rPr>
            </w:pPr>
            <w:r w:rsidRPr="0080799E">
              <w:rPr>
                <w:rFonts w:ascii="Times New Roman" w:eastAsia="Times New Roman" w:hAnsi="Times New Roman" w:cs="Times New Roman"/>
                <w:bCs/>
                <w:sz w:val="18"/>
                <w:szCs w:val="18"/>
                <w:lang w:val="en-US" w:bidi="en-US"/>
              </w:rPr>
              <w:t xml:space="preserve"> </w:t>
            </w:r>
            <w:r w:rsidRPr="0080799E">
              <w:rPr>
                <w:rFonts w:ascii="Times New Roman" w:eastAsia="Times New Roman" w:hAnsi="Times New Roman" w:cs="Times New Roman"/>
                <w:sz w:val="18"/>
                <w:szCs w:val="18"/>
                <w:lang w:val="en-US" w:bidi="en-US"/>
              </w:rPr>
              <w:t xml:space="preserve"> T.7.3.10. Basit, türemiş ve birleşik fiilleri ayırt eder. </w:t>
            </w:r>
          </w:p>
          <w:p w:rsidR="00C809EE" w:rsidRPr="0080799E" w:rsidRDefault="00C809EE" w:rsidP="00624422">
            <w:pPr>
              <w:spacing w:after="0" w:line="240" w:lineRule="auto"/>
              <w:rPr>
                <w:rFonts w:ascii="Times New Roman" w:eastAsia="Times New Roman" w:hAnsi="Times New Roman" w:cs="Times New Roman"/>
                <w:sz w:val="18"/>
                <w:szCs w:val="18"/>
                <w:lang w:val="en-US" w:bidi="en-US"/>
              </w:rPr>
            </w:pPr>
            <w:r w:rsidRPr="0080799E">
              <w:rPr>
                <w:rFonts w:ascii="Times New Roman" w:eastAsia="Times New Roman" w:hAnsi="Times New Roman" w:cs="Times New Roman"/>
                <w:sz w:val="18"/>
                <w:szCs w:val="18"/>
                <w:lang w:val="en-US" w:bidi="en-US"/>
              </w:rPr>
              <w:t xml:space="preserve">T.7.3.19. Metinle ilgili soruları cevaplar. Metin içi ve metin dışı anlam ilişkileri kurulur. </w:t>
            </w:r>
          </w:p>
          <w:p w:rsidR="00C809EE" w:rsidRPr="0080799E" w:rsidRDefault="00C809EE" w:rsidP="00624422">
            <w:pPr>
              <w:spacing w:after="0" w:line="240" w:lineRule="auto"/>
              <w:rPr>
                <w:rFonts w:ascii="Times New Roman" w:eastAsia="Times New Roman" w:hAnsi="Times New Roman" w:cs="Times New Roman"/>
                <w:sz w:val="18"/>
                <w:szCs w:val="18"/>
                <w:lang w:val="en-US" w:bidi="en-US"/>
              </w:rPr>
            </w:pPr>
            <w:r w:rsidRPr="0080799E">
              <w:rPr>
                <w:rFonts w:ascii="Times New Roman" w:eastAsia="Times New Roman" w:hAnsi="Times New Roman" w:cs="Times New Roman"/>
                <w:sz w:val="18"/>
                <w:szCs w:val="18"/>
                <w:lang w:val="en-US" w:bidi="en-US"/>
              </w:rPr>
              <w:t xml:space="preserve">T.7.3.30. Görsellerle ilgili soruları cevaplar. </w:t>
            </w:r>
          </w:p>
          <w:p w:rsidR="00C809EE" w:rsidRPr="0080799E" w:rsidRDefault="00C809EE" w:rsidP="00624422">
            <w:pPr>
              <w:spacing w:after="0" w:line="240" w:lineRule="auto"/>
              <w:rPr>
                <w:rFonts w:ascii="Times New Roman" w:eastAsia="Times New Roman" w:hAnsi="Times New Roman" w:cs="Times New Roman"/>
                <w:sz w:val="18"/>
                <w:szCs w:val="18"/>
                <w:lang w:val="en-US" w:bidi="en-US"/>
              </w:rPr>
            </w:pPr>
            <w:r w:rsidRPr="0080799E">
              <w:rPr>
                <w:rFonts w:ascii="Times New Roman" w:eastAsia="Times New Roman" w:hAnsi="Times New Roman" w:cs="Times New Roman"/>
                <w:sz w:val="18"/>
                <w:szCs w:val="18"/>
                <w:lang w:val="en-US" w:bidi="en-US"/>
              </w:rPr>
              <w:t xml:space="preserve">a) Duvar yazısı ve karikatürlerin incelenmesi ve bunlarla ilgili görüş bildirilmesi sağlanır. </w:t>
            </w:r>
          </w:p>
          <w:p w:rsidR="00C809EE" w:rsidRPr="0080799E" w:rsidRDefault="00C809EE" w:rsidP="00624422">
            <w:pPr>
              <w:spacing w:after="0" w:line="240" w:lineRule="auto"/>
              <w:rPr>
                <w:rFonts w:ascii="Times New Roman" w:eastAsia="Times New Roman" w:hAnsi="Times New Roman" w:cs="Times New Roman"/>
                <w:sz w:val="18"/>
                <w:szCs w:val="18"/>
                <w:lang w:val="en-US" w:bidi="en-US"/>
              </w:rPr>
            </w:pPr>
            <w:r w:rsidRPr="0080799E">
              <w:rPr>
                <w:rFonts w:ascii="Times New Roman" w:eastAsia="Times New Roman" w:hAnsi="Times New Roman" w:cs="Times New Roman"/>
                <w:sz w:val="18"/>
                <w:szCs w:val="18"/>
                <w:lang w:val="en-US" w:bidi="en-US"/>
              </w:rPr>
              <w:lastRenderedPageBreak/>
              <w:t xml:space="preserve">b) Haberi/bilgiyi görsel yorumcuların nasıl ilettikleri üzerinde durulur. </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tc>
        <w:tc>
          <w:tcPr>
            <w:tcW w:w="514" w:type="pct"/>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lastRenderedPageBreak/>
              <w:t>Söz korosu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Canlandırma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Grup okuması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Kavram havuzundan seçerek yazma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 xml:space="preserve">Not: Haftada 1 ders saati serbest kitap okuma ve okunulan kitapların </w:t>
            </w:r>
            <w:r w:rsidRPr="0080799E">
              <w:rPr>
                <w:rFonts w:ascii="Times New Roman" w:eastAsia="Times New Roman" w:hAnsi="Times New Roman" w:cs="Times New Roman"/>
                <w:i/>
                <w:sz w:val="20"/>
                <w:szCs w:val="20"/>
                <w:lang w:eastAsia="tr-TR"/>
              </w:rPr>
              <w:lastRenderedPageBreak/>
              <w:t>tanıtımına ayrılacaktır.</w:t>
            </w:r>
          </w:p>
        </w:tc>
        <w:tc>
          <w:tcPr>
            <w:tcW w:w="704"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lastRenderedPageBreak/>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Tematik materyaller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Çalışma kâğıtları</w:t>
            </w:r>
          </w:p>
        </w:tc>
        <w:tc>
          <w:tcPr>
            <w:tcW w:w="610"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 </w:t>
            </w:r>
          </w:p>
        </w:tc>
      </w:tr>
      <w:tr w:rsidR="00C809EE" w:rsidRPr="0080799E" w:rsidTr="00624422">
        <w:trPr>
          <w:trHeight w:val="1800"/>
        </w:trPr>
        <w:tc>
          <w:tcPr>
            <w:tcW w:w="446"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lastRenderedPageBreak/>
              <w:t>2/6 MART 2020</w:t>
            </w: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26. HAFTA</w:t>
            </w:r>
          </w:p>
        </w:tc>
        <w:tc>
          <w:tcPr>
            <w:tcW w:w="634" w:type="pct"/>
            <w:shd w:val="clear" w:color="auto" w:fill="auto"/>
            <w:vAlign w:val="center"/>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DÜNYA KADAR PLASTİK</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(5.TEMA)</w:t>
            </w:r>
          </w:p>
        </w:tc>
        <w:tc>
          <w:tcPr>
            <w:tcW w:w="1749" w:type="pct"/>
            <w:shd w:val="clear" w:color="auto" w:fill="auto"/>
            <w:vAlign w:val="center"/>
            <w:hideMark/>
          </w:tcPr>
          <w:p w:rsidR="00C809EE" w:rsidRPr="0080799E" w:rsidRDefault="00C809EE" w:rsidP="00624422">
            <w:pPr>
              <w:pStyle w:val="Pa10"/>
              <w:spacing w:line="240" w:lineRule="auto"/>
              <w:rPr>
                <w:rFonts w:ascii="Times New Roman" w:eastAsia="Times New Roman" w:hAnsi="Times New Roman" w:cs="Times New Roman"/>
                <w:sz w:val="18"/>
                <w:szCs w:val="18"/>
                <w:lang w:eastAsia="tr-TR"/>
              </w:rPr>
            </w:pPr>
            <w:r w:rsidRPr="0080799E">
              <w:rPr>
                <w:rFonts w:ascii="Times New Roman" w:eastAsia="Times New Roman" w:hAnsi="Times New Roman" w:cs="Times New Roman"/>
                <w:sz w:val="18"/>
                <w:szCs w:val="18"/>
                <w:lang w:eastAsia="tr-TR"/>
              </w:rPr>
              <w:t xml:space="preserve">T.7.1.4.Dinledikleri/izlediklerine yönelik soruları cevaplar. </w:t>
            </w:r>
          </w:p>
          <w:p w:rsidR="00C809EE" w:rsidRPr="0080799E" w:rsidRDefault="00C809EE" w:rsidP="00624422">
            <w:pPr>
              <w:pStyle w:val="Pa10"/>
              <w:spacing w:line="240" w:lineRule="auto"/>
              <w:rPr>
                <w:rFonts w:ascii="Times New Roman" w:eastAsia="Times New Roman" w:hAnsi="Times New Roman" w:cs="Times New Roman"/>
                <w:sz w:val="18"/>
                <w:szCs w:val="18"/>
                <w:lang w:eastAsia="tr-TR"/>
              </w:rPr>
            </w:pPr>
            <w:r w:rsidRPr="0080799E">
              <w:rPr>
                <w:rFonts w:ascii="Times New Roman" w:eastAsia="Times New Roman" w:hAnsi="Times New Roman" w:cs="Times New Roman"/>
                <w:sz w:val="18"/>
                <w:szCs w:val="18"/>
                <w:lang w:eastAsia="tr-TR"/>
              </w:rPr>
              <w:t xml:space="preserve">T.7.1.5.Dinlediklerinin/izlediklerinin konusunu belirler. </w:t>
            </w:r>
          </w:p>
          <w:p w:rsidR="00C809EE" w:rsidRPr="0080799E" w:rsidRDefault="00C809EE" w:rsidP="00624422">
            <w:pPr>
              <w:spacing w:after="0" w:line="240" w:lineRule="auto"/>
              <w:rPr>
                <w:rFonts w:ascii="Times New Roman" w:eastAsia="Times New Roman" w:hAnsi="Times New Roman" w:cs="Times New Roman"/>
                <w:sz w:val="18"/>
                <w:szCs w:val="18"/>
                <w:lang w:eastAsia="tr-TR"/>
              </w:rPr>
            </w:pPr>
            <w:r w:rsidRPr="0080799E">
              <w:rPr>
                <w:rFonts w:ascii="Times New Roman" w:eastAsia="Times New Roman" w:hAnsi="Times New Roman" w:cs="Times New Roman"/>
                <w:sz w:val="18"/>
                <w:szCs w:val="18"/>
                <w:lang w:eastAsia="tr-TR"/>
              </w:rPr>
              <w:t>T.7.1.6.Dinlediklerinin/izlediklerinin ana fikrini/ana duygusunu belirler.</w:t>
            </w:r>
          </w:p>
          <w:p w:rsidR="00C809EE" w:rsidRPr="0080799E" w:rsidRDefault="00C809EE" w:rsidP="00624422">
            <w:pPr>
              <w:pStyle w:val="AralkYok"/>
              <w:rPr>
                <w:sz w:val="18"/>
                <w:szCs w:val="18"/>
              </w:rPr>
            </w:pPr>
            <w:r w:rsidRPr="0080799E">
              <w:rPr>
                <w:sz w:val="18"/>
                <w:szCs w:val="18"/>
              </w:rPr>
              <w:t xml:space="preserve">T.7.2.1. Hazırlıklı konuşma yapar. Öğrencilerin düşüncelerini mantıksal bir bütünlük içinde sunmaları, görsel, işitsel vb. destekleyici materyaller kullanarak sunu hazırlamaları sağlanır. </w:t>
            </w:r>
          </w:p>
          <w:p w:rsidR="00C809EE" w:rsidRPr="0080799E" w:rsidRDefault="00C809EE" w:rsidP="00624422">
            <w:pPr>
              <w:pStyle w:val="AralkYok"/>
              <w:rPr>
                <w:sz w:val="18"/>
                <w:szCs w:val="18"/>
              </w:rPr>
            </w:pPr>
            <w:r w:rsidRPr="0080799E">
              <w:rPr>
                <w:sz w:val="18"/>
                <w:szCs w:val="18"/>
              </w:rPr>
              <w:t xml:space="preserve"> T.7.2.3. Konuşma stratejilerini uygular. Katılımlı, yaratıcı, güdümlü, empati kurma, tartışma ve eleştirel konuşma gibi yöntem ve tekniklerinin kullanılması sağlanır. </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sz w:val="18"/>
                <w:szCs w:val="18"/>
              </w:rPr>
              <w:t>T.7.2.4. Konuşmalarında beden dilini etkil bir şekilde kullanır</w:t>
            </w:r>
          </w:p>
        </w:tc>
        <w:tc>
          <w:tcPr>
            <w:tcW w:w="514" w:type="pct"/>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Göz atarak okuma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İşaretleyerek okuma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Kavram havuzu oluşturma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Altını çizme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 xml:space="preserve">Koyu veya italik yazma </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Tematik materyaller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Çalışma kâğıtları</w:t>
            </w:r>
          </w:p>
        </w:tc>
        <w:tc>
          <w:tcPr>
            <w:tcW w:w="610"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 Değerlendirme Soruları</w:t>
            </w:r>
          </w:p>
        </w:tc>
      </w:tr>
      <w:tr w:rsidR="00C809EE" w:rsidRPr="0080799E" w:rsidTr="00624422">
        <w:trPr>
          <w:trHeight w:val="2197"/>
        </w:trPr>
        <w:tc>
          <w:tcPr>
            <w:tcW w:w="446"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t>9/13 MART 2020</w:t>
            </w: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27. HAFTA</w:t>
            </w:r>
          </w:p>
        </w:tc>
        <w:tc>
          <w:tcPr>
            <w:tcW w:w="63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ANADOLU DAVULU</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(6.TEMA)</w:t>
            </w:r>
          </w:p>
        </w:tc>
        <w:tc>
          <w:tcPr>
            <w:tcW w:w="1749"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sz w:val="18"/>
                <w:szCs w:val="18"/>
                <w:lang w:val="en-US" w:bidi="en-US"/>
              </w:rPr>
            </w:pPr>
            <w:r w:rsidRPr="0080799E">
              <w:rPr>
                <w:rFonts w:ascii="Times New Roman" w:eastAsia="Times New Roman" w:hAnsi="Times New Roman" w:cs="Times New Roman"/>
                <w:sz w:val="18"/>
                <w:szCs w:val="18"/>
                <w:lang w:val="en-US" w:bidi="en-US"/>
              </w:rPr>
              <w:t xml:space="preserve">T.7.3.10. Basit, türemiş ve birleşik fiilleri ayırt eder. </w:t>
            </w:r>
          </w:p>
          <w:p w:rsidR="00C809EE" w:rsidRPr="0080799E" w:rsidRDefault="00C809EE" w:rsidP="00624422">
            <w:pPr>
              <w:spacing w:after="0" w:line="240" w:lineRule="auto"/>
              <w:rPr>
                <w:rFonts w:ascii="Times New Roman" w:eastAsia="Times New Roman" w:hAnsi="Times New Roman" w:cs="Times New Roman"/>
                <w:sz w:val="18"/>
                <w:szCs w:val="18"/>
                <w:lang w:val="en-US" w:bidi="en-US"/>
              </w:rPr>
            </w:pPr>
            <w:r w:rsidRPr="0080799E">
              <w:rPr>
                <w:rFonts w:ascii="Times New Roman" w:eastAsia="Times New Roman" w:hAnsi="Times New Roman" w:cs="Times New Roman"/>
                <w:sz w:val="18"/>
                <w:szCs w:val="18"/>
                <w:lang w:val="en-US" w:bidi="en-US"/>
              </w:rPr>
              <w:t xml:space="preserve">T.7.3.31. Medya metinlerini değerlendirir. İnternet, sinema ve televizyonun verdiği iletileri değerlendirmeleri sağlanır. </w:t>
            </w:r>
          </w:p>
          <w:p w:rsidR="00C809EE" w:rsidRPr="0080799E" w:rsidRDefault="00C809EE" w:rsidP="00624422">
            <w:pPr>
              <w:spacing w:after="0" w:line="240" w:lineRule="auto"/>
              <w:rPr>
                <w:rFonts w:ascii="Times New Roman" w:eastAsia="Times New Roman" w:hAnsi="Times New Roman" w:cs="Times New Roman"/>
                <w:sz w:val="18"/>
                <w:szCs w:val="18"/>
                <w:lang w:val="en-US" w:bidi="en-US"/>
              </w:rPr>
            </w:pPr>
            <w:r w:rsidRPr="0080799E">
              <w:rPr>
                <w:rFonts w:ascii="Times New Roman" w:eastAsia="Times New Roman" w:hAnsi="Times New Roman" w:cs="Times New Roman"/>
                <w:sz w:val="18"/>
                <w:szCs w:val="18"/>
                <w:lang w:val="en-US" w:bidi="en-US"/>
              </w:rPr>
              <w:t>T.7.3.33. Bilgi kaynaklarının güvenilirliğini sorgular. a) İnternet/yazılı (dergi, kitap, broşür, gazete vb.) kaynakların güvenilirliklerinin sorgulanması sağlanır. b) Bilimsel çalışmalarda ağırlıklı olarak “edu” ve “gov” uzantılı sitelerin kullanıldığı vurgulanır.</w:t>
            </w:r>
          </w:p>
          <w:p w:rsidR="00C809EE" w:rsidRPr="0080799E" w:rsidRDefault="00C809EE" w:rsidP="00624422">
            <w:pPr>
              <w:spacing w:after="0" w:line="240" w:lineRule="auto"/>
              <w:rPr>
                <w:rFonts w:ascii="Times New Roman" w:hAnsi="Times New Roman" w:cs="Times New Roman"/>
                <w:sz w:val="18"/>
                <w:szCs w:val="18"/>
              </w:rPr>
            </w:pPr>
            <w:r w:rsidRPr="0080799E">
              <w:rPr>
                <w:rFonts w:ascii="Times New Roman" w:hAnsi="Times New Roman" w:cs="Times New Roman"/>
                <w:sz w:val="18"/>
                <w:szCs w:val="18"/>
              </w:rPr>
              <w:t>T.7.4.3. Hikâye edici metin yazar.</w:t>
            </w:r>
          </w:p>
          <w:p w:rsidR="00C809EE" w:rsidRPr="0080799E" w:rsidRDefault="00C809EE" w:rsidP="00624422">
            <w:pPr>
              <w:spacing w:after="0" w:line="240" w:lineRule="auto"/>
              <w:rPr>
                <w:rFonts w:ascii="Times New Roman" w:eastAsia="Times New Roman" w:hAnsi="Times New Roman" w:cs="Times New Roman"/>
                <w:sz w:val="18"/>
                <w:szCs w:val="18"/>
                <w:lang w:val="en-US" w:bidi="en-US"/>
              </w:rPr>
            </w:pPr>
            <w:r w:rsidRPr="0080799E">
              <w:rPr>
                <w:rFonts w:ascii="Times New Roman" w:eastAsia="Times New Roman" w:hAnsi="Times New Roman" w:cs="Times New Roman"/>
                <w:sz w:val="18"/>
                <w:szCs w:val="18"/>
                <w:lang w:val="en-US" w:bidi="en-US"/>
              </w:rPr>
              <w:t xml:space="preserve">T.7.4.11. Kısa metinler yazar. Haber metni ve/veya anı yazmaya teşvik edilir. </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tc>
        <w:tc>
          <w:tcPr>
            <w:tcW w:w="514" w:type="pct"/>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Özetleyerek okuma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Bir metinden hareketle yazma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Görselden hareketle yazma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Sunu hazırlama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Tematik materyaller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Öz Değerlendirme Formu</w:t>
            </w:r>
          </w:p>
        </w:tc>
      </w:tr>
      <w:tr w:rsidR="00C809EE" w:rsidRPr="0080799E" w:rsidTr="00624422">
        <w:trPr>
          <w:trHeight w:val="1953"/>
        </w:trPr>
        <w:tc>
          <w:tcPr>
            <w:tcW w:w="446"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lastRenderedPageBreak/>
              <w:t>16/20 MART 2020</w:t>
            </w: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28. HAFTA</w:t>
            </w:r>
          </w:p>
        </w:tc>
        <w:tc>
          <w:tcPr>
            <w:tcW w:w="63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SAZIMA</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(6.TEMA)</w:t>
            </w:r>
          </w:p>
        </w:tc>
        <w:tc>
          <w:tcPr>
            <w:tcW w:w="1749" w:type="pct"/>
            <w:shd w:val="clear" w:color="auto" w:fill="auto"/>
            <w:vAlign w:val="center"/>
            <w:hideMark/>
          </w:tcPr>
          <w:p w:rsidR="00C809EE" w:rsidRPr="0080799E" w:rsidRDefault="00C809EE" w:rsidP="00624422">
            <w:pPr>
              <w:pStyle w:val="AralkYok"/>
              <w:rPr>
                <w:sz w:val="18"/>
                <w:szCs w:val="18"/>
              </w:rPr>
            </w:pPr>
            <w:r w:rsidRPr="0080799E">
              <w:rPr>
                <w:sz w:val="18"/>
                <w:szCs w:val="18"/>
              </w:rPr>
              <w:t xml:space="preserve">T.7.3.1. Noktalama işaretlerine dikkat ederek sesli ve sessiz okur. </w:t>
            </w:r>
          </w:p>
          <w:p w:rsidR="00C809EE" w:rsidRPr="0080799E" w:rsidRDefault="00C809EE" w:rsidP="00624422">
            <w:pPr>
              <w:pStyle w:val="AralkYok"/>
              <w:rPr>
                <w:sz w:val="18"/>
                <w:szCs w:val="18"/>
              </w:rPr>
            </w:pPr>
            <w:r w:rsidRPr="0080799E">
              <w:rPr>
                <w:sz w:val="18"/>
                <w:szCs w:val="18"/>
              </w:rPr>
              <w:t xml:space="preserve">T.7.3.5. Bağlamdan hareketle bilmediği kelime ve kelime gruplarının anlamını tahmin eder. </w:t>
            </w:r>
          </w:p>
          <w:p w:rsidR="00C809EE" w:rsidRPr="0080799E" w:rsidRDefault="00C809EE" w:rsidP="00624422">
            <w:pPr>
              <w:pStyle w:val="AralkYok"/>
              <w:rPr>
                <w:sz w:val="18"/>
                <w:szCs w:val="18"/>
              </w:rPr>
            </w:pPr>
            <w:r w:rsidRPr="0080799E">
              <w:rPr>
                <w:sz w:val="18"/>
                <w:szCs w:val="18"/>
              </w:rPr>
              <w:t xml:space="preserve">a) Öğrencilerin tahmin ettikleri kelime ve kelime gruplarını öğrenmek için sözlük, atasözleri ve deyimler sözlüğü vb. araçları kullanmaları sağlanır. </w:t>
            </w:r>
          </w:p>
          <w:p w:rsidR="00C809EE" w:rsidRPr="0080799E" w:rsidRDefault="00C809EE" w:rsidP="00624422">
            <w:pPr>
              <w:pStyle w:val="AralkYok"/>
              <w:rPr>
                <w:sz w:val="18"/>
                <w:szCs w:val="18"/>
              </w:rPr>
            </w:pPr>
            <w:r w:rsidRPr="0080799E">
              <w:rPr>
                <w:sz w:val="18"/>
                <w:szCs w:val="18"/>
              </w:rPr>
              <w:t xml:space="preserve">T.7.3.19. Metinle ilgili soruları cevaplar. Metin içi ve metin dışı anlam ilişkileri kurulur. </w:t>
            </w:r>
          </w:p>
          <w:p w:rsidR="00C809EE" w:rsidRPr="0080799E" w:rsidRDefault="00C809EE" w:rsidP="00624422">
            <w:pPr>
              <w:pStyle w:val="AralkYok"/>
              <w:rPr>
                <w:sz w:val="18"/>
                <w:szCs w:val="18"/>
              </w:rPr>
            </w:pPr>
            <w:r w:rsidRPr="0080799E">
              <w:rPr>
                <w:sz w:val="18"/>
                <w:szCs w:val="18"/>
              </w:rPr>
              <w:t xml:space="preserve">T.7.3.29. Metin türlerini ayırt eder. </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hAnsi="Times New Roman" w:cs="Times New Roman"/>
                <w:sz w:val="18"/>
                <w:szCs w:val="18"/>
              </w:rPr>
              <w:t>T.7.3.25. Metinler arasında karşılaştırma yapar. Bakış açısı ve mesajlar karşılaştırılır T.7.3.36. Metindeki anlatım biçimlerini belirler. T.7.3.37. Metinde kullanılan düşünceyi geliştirme yollarını belirler</w:t>
            </w:r>
          </w:p>
        </w:tc>
        <w:tc>
          <w:tcPr>
            <w:tcW w:w="514" w:type="pct"/>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Empati kurarak dinleme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alarak izleme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Gruplandırma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Tematik materyaller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Çalışma kâğıtları</w:t>
            </w:r>
          </w:p>
        </w:tc>
        <w:tc>
          <w:tcPr>
            <w:tcW w:w="610"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 </w:t>
            </w:r>
          </w:p>
        </w:tc>
      </w:tr>
      <w:tr w:rsidR="00C809EE" w:rsidRPr="0080799E" w:rsidTr="00624422">
        <w:trPr>
          <w:trHeight w:val="2197"/>
        </w:trPr>
        <w:tc>
          <w:tcPr>
            <w:tcW w:w="446"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t>23/27 MART 2020</w:t>
            </w: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29. HAFTA</w:t>
            </w:r>
          </w:p>
        </w:tc>
        <w:tc>
          <w:tcPr>
            <w:tcW w:w="63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KARAGÖZ İLE HACİVAT</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(6.TEMA)</w:t>
            </w:r>
          </w:p>
        </w:tc>
        <w:tc>
          <w:tcPr>
            <w:tcW w:w="1749" w:type="pct"/>
            <w:shd w:val="clear" w:color="auto" w:fill="auto"/>
            <w:vAlign w:val="center"/>
            <w:hideMark/>
          </w:tcPr>
          <w:p w:rsidR="00C809EE" w:rsidRPr="0080799E" w:rsidRDefault="00C809EE" w:rsidP="00624422">
            <w:pPr>
              <w:pStyle w:val="AralkYok"/>
              <w:rPr>
                <w:sz w:val="18"/>
                <w:szCs w:val="18"/>
              </w:rPr>
            </w:pPr>
            <w:r w:rsidRPr="0080799E">
              <w:rPr>
                <w:sz w:val="18"/>
                <w:szCs w:val="18"/>
              </w:rPr>
              <w:t xml:space="preserve">T.7.3.1. Noktalama işaretlerine dikkat ederek sesli ve sessiz okur. </w:t>
            </w:r>
          </w:p>
          <w:p w:rsidR="00C809EE" w:rsidRPr="0080799E" w:rsidRDefault="00C809EE" w:rsidP="00624422">
            <w:pPr>
              <w:pStyle w:val="AralkYok"/>
              <w:rPr>
                <w:sz w:val="18"/>
                <w:szCs w:val="18"/>
              </w:rPr>
            </w:pPr>
            <w:r w:rsidRPr="0080799E">
              <w:rPr>
                <w:sz w:val="18"/>
                <w:szCs w:val="18"/>
              </w:rPr>
              <w:t xml:space="preserve">T.7.3.21. Metindeki hikâye unsurlarını belirler. Olay örgüsü, mekân, zaman, şahıs ve varlık kadrosu, anlatıcı üzerinde durulur. </w:t>
            </w:r>
          </w:p>
          <w:p w:rsidR="00C809EE" w:rsidRPr="0080799E" w:rsidRDefault="00C809EE" w:rsidP="00624422">
            <w:pPr>
              <w:pStyle w:val="AralkYok"/>
              <w:rPr>
                <w:sz w:val="18"/>
                <w:szCs w:val="18"/>
              </w:rPr>
            </w:pPr>
            <w:r w:rsidRPr="0080799E">
              <w:rPr>
                <w:sz w:val="18"/>
                <w:szCs w:val="18"/>
              </w:rPr>
              <w:t xml:space="preserve">T.7.3.5. Bağlamdan hareketle bilmediği kelime ve kelime gruplarının anlamını tahmin eder. </w:t>
            </w:r>
          </w:p>
          <w:p w:rsidR="00C809EE" w:rsidRPr="0080799E" w:rsidRDefault="00C809EE" w:rsidP="00624422">
            <w:pPr>
              <w:pStyle w:val="AralkYok"/>
              <w:rPr>
                <w:sz w:val="18"/>
                <w:szCs w:val="18"/>
              </w:rPr>
            </w:pPr>
            <w:r w:rsidRPr="0080799E">
              <w:rPr>
                <w:sz w:val="18"/>
                <w:szCs w:val="18"/>
              </w:rPr>
              <w:t xml:space="preserve">a) Öğrencilerin tahmin ettikleri kelime ve kelime gruplarını öğrenmek için sözlük, atasözleri ve deyimler sözlüğü vb. araçları kullanmaları sağlanır. T.7.3.19. Metinle ilgili soruları cevaplar. Metin içi ve metin dışı anlam ilişkileri kurulur. T.7.3.7. Metni oluşturan unsurlar arasındaki geçiş ve bağlantı ifadelerinin anlama olan katkısını değerlendirir. Oysaki, başka bir deyişle, özellikle, ilk olarak ve son olarak ifadeleri üzerinde durulur. T.7.3.22. Metnin içeriğini yorumlar. </w:t>
            </w:r>
          </w:p>
          <w:p w:rsidR="00C809EE" w:rsidRPr="0080799E" w:rsidRDefault="00C809EE" w:rsidP="00624422">
            <w:pPr>
              <w:pStyle w:val="AralkYok"/>
              <w:rPr>
                <w:sz w:val="18"/>
                <w:szCs w:val="18"/>
              </w:rPr>
            </w:pPr>
            <w:r w:rsidRPr="0080799E">
              <w:rPr>
                <w:sz w:val="18"/>
                <w:szCs w:val="18"/>
              </w:rPr>
              <w:t>b) Metindeki öznel ve nesnel yaklaşımların tespit edilmesi sağlanır.</w:t>
            </w:r>
          </w:p>
          <w:p w:rsidR="00C809EE" w:rsidRPr="0080799E" w:rsidRDefault="00C809EE" w:rsidP="00624422">
            <w:pPr>
              <w:rPr>
                <w:rFonts w:ascii="Times New Roman" w:hAnsi="Times New Roman" w:cs="Times New Roman"/>
                <w:sz w:val="18"/>
                <w:szCs w:val="18"/>
              </w:rPr>
            </w:pPr>
            <w:r w:rsidRPr="0080799E">
              <w:rPr>
                <w:rFonts w:ascii="Times New Roman" w:hAnsi="Times New Roman" w:cs="Times New Roman"/>
                <w:sz w:val="18"/>
                <w:szCs w:val="18"/>
              </w:rPr>
              <w:t>T.7.3.23. Metnin içeriğine uygun başlık/başlıklar belirler</w:t>
            </w:r>
          </w:p>
          <w:p w:rsidR="00C809EE" w:rsidRPr="0080799E" w:rsidRDefault="00C809EE" w:rsidP="00624422">
            <w:pPr>
              <w:tabs>
                <w:tab w:val="left" w:pos="2997"/>
              </w:tabs>
              <w:rPr>
                <w:rFonts w:ascii="Calibri" w:eastAsia="Times New Roman" w:hAnsi="Calibri" w:cs="Times New Roman"/>
                <w:bCs/>
                <w:sz w:val="18"/>
                <w:szCs w:val="18"/>
              </w:rPr>
            </w:pPr>
            <w:r w:rsidRPr="0080799E">
              <w:rPr>
                <w:rFonts w:ascii="Times New Roman" w:hAnsi="Times New Roman" w:cs="Times New Roman"/>
                <w:sz w:val="18"/>
                <w:szCs w:val="18"/>
              </w:rPr>
              <w:t xml:space="preserve">ATATÜRKÇÜLÜK: </w:t>
            </w:r>
            <w:r w:rsidRPr="0080799E">
              <w:rPr>
                <w:rFonts w:ascii="Calibri" w:eastAsia="Times New Roman" w:hAnsi="Calibri" w:cs="Times New Roman"/>
                <w:b/>
                <w:sz w:val="18"/>
                <w:szCs w:val="18"/>
              </w:rPr>
              <w:t xml:space="preserve">7. </w:t>
            </w:r>
            <w:r w:rsidRPr="0080799E">
              <w:rPr>
                <w:rFonts w:ascii="Calibri" w:eastAsia="Times New Roman" w:hAnsi="Calibri" w:cs="Times New Roman"/>
                <w:sz w:val="18"/>
                <w:szCs w:val="18"/>
              </w:rPr>
              <w:t xml:space="preserve"> </w:t>
            </w:r>
            <w:r w:rsidRPr="0080799E">
              <w:rPr>
                <w:rFonts w:ascii="Calibri" w:eastAsia="Times New Roman" w:hAnsi="Calibri" w:cs="Times New Roman"/>
                <w:bCs/>
                <w:sz w:val="18"/>
                <w:szCs w:val="18"/>
              </w:rPr>
              <w:t>Atatürk’ün Türk tiyatrosuna verdiği önemi açıklar.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tc>
        <w:tc>
          <w:tcPr>
            <w:tcW w:w="514" w:type="pct"/>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Çoktan seçme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Eşleştirme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Boşluk doldurma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İşaretleme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Tematik materyaller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tc>
      </w:tr>
      <w:tr w:rsidR="00C809EE" w:rsidRPr="0080799E" w:rsidTr="00624422">
        <w:trPr>
          <w:trHeight w:val="2197"/>
        </w:trPr>
        <w:tc>
          <w:tcPr>
            <w:tcW w:w="446"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t>30 MART/ 3 NİSAN 2020</w:t>
            </w: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30.</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HAFTA</w:t>
            </w:r>
          </w:p>
        </w:tc>
        <w:tc>
          <w:tcPr>
            <w:tcW w:w="63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TÜRKİYE’DE GELENEKSEL SANATLAR</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(6.TEMA)</w:t>
            </w:r>
          </w:p>
        </w:tc>
        <w:tc>
          <w:tcPr>
            <w:tcW w:w="1749" w:type="pct"/>
            <w:shd w:val="clear" w:color="auto" w:fill="auto"/>
            <w:vAlign w:val="center"/>
            <w:hideMark/>
          </w:tcPr>
          <w:p w:rsidR="00C809EE" w:rsidRPr="0080799E" w:rsidRDefault="00C809EE" w:rsidP="00624422">
            <w:pPr>
              <w:pStyle w:val="Default"/>
              <w:rPr>
                <w:rFonts w:ascii="Times New Roman" w:hAnsi="Times New Roman" w:cs="Times New Roman"/>
                <w:color w:val="auto"/>
                <w:sz w:val="18"/>
                <w:szCs w:val="18"/>
              </w:rPr>
            </w:pPr>
            <w:r w:rsidRPr="0080799E">
              <w:rPr>
                <w:rFonts w:ascii="Times New Roman" w:hAnsi="Times New Roman" w:cs="Times New Roman"/>
                <w:color w:val="auto"/>
                <w:sz w:val="18"/>
                <w:szCs w:val="18"/>
              </w:rPr>
              <w:t xml:space="preserve">T.7.1.4.Dinledikleri/izlediklerine yönelik soruları cevaplar. </w:t>
            </w:r>
          </w:p>
          <w:p w:rsidR="00C809EE" w:rsidRPr="0080799E" w:rsidRDefault="00C809EE" w:rsidP="00624422">
            <w:pPr>
              <w:pStyle w:val="Default"/>
              <w:rPr>
                <w:rFonts w:ascii="Times New Roman" w:hAnsi="Times New Roman" w:cs="Times New Roman"/>
                <w:color w:val="auto"/>
                <w:sz w:val="18"/>
                <w:szCs w:val="18"/>
              </w:rPr>
            </w:pPr>
            <w:r w:rsidRPr="0080799E">
              <w:rPr>
                <w:rFonts w:ascii="Times New Roman" w:hAnsi="Times New Roman" w:cs="Times New Roman"/>
                <w:color w:val="auto"/>
                <w:sz w:val="18"/>
                <w:szCs w:val="18"/>
              </w:rPr>
              <w:t xml:space="preserve">T.7.1.5.Dinlediklerinin/izlediklerinin konusunu belirler. </w:t>
            </w:r>
          </w:p>
          <w:p w:rsidR="00C809EE" w:rsidRPr="0080799E" w:rsidRDefault="00C809EE" w:rsidP="00624422">
            <w:pPr>
              <w:spacing w:after="0" w:line="240" w:lineRule="auto"/>
              <w:rPr>
                <w:rFonts w:ascii="Times New Roman" w:hAnsi="Times New Roman" w:cs="Times New Roman"/>
                <w:sz w:val="18"/>
                <w:szCs w:val="18"/>
              </w:rPr>
            </w:pPr>
            <w:r w:rsidRPr="0080799E">
              <w:rPr>
                <w:rFonts w:ascii="Times New Roman" w:hAnsi="Times New Roman" w:cs="Times New Roman"/>
                <w:sz w:val="18"/>
                <w:szCs w:val="18"/>
              </w:rPr>
              <w:t>T.7.1.6.Dinlediklerinin/izlediklerinin ana fikrini/ana duygusunu belirler.</w:t>
            </w:r>
          </w:p>
          <w:p w:rsidR="00C809EE" w:rsidRPr="0080799E" w:rsidRDefault="00C809EE" w:rsidP="00624422">
            <w:pPr>
              <w:pStyle w:val="AralkYok"/>
              <w:rPr>
                <w:sz w:val="18"/>
                <w:szCs w:val="18"/>
              </w:rPr>
            </w:pPr>
            <w:r w:rsidRPr="0080799E">
              <w:rPr>
                <w:sz w:val="18"/>
                <w:szCs w:val="18"/>
              </w:rPr>
              <w:t xml:space="preserve">T.7.4.4. Yazma stratejilerini uygular. Not alma, özet çıkarma, serbest, kontrollü, kelime ve kavram havuzundan seçerek yazma, bir metinden hareketle yazma ve duyulardan hareketle yazma gibi yöntem ve tekniklerin kullanılması sağlanır. </w:t>
            </w:r>
          </w:p>
          <w:p w:rsidR="00C809EE" w:rsidRPr="0080799E" w:rsidRDefault="00C809EE" w:rsidP="00624422">
            <w:pPr>
              <w:rPr>
                <w:sz w:val="18"/>
                <w:szCs w:val="18"/>
              </w:rPr>
            </w:pPr>
            <w:r w:rsidRPr="0080799E">
              <w:rPr>
                <w:rFonts w:ascii="Times New Roman" w:hAnsi="Times New Roman" w:cs="Times New Roman"/>
                <w:sz w:val="18"/>
                <w:szCs w:val="18"/>
              </w:rPr>
              <w:t xml:space="preserve">T.7.4.9. Yazdıklarında yabancı dillerden alınmış, dilimize henüz yerleşmemiş kelimelerin Türkçelerini kullanır. </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tc>
        <w:tc>
          <w:tcPr>
            <w:tcW w:w="514" w:type="pct"/>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İşaretleyerek okuma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Göz atarak okuma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Sesli/sessiz okuma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Tahmin etme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 xml:space="preserve">Not: Haftada 1 ders saati serbest kitap okuma ve okunulan </w:t>
            </w:r>
            <w:r w:rsidRPr="0080799E">
              <w:rPr>
                <w:rFonts w:ascii="Times New Roman" w:eastAsia="Times New Roman" w:hAnsi="Times New Roman" w:cs="Times New Roman"/>
                <w:i/>
                <w:sz w:val="20"/>
                <w:szCs w:val="20"/>
                <w:lang w:eastAsia="tr-TR"/>
              </w:rPr>
              <w:lastRenderedPageBreak/>
              <w:t>kitapların tanıtımına ayrılacaktır.</w:t>
            </w:r>
          </w:p>
          <w:p w:rsidR="00C809EE" w:rsidRPr="0080799E" w:rsidRDefault="00022824" w:rsidP="00624422">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noProof/>
                <w:sz w:val="20"/>
                <w:szCs w:val="20"/>
                <w:lang w:eastAsia="tr-TR"/>
              </w:rPr>
              <w:pict>
                <v:rect id="_x0000_s1042" style="position:absolute;margin-left:-465.1pt;margin-top:7.35pt;width:754.25pt;height:60.6pt;z-index:251671552">
                  <v:textbox style="mso-next-textbox:#_x0000_s1042">
                    <w:txbxContent>
                      <w:p w:rsidR="00624422" w:rsidRPr="0080799E" w:rsidRDefault="00624422" w:rsidP="00C809EE">
                        <w:r w:rsidRPr="0080799E">
                          <w:rPr>
                            <w:rFonts w:ascii="Times New Roman" w:hAnsi="Times New Roman" w:cs="Times New Roman"/>
                            <w:b/>
                            <w:bCs/>
                            <w:sz w:val="18"/>
                            <w:szCs w:val="18"/>
                          </w:rPr>
                          <w:t xml:space="preserve">                                                                                                2.DÖNEM ARA TATİLİ                                     6-10 NİSAN 2020                                                        </w:t>
                        </w:r>
                      </w:p>
                    </w:txbxContent>
                  </v:textbox>
                </v:rect>
              </w:pic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tc>
        <w:tc>
          <w:tcPr>
            <w:tcW w:w="704"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lastRenderedPageBreak/>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Tematik materyaller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 Tema Değerlendirme Soruları</w:t>
            </w:r>
          </w:p>
        </w:tc>
      </w:tr>
      <w:tr w:rsidR="00C809EE" w:rsidRPr="0080799E" w:rsidTr="00624422">
        <w:trPr>
          <w:trHeight w:val="719"/>
        </w:trPr>
        <w:tc>
          <w:tcPr>
            <w:tcW w:w="446"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lastRenderedPageBreak/>
              <w:t>13/17 NİSAN 2020</w:t>
            </w: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32. HAFTA</w:t>
            </w:r>
          </w:p>
        </w:tc>
        <w:tc>
          <w:tcPr>
            <w:tcW w:w="63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AĞAÇ VE SEN</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(7.TEMA)</w:t>
            </w:r>
          </w:p>
        </w:tc>
        <w:tc>
          <w:tcPr>
            <w:tcW w:w="1749" w:type="pct"/>
            <w:shd w:val="clear" w:color="auto" w:fill="auto"/>
            <w:vAlign w:val="center"/>
            <w:hideMark/>
          </w:tcPr>
          <w:p w:rsidR="00C809EE" w:rsidRPr="0080799E" w:rsidRDefault="00C809EE" w:rsidP="00624422">
            <w:pPr>
              <w:spacing w:after="0" w:line="240" w:lineRule="auto"/>
              <w:rPr>
                <w:rFonts w:ascii="Times New Roman" w:hAnsi="Times New Roman" w:cs="Times New Roman"/>
                <w:sz w:val="18"/>
                <w:szCs w:val="18"/>
              </w:rPr>
            </w:pPr>
            <w:r w:rsidRPr="0080799E">
              <w:rPr>
                <w:rFonts w:ascii="Times New Roman" w:hAnsi="Times New Roman" w:cs="Times New Roman"/>
                <w:sz w:val="18"/>
                <w:szCs w:val="18"/>
              </w:rPr>
              <w:t xml:space="preserve">T.7.3.1. Noktalama işaretlerine dikkat ederek sesli ve sessiz okur. </w:t>
            </w:r>
            <w:r w:rsidRPr="0080799E">
              <w:rPr>
                <w:rFonts w:ascii="Times New Roman" w:hAnsi="Times New Roman" w:cs="Times New Roman"/>
                <w:sz w:val="18"/>
                <w:szCs w:val="18"/>
              </w:rPr>
              <w:br/>
              <w:t xml:space="preserve">T.7.3.17. Metnin ana fikrini/ana duygusunu belirler. </w:t>
            </w:r>
            <w:r w:rsidRPr="0080799E">
              <w:rPr>
                <w:rFonts w:ascii="Times New Roman" w:hAnsi="Times New Roman" w:cs="Times New Roman"/>
                <w:sz w:val="18"/>
                <w:szCs w:val="18"/>
              </w:rPr>
              <w:br/>
              <w:t>T.7.3.18. Metindeki yardımcı fikirleri belirler. T.7.3.19. Metinle ilgili soruları cevaplar. Metin içi ve metin dışı anlam ilişkileri kurulur. T.7.3.13. Anlatım bozukluklarını tespit eder. Anlam yönünden anlatım bozuklukları üzerinde durulur.T.7.3.23. Metnin içeriğine uygun başlık/başlıklar belirler. T.7.3.34. Grafik, tablo ve çizelgeyle sunulan bilgileri yorumlar.</w:t>
            </w:r>
          </w:p>
          <w:p w:rsidR="00C809EE" w:rsidRPr="0080799E" w:rsidRDefault="00C809EE" w:rsidP="00624422">
            <w:pPr>
              <w:pStyle w:val="AralkYok"/>
              <w:rPr>
                <w:sz w:val="18"/>
                <w:szCs w:val="18"/>
              </w:rPr>
            </w:pPr>
            <w:r w:rsidRPr="0080799E">
              <w:rPr>
                <w:sz w:val="18"/>
                <w:szCs w:val="18"/>
              </w:rPr>
              <w:t xml:space="preserve">T.7.4.9. Yazdıklarında yabancı dillerden alınmış, dilimize henüz yerleşmemiş kelimelerin Türkçelerini kullanır. </w:t>
            </w:r>
          </w:p>
          <w:p w:rsidR="00C809EE" w:rsidRPr="0080799E" w:rsidRDefault="00C809EE" w:rsidP="00624422">
            <w:pPr>
              <w:pStyle w:val="AralkYok"/>
              <w:rPr>
                <w:sz w:val="18"/>
                <w:szCs w:val="18"/>
              </w:rPr>
            </w:pPr>
            <w:r w:rsidRPr="0080799E">
              <w:rPr>
                <w:sz w:val="18"/>
                <w:szCs w:val="18"/>
              </w:rPr>
              <w:t>T.7.4.17. Yazdıklarını paylaşır. Öğrenciler yazdıklarını sınıf ve okul panosu ile sosyal medya ortamlarında paylaşmaya, şiir ve kompozisyon yarışmalarına katılmaya teşvik edilir.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tc>
        <w:tc>
          <w:tcPr>
            <w:tcW w:w="514" w:type="pct"/>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Sesli/sessiz okuma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Dramatize etme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Duyulardan hareketle yazma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Bir metinden hareketle yazma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Tematik materyaller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 </w:t>
            </w:r>
          </w:p>
        </w:tc>
      </w:tr>
      <w:tr w:rsidR="00C809EE" w:rsidRPr="0080799E" w:rsidTr="00624422">
        <w:trPr>
          <w:trHeight w:val="2441"/>
        </w:trPr>
        <w:tc>
          <w:tcPr>
            <w:tcW w:w="446"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t>20/24 NİSAN 2020</w:t>
            </w: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33.</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 xml:space="preserve"> HAFTA</w:t>
            </w:r>
          </w:p>
        </w:tc>
        <w:tc>
          <w:tcPr>
            <w:tcW w:w="63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BAZI İNSANLAR</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(7.TEMA)</w:t>
            </w:r>
          </w:p>
        </w:tc>
        <w:tc>
          <w:tcPr>
            <w:tcW w:w="1749" w:type="pct"/>
            <w:shd w:val="clear" w:color="auto" w:fill="auto"/>
            <w:vAlign w:val="center"/>
            <w:hideMark/>
          </w:tcPr>
          <w:p w:rsidR="00C809EE" w:rsidRPr="0080799E" w:rsidRDefault="00C809EE" w:rsidP="00624422">
            <w:pPr>
              <w:pStyle w:val="AralkYok"/>
              <w:rPr>
                <w:sz w:val="18"/>
                <w:szCs w:val="18"/>
              </w:rPr>
            </w:pPr>
            <w:r w:rsidRPr="0080799E">
              <w:rPr>
                <w:sz w:val="18"/>
                <w:szCs w:val="18"/>
              </w:rPr>
              <w:t xml:space="preserve">T.7.2.1. Hazırlıklı konuşma yapar. Öğrencilerin düşüncelerini mantıksal bir bütünlük içinde sunmaları, görsel, işitsel vb. destekleyici materyaller kullanarak sunu hazırlamaları sağlanır. </w:t>
            </w:r>
          </w:p>
          <w:p w:rsidR="00C809EE" w:rsidRPr="0080799E" w:rsidRDefault="00C809EE" w:rsidP="00624422">
            <w:pPr>
              <w:spacing w:after="0" w:line="240" w:lineRule="auto"/>
              <w:rPr>
                <w:sz w:val="18"/>
                <w:szCs w:val="18"/>
              </w:rPr>
            </w:pPr>
            <w:r w:rsidRPr="0080799E">
              <w:rPr>
                <w:sz w:val="18"/>
                <w:szCs w:val="18"/>
              </w:rPr>
              <w:t>T.7.2.2. Hazırlıksız konuşma yapar.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sz w:val="18"/>
                <w:szCs w:val="18"/>
              </w:rPr>
              <w:t>T.7.3.13. Anlatım bozukluklarını tespit eder. Anlam yönünden anlatım bozuklukları üzerinde durulur.</w:t>
            </w:r>
          </w:p>
        </w:tc>
        <w:tc>
          <w:tcPr>
            <w:tcW w:w="514" w:type="pct"/>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Sesli/sessiz okuma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Boşluk doldurma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Özetleyerek okuma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Tahmin etme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Bir metinden hareketle yazma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Yaratıcı yazma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Tematik materyaller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Çalışma kâğıtları</w:t>
            </w:r>
          </w:p>
        </w:tc>
        <w:tc>
          <w:tcPr>
            <w:tcW w:w="610" w:type="pct"/>
            <w:shd w:val="clear" w:color="auto" w:fill="CCC0D9" w:themeFill="accent4" w:themeFillTint="66"/>
            <w:vAlign w:val="center"/>
            <w:hideMark/>
          </w:tcPr>
          <w:p w:rsidR="00C809EE" w:rsidRPr="0080799E" w:rsidRDefault="00C809EE" w:rsidP="00624422">
            <w:pPr>
              <w:spacing w:after="0" w:line="240" w:lineRule="auto"/>
              <w:jc w:val="center"/>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t>BİRİNCİ YAZILI SINAV</w:t>
            </w:r>
          </w:p>
          <w:p w:rsidR="00C809EE" w:rsidRPr="0080799E" w:rsidRDefault="00C809EE" w:rsidP="00624422">
            <w:pPr>
              <w:spacing w:after="0" w:line="240" w:lineRule="auto"/>
              <w:jc w:val="center"/>
              <w:rPr>
                <w:rFonts w:ascii="Times New Roman" w:eastAsia="Times New Roman" w:hAnsi="Times New Roman" w:cs="Times New Roman"/>
                <w:i/>
                <w:sz w:val="20"/>
                <w:szCs w:val="20"/>
                <w:lang w:eastAsia="tr-TR"/>
              </w:rPr>
            </w:pPr>
          </w:p>
        </w:tc>
      </w:tr>
      <w:tr w:rsidR="00C809EE" w:rsidRPr="0080799E" w:rsidTr="00624422">
        <w:trPr>
          <w:trHeight w:val="1953"/>
        </w:trPr>
        <w:tc>
          <w:tcPr>
            <w:tcW w:w="446"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lastRenderedPageBreak/>
              <w:t>27 NİSAN /1 MAYIS 2020</w:t>
            </w: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34. HAFTA</w:t>
            </w:r>
          </w:p>
        </w:tc>
        <w:tc>
          <w:tcPr>
            <w:tcW w:w="63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KARAMSAR VE İYİMSER BAKIŞ AÇISI</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(7.TEMA)</w:t>
            </w:r>
          </w:p>
        </w:tc>
        <w:tc>
          <w:tcPr>
            <w:tcW w:w="1749" w:type="pct"/>
            <w:shd w:val="clear" w:color="auto" w:fill="auto"/>
            <w:vAlign w:val="center"/>
            <w:hideMark/>
          </w:tcPr>
          <w:p w:rsidR="00C809EE" w:rsidRPr="0080799E" w:rsidRDefault="00C809EE" w:rsidP="00624422">
            <w:pPr>
              <w:pStyle w:val="AralkYok"/>
              <w:rPr>
                <w:sz w:val="18"/>
                <w:szCs w:val="18"/>
              </w:rPr>
            </w:pPr>
            <w:r w:rsidRPr="0080799E">
              <w:rPr>
                <w:sz w:val="18"/>
                <w:szCs w:val="18"/>
              </w:rPr>
              <w:t xml:space="preserve">T.7.3.3. Farklı yazı karakterleri ile yazılmış yazıları okur. </w:t>
            </w:r>
          </w:p>
          <w:p w:rsidR="00C809EE" w:rsidRPr="0080799E" w:rsidRDefault="00C809EE" w:rsidP="00624422">
            <w:pPr>
              <w:pStyle w:val="AralkYok"/>
              <w:rPr>
                <w:sz w:val="18"/>
                <w:szCs w:val="18"/>
              </w:rPr>
            </w:pPr>
            <w:r w:rsidRPr="0080799E">
              <w:rPr>
                <w:sz w:val="18"/>
                <w:szCs w:val="18"/>
              </w:rPr>
              <w:t xml:space="preserve">T.7.3.31. Medya metinlerini değerlendirir. İnternet, sinema ve televizyonun verdiği iletileri değerlendirmeleri sağlanır. </w:t>
            </w:r>
          </w:p>
          <w:p w:rsidR="00C809EE" w:rsidRPr="0080799E" w:rsidRDefault="00C809EE" w:rsidP="00624422">
            <w:pPr>
              <w:pStyle w:val="AralkYok"/>
              <w:rPr>
                <w:sz w:val="18"/>
                <w:szCs w:val="18"/>
              </w:rPr>
            </w:pPr>
            <w:r w:rsidRPr="0080799E">
              <w:rPr>
                <w:sz w:val="18"/>
                <w:szCs w:val="18"/>
              </w:rPr>
              <w:t xml:space="preserve">T.7.3.20. Metinle ilgili sorular sorar. T.7.3.25. Metinler arasında karşılaştırma yapar. Bakış açısı ve mesajlar karşılaştırılır. </w:t>
            </w:r>
          </w:p>
          <w:p w:rsidR="00C809EE" w:rsidRPr="0080799E" w:rsidRDefault="00C809EE" w:rsidP="00624422">
            <w:pPr>
              <w:pStyle w:val="AralkYok"/>
              <w:rPr>
                <w:sz w:val="18"/>
                <w:szCs w:val="18"/>
              </w:rPr>
            </w:pPr>
            <w:r w:rsidRPr="0080799E">
              <w:rPr>
                <w:sz w:val="18"/>
                <w:szCs w:val="18"/>
              </w:rPr>
              <w:t xml:space="preserve">T.7.3.28. Okudukları ile ilgili çıkarımlarda bulunur. Metinlerdeki neden-sonuç, amaç-sonuç, koşul, karşılaştırma, benzetme, örneklendirme, duygu belirten ifadeler ve abartma üzerinde durulur. </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sz w:val="18"/>
                <w:szCs w:val="18"/>
              </w:rPr>
              <w:t>T.7.3.13. Anlatım bozukluklarını tespit eder. Anlam yönünden anlatım bozuklukları üzerinde durulur.</w:t>
            </w:r>
          </w:p>
        </w:tc>
        <w:tc>
          <w:tcPr>
            <w:tcW w:w="514" w:type="pct"/>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alarak dinleme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Empati kurarak dinleme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Tahmin ederek dinleme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Canlandırma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Tematik materyaller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i/>
                <w:sz w:val="20"/>
                <w:szCs w:val="20"/>
                <w:lang w:eastAsia="tr-TR"/>
              </w:rPr>
            </w:pPr>
          </w:p>
        </w:tc>
      </w:tr>
      <w:tr w:rsidR="00C809EE" w:rsidRPr="0080799E" w:rsidTr="00624422">
        <w:trPr>
          <w:trHeight w:val="1953"/>
        </w:trPr>
        <w:tc>
          <w:tcPr>
            <w:tcW w:w="446"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t>4/8 MAYIS 2020</w:t>
            </w: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35. HAFTA</w:t>
            </w:r>
          </w:p>
        </w:tc>
        <w:tc>
          <w:tcPr>
            <w:tcW w:w="63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İLETİŞİM BECERİLERİMİZ</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(7.TEMA)</w:t>
            </w:r>
          </w:p>
        </w:tc>
        <w:tc>
          <w:tcPr>
            <w:tcW w:w="1749" w:type="pct"/>
            <w:shd w:val="clear" w:color="auto" w:fill="auto"/>
            <w:vAlign w:val="center"/>
            <w:hideMark/>
          </w:tcPr>
          <w:p w:rsidR="00C809EE" w:rsidRPr="0080799E" w:rsidRDefault="00C809EE" w:rsidP="00624422">
            <w:pPr>
              <w:pStyle w:val="AralkYok"/>
              <w:rPr>
                <w:sz w:val="18"/>
                <w:szCs w:val="18"/>
              </w:rPr>
            </w:pPr>
            <w:r w:rsidRPr="0080799E">
              <w:rPr>
                <w:sz w:val="18"/>
                <w:szCs w:val="18"/>
              </w:rPr>
              <w:t xml:space="preserve">T.7.3.2. Metni türün özelliklerine uygun biçimde okur. Öğrencilerin seviyelerine uygun, edebî değeri olan şiirleri ve kısa yazıları türünün özelliğine göre okumaları ve ezberlemeleri sağlanır. </w:t>
            </w:r>
          </w:p>
          <w:p w:rsidR="00C809EE" w:rsidRPr="0080799E" w:rsidRDefault="00C809EE" w:rsidP="00624422">
            <w:pPr>
              <w:pStyle w:val="AralkYok"/>
              <w:rPr>
                <w:sz w:val="18"/>
                <w:szCs w:val="18"/>
              </w:rPr>
            </w:pPr>
            <w:r w:rsidRPr="0080799E">
              <w:rPr>
                <w:sz w:val="18"/>
                <w:szCs w:val="18"/>
              </w:rPr>
              <w:t xml:space="preserve"> T.7.3.5. Bağlamdan hareketle bilmediği kelime ve kelime gruplarının anlamını tahmin eder. </w:t>
            </w:r>
          </w:p>
          <w:p w:rsidR="00C809EE" w:rsidRPr="0080799E" w:rsidRDefault="00C809EE" w:rsidP="00624422">
            <w:pPr>
              <w:rPr>
                <w:sz w:val="18"/>
                <w:szCs w:val="18"/>
              </w:rPr>
            </w:pPr>
            <w:r w:rsidRPr="0080799E">
              <w:rPr>
                <w:rFonts w:ascii="Times New Roman" w:hAnsi="Times New Roman" w:cs="Times New Roman"/>
                <w:sz w:val="18"/>
                <w:szCs w:val="18"/>
              </w:rPr>
              <w:t>T.7.3.8. Metindeki söz sanatlarını tespit eder. Kişileştirme (teşhis), konuşturma (intak), karşıtlık (tezat) ve abartma (mübalağa) söz sanatları verilir.</w:t>
            </w:r>
          </w:p>
          <w:p w:rsidR="00C809EE" w:rsidRPr="0080799E" w:rsidRDefault="00C809EE" w:rsidP="00624422">
            <w:pPr>
              <w:pStyle w:val="AralkYok"/>
              <w:rPr>
                <w:sz w:val="18"/>
                <w:szCs w:val="18"/>
              </w:rPr>
            </w:pPr>
            <w:r w:rsidRPr="0080799E">
              <w:rPr>
                <w:sz w:val="18"/>
                <w:szCs w:val="18"/>
              </w:rPr>
              <w:t>T.7.3.12. Fiillerin anlam özelliklerini fark eder. İş (kılış), oluş ve durum fiillerinin anlam özellikleri üzerinde durulur.</w:t>
            </w:r>
          </w:p>
          <w:p w:rsidR="00C809EE" w:rsidRPr="0080799E" w:rsidRDefault="00C809EE" w:rsidP="00624422">
            <w:pPr>
              <w:pStyle w:val="AralkYok"/>
              <w:rPr>
                <w:sz w:val="18"/>
                <w:szCs w:val="18"/>
              </w:rPr>
            </w:pPr>
            <w:r w:rsidRPr="0080799E">
              <w:rPr>
                <w:sz w:val="18"/>
                <w:szCs w:val="18"/>
              </w:rPr>
              <w:t xml:space="preserve"> T.7.3.19. Metinle ilgili soruları cevaplar. Metin içi ve metin dışı anlam ilişkileri kurulur. </w:t>
            </w:r>
          </w:p>
          <w:p w:rsidR="00C809EE" w:rsidRPr="0080799E" w:rsidRDefault="00C809EE" w:rsidP="00624422">
            <w:pPr>
              <w:pStyle w:val="AralkYok"/>
              <w:rPr>
                <w:sz w:val="18"/>
                <w:szCs w:val="18"/>
              </w:rPr>
            </w:pPr>
            <w:r w:rsidRPr="0080799E">
              <w:rPr>
                <w:sz w:val="18"/>
                <w:szCs w:val="18"/>
              </w:rPr>
              <w:t xml:space="preserve">T.7.3.22. Metnin içeriğini yorumlar. </w:t>
            </w:r>
          </w:p>
          <w:p w:rsidR="00C809EE" w:rsidRPr="0080799E" w:rsidRDefault="00C809EE" w:rsidP="00624422">
            <w:pPr>
              <w:spacing w:after="0" w:line="240" w:lineRule="auto"/>
              <w:rPr>
                <w:sz w:val="18"/>
                <w:szCs w:val="18"/>
              </w:rPr>
            </w:pPr>
            <w:r w:rsidRPr="0080799E">
              <w:rPr>
                <w:sz w:val="18"/>
                <w:szCs w:val="18"/>
              </w:rPr>
              <w:t>a) Yazarın olaylara bakış açısının tespit edilmesi sağlanır.</w:t>
            </w:r>
          </w:p>
          <w:p w:rsidR="00C809EE" w:rsidRPr="0080799E" w:rsidRDefault="00C809EE" w:rsidP="00624422">
            <w:pPr>
              <w:pStyle w:val="Pa10"/>
              <w:spacing w:line="240" w:lineRule="auto"/>
              <w:rPr>
                <w:rFonts w:ascii="Times New Roman" w:eastAsia="Times New Roman" w:hAnsi="Times New Roman" w:cs="Times New Roman"/>
                <w:sz w:val="18"/>
                <w:szCs w:val="18"/>
                <w:lang w:eastAsia="tr-TR"/>
              </w:rPr>
            </w:pPr>
            <w:r w:rsidRPr="0080799E">
              <w:rPr>
                <w:rFonts w:ascii="Times New Roman" w:eastAsia="Times New Roman" w:hAnsi="Times New Roman" w:cs="Times New Roman"/>
                <w:sz w:val="18"/>
                <w:szCs w:val="18"/>
                <w:lang w:eastAsia="tr-TR"/>
              </w:rPr>
              <w:t xml:space="preserve">T.7.1.2.Dinlediklerinde/izlediklerinde geçen, bilmediği kelimelerin anlamını tahmin eder. Öğrencilerin kelime anlamlarına yönelik tahminleri ile sözlük anlamlarını karşılaştırmaları sağlanır. </w:t>
            </w:r>
          </w:p>
          <w:p w:rsidR="00C809EE" w:rsidRPr="0080799E" w:rsidRDefault="00C809EE" w:rsidP="00624422">
            <w:pPr>
              <w:pStyle w:val="Pa10"/>
              <w:spacing w:line="240" w:lineRule="auto"/>
              <w:rPr>
                <w:rFonts w:ascii="Times New Roman" w:eastAsia="Times New Roman" w:hAnsi="Times New Roman" w:cs="Times New Roman"/>
                <w:sz w:val="18"/>
                <w:szCs w:val="18"/>
                <w:lang w:eastAsia="tr-TR"/>
              </w:rPr>
            </w:pPr>
            <w:r w:rsidRPr="0080799E">
              <w:rPr>
                <w:rFonts w:ascii="Times New Roman" w:eastAsia="Times New Roman" w:hAnsi="Times New Roman" w:cs="Times New Roman"/>
                <w:sz w:val="18"/>
                <w:szCs w:val="18"/>
                <w:lang w:eastAsia="tr-TR"/>
              </w:rPr>
              <w:t xml:space="preserve">T.7.1.4. Dinledikleri/izlediklerine yönelik soruları cevaplar. </w:t>
            </w:r>
          </w:p>
          <w:p w:rsidR="00C809EE" w:rsidRPr="0080799E" w:rsidRDefault="00C809EE" w:rsidP="00624422">
            <w:pPr>
              <w:pStyle w:val="Pa10"/>
              <w:spacing w:line="240" w:lineRule="auto"/>
              <w:rPr>
                <w:rFonts w:ascii="Times New Roman" w:eastAsia="Times New Roman" w:hAnsi="Times New Roman" w:cs="Times New Roman"/>
                <w:sz w:val="18"/>
                <w:szCs w:val="18"/>
                <w:lang w:eastAsia="tr-TR"/>
              </w:rPr>
            </w:pPr>
            <w:r w:rsidRPr="0080799E">
              <w:rPr>
                <w:rFonts w:ascii="Times New Roman" w:eastAsia="Times New Roman" w:hAnsi="Times New Roman" w:cs="Times New Roman"/>
                <w:sz w:val="18"/>
                <w:szCs w:val="18"/>
                <w:lang w:eastAsia="tr-TR"/>
              </w:rPr>
              <w:t xml:space="preserve">T.7.1.5.Dinlediklerinin/izlediklerinin konusunu belirler. </w:t>
            </w:r>
          </w:p>
          <w:p w:rsidR="00C809EE" w:rsidRPr="0080799E" w:rsidRDefault="00C809EE" w:rsidP="00624422">
            <w:pPr>
              <w:pStyle w:val="Pa10"/>
              <w:spacing w:line="240" w:lineRule="auto"/>
              <w:rPr>
                <w:rFonts w:ascii="Times New Roman" w:eastAsia="Times New Roman" w:hAnsi="Times New Roman" w:cs="Times New Roman"/>
                <w:sz w:val="18"/>
                <w:szCs w:val="18"/>
                <w:lang w:eastAsia="tr-TR"/>
              </w:rPr>
            </w:pPr>
            <w:r w:rsidRPr="0080799E">
              <w:rPr>
                <w:rFonts w:ascii="Times New Roman" w:eastAsia="Times New Roman" w:hAnsi="Times New Roman" w:cs="Times New Roman"/>
                <w:sz w:val="18"/>
                <w:szCs w:val="18"/>
                <w:lang w:eastAsia="tr-TR"/>
              </w:rPr>
              <w:t xml:space="preserve">T.7.1.6.Dinlediklerinin/izlediklerinin ana fikrini/ana duygusunu belirler. </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sz w:val="18"/>
                <w:szCs w:val="18"/>
                <w:lang w:eastAsia="tr-TR"/>
              </w:rPr>
              <w:t>T.7.1.9.Dinlediklerinde/izlediklerinde başvurulan düşünceyi geliştirme yollarını tespit eder. Düşünceyi geliştirme yollarından tanımlama, karşılaştırma ve benzetmenin belirlenmesi sağlanır.</w:t>
            </w:r>
          </w:p>
        </w:tc>
        <w:tc>
          <w:tcPr>
            <w:tcW w:w="514" w:type="pct"/>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Çoktan seçme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Eşleştirme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Boşluk doldurma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İşaretleme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Tematik materyaller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 Değerlendirme Soruları Kazanım testleri (EBA –E KURS)</w:t>
            </w:r>
          </w:p>
        </w:tc>
      </w:tr>
      <w:tr w:rsidR="00C809EE" w:rsidRPr="0080799E" w:rsidTr="00624422">
        <w:trPr>
          <w:trHeight w:val="1953"/>
        </w:trPr>
        <w:tc>
          <w:tcPr>
            <w:tcW w:w="446"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lastRenderedPageBreak/>
              <w:t>11/15 MAYIS 2020</w:t>
            </w: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36. HAFTA</w:t>
            </w:r>
          </w:p>
        </w:tc>
        <w:tc>
          <w:tcPr>
            <w:tcW w:w="63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AMPULÜN İLK YANIŞI</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(8.TEMA)</w:t>
            </w:r>
          </w:p>
        </w:tc>
        <w:tc>
          <w:tcPr>
            <w:tcW w:w="1749" w:type="pct"/>
            <w:shd w:val="clear" w:color="auto" w:fill="auto"/>
            <w:vAlign w:val="center"/>
            <w:hideMark/>
          </w:tcPr>
          <w:p w:rsidR="00C809EE" w:rsidRPr="0080799E" w:rsidRDefault="00C809EE" w:rsidP="00624422">
            <w:pPr>
              <w:pStyle w:val="AralkYok"/>
              <w:rPr>
                <w:sz w:val="18"/>
                <w:szCs w:val="18"/>
              </w:rPr>
            </w:pPr>
            <w:r w:rsidRPr="0080799E">
              <w:rPr>
                <w:bCs/>
                <w:sz w:val="18"/>
                <w:szCs w:val="18"/>
              </w:rPr>
              <w:t xml:space="preserve"> </w:t>
            </w:r>
            <w:r w:rsidRPr="0080799E">
              <w:rPr>
                <w:sz w:val="18"/>
                <w:szCs w:val="18"/>
              </w:rPr>
              <w:t xml:space="preserve"> T.7.3.1. Noktalama işaretlerine dikkat ederek sesli ve sessiz okur. </w:t>
            </w:r>
          </w:p>
          <w:p w:rsidR="00C809EE" w:rsidRPr="0080799E" w:rsidRDefault="00C809EE" w:rsidP="00624422">
            <w:pPr>
              <w:pStyle w:val="AralkYok"/>
              <w:rPr>
                <w:sz w:val="18"/>
                <w:szCs w:val="18"/>
              </w:rPr>
            </w:pPr>
            <w:r w:rsidRPr="0080799E">
              <w:rPr>
                <w:sz w:val="18"/>
                <w:szCs w:val="18"/>
              </w:rPr>
              <w:t xml:space="preserve"> T.7.3.5. Bağlamdan hareketle bilmediği kelime ve kelime gruplarının anlamını tahmin eder. </w:t>
            </w:r>
          </w:p>
          <w:p w:rsidR="00C809EE" w:rsidRPr="0080799E" w:rsidRDefault="00C809EE" w:rsidP="00624422">
            <w:pPr>
              <w:pStyle w:val="AralkYok"/>
              <w:rPr>
                <w:sz w:val="18"/>
                <w:szCs w:val="18"/>
              </w:rPr>
            </w:pPr>
            <w:r w:rsidRPr="0080799E">
              <w:rPr>
                <w:sz w:val="18"/>
                <w:szCs w:val="18"/>
              </w:rPr>
              <w:t xml:space="preserve">a) Öğrencilerin tahmin ettikleri kelime ve kelime gruplarını öğrenmek için sözlük, atasözleri ve deyimler sözlüğü vb. araçları kullanmaları sağlanır. </w:t>
            </w:r>
          </w:p>
          <w:p w:rsidR="00C809EE" w:rsidRPr="0080799E" w:rsidRDefault="00C809EE" w:rsidP="00624422">
            <w:pPr>
              <w:pStyle w:val="AralkYok"/>
              <w:rPr>
                <w:sz w:val="18"/>
                <w:szCs w:val="18"/>
              </w:rPr>
            </w:pPr>
            <w:r w:rsidRPr="0080799E">
              <w:rPr>
                <w:sz w:val="18"/>
                <w:szCs w:val="18"/>
              </w:rPr>
              <w:t xml:space="preserve">T.7.3.19. Metinle ilgili soruları cevaplar. Metin içi ve metin dışı anlam ilişkileri kurulur. </w:t>
            </w:r>
          </w:p>
          <w:p w:rsidR="00C809EE" w:rsidRPr="0080799E" w:rsidRDefault="00C809EE" w:rsidP="00624422">
            <w:pPr>
              <w:pStyle w:val="AralkYok"/>
              <w:rPr>
                <w:sz w:val="18"/>
                <w:szCs w:val="18"/>
              </w:rPr>
            </w:pPr>
            <w:r w:rsidRPr="0080799E">
              <w:rPr>
                <w:sz w:val="18"/>
                <w:szCs w:val="18"/>
              </w:rPr>
              <w:t xml:space="preserve">T.7.3.32. Bilgi kaynaklarını etkili bir şekilde kullanır. </w:t>
            </w:r>
          </w:p>
          <w:p w:rsidR="00C809EE" w:rsidRPr="0080799E" w:rsidRDefault="00C809EE" w:rsidP="00624422">
            <w:pPr>
              <w:pStyle w:val="AralkYok"/>
              <w:rPr>
                <w:sz w:val="18"/>
                <w:szCs w:val="18"/>
              </w:rPr>
            </w:pPr>
            <w:r w:rsidRPr="0080799E">
              <w:rPr>
                <w:sz w:val="18"/>
                <w:szCs w:val="18"/>
              </w:rPr>
              <w:t xml:space="preserve">T.7.3.34. Grafik, tablo ve çizelgeyle sunulan bilgileri yorumlar. </w:t>
            </w:r>
          </w:p>
          <w:p w:rsidR="00C809EE" w:rsidRPr="0080799E" w:rsidRDefault="00C809EE" w:rsidP="00624422">
            <w:pPr>
              <w:spacing w:after="0" w:line="240" w:lineRule="auto"/>
              <w:rPr>
                <w:sz w:val="18"/>
                <w:szCs w:val="18"/>
              </w:rPr>
            </w:pPr>
            <w:r w:rsidRPr="0080799E">
              <w:rPr>
                <w:sz w:val="18"/>
                <w:szCs w:val="18"/>
              </w:rPr>
              <w:t>T.7.3.37. Metinde kullanılan düşünceyi geliştirme yollarını belirler.</w:t>
            </w:r>
          </w:p>
          <w:p w:rsidR="00C809EE" w:rsidRPr="0080799E" w:rsidRDefault="00C809EE" w:rsidP="00624422">
            <w:pPr>
              <w:spacing w:after="0" w:line="240" w:lineRule="auto"/>
              <w:rPr>
                <w:sz w:val="18"/>
                <w:szCs w:val="18"/>
              </w:rPr>
            </w:pPr>
            <w:r w:rsidRPr="0080799E">
              <w:rPr>
                <w:sz w:val="18"/>
                <w:szCs w:val="18"/>
              </w:rPr>
              <w:t>ATATÜRKÇÜLÜK:</w:t>
            </w:r>
            <w:r w:rsidRPr="0080799E">
              <w:rPr>
                <w:rFonts w:ascii="Calibri" w:eastAsia="Times New Roman" w:hAnsi="Calibri" w:cs="Times New Roman"/>
                <w:b/>
                <w:bCs/>
                <w:sz w:val="18"/>
                <w:szCs w:val="18"/>
              </w:rPr>
              <w:t>3.</w:t>
            </w:r>
            <w:r w:rsidRPr="0080799E">
              <w:rPr>
                <w:rFonts w:ascii="Calibri" w:eastAsia="Times New Roman" w:hAnsi="Calibri" w:cs="Times New Roman"/>
                <w:sz w:val="18"/>
                <w:szCs w:val="18"/>
              </w:rPr>
              <w:t xml:space="preserve"> Atatürk’ün “Hayatta en hakiki mürşit ilimdir.” özdeyişini açıklar.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tc>
        <w:tc>
          <w:tcPr>
            <w:tcW w:w="514" w:type="pct"/>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Göz atarak okuma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Özetleyerek okuma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Tartışarak okuma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Eleştirerek okuma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Tematik materyaller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Öz değerlendirme formu (yazma)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Öz değerlendirme formu (konuşma)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tc>
      </w:tr>
      <w:tr w:rsidR="00C809EE" w:rsidRPr="0080799E" w:rsidTr="00624422">
        <w:trPr>
          <w:trHeight w:val="1953"/>
        </w:trPr>
        <w:tc>
          <w:tcPr>
            <w:tcW w:w="446"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t>18/22 MAYIS 2020</w:t>
            </w: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37. HAFTA</w:t>
            </w:r>
          </w:p>
        </w:tc>
        <w:tc>
          <w:tcPr>
            <w:tcW w:w="63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İBNİ SİNA</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(8.TEMA)</w:t>
            </w:r>
          </w:p>
        </w:tc>
        <w:tc>
          <w:tcPr>
            <w:tcW w:w="1749" w:type="pct"/>
            <w:shd w:val="clear" w:color="auto" w:fill="auto"/>
            <w:vAlign w:val="center"/>
            <w:hideMark/>
          </w:tcPr>
          <w:p w:rsidR="00C809EE" w:rsidRPr="0080799E" w:rsidRDefault="00C809EE" w:rsidP="00624422">
            <w:pPr>
              <w:pStyle w:val="AralkYok"/>
              <w:rPr>
                <w:sz w:val="18"/>
                <w:szCs w:val="18"/>
              </w:rPr>
            </w:pPr>
            <w:r w:rsidRPr="0080799E">
              <w:rPr>
                <w:sz w:val="18"/>
                <w:szCs w:val="18"/>
              </w:rPr>
              <w:t xml:space="preserve">T.7.4.3. Hikâye edici metin yazar. </w:t>
            </w:r>
          </w:p>
          <w:p w:rsidR="00C809EE" w:rsidRPr="0080799E" w:rsidRDefault="00C809EE" w:rsidP="00624422">
            <w:pPr>
              <w:pStyle w:val="AralkYok"/>
              <w:rPr>
                <w:sz w:val="18"/>
                <w:szCs w:val="18"/>
              </w:rPr>
            </w:pPr>
            <w:r w:rsidRPr="0080799E">
              <w:rPr>
                <w:sz w:val="18"/>
                <w:szCs w:val="18"/>
              </w:rPr>
              <w:t xml:space="preserve">T.7.4.16. Yazdıklarını düzenler. </w:t>
            </w:r>
          </w:p>
          <w:p w:rsidR="00C809EE" w:rsidRPr="0080799E" w:rsidRDefault="00C809EE" w:rsidP="00624422">
            <w:pPr>
              <w:pStyle w:val="AralkYok"/>
              <w:rPr>
                <w:sz w:val="18"/>
                <w:szCs w:val="18"/>
              </w:rPr>
            </w:pPr>
            <w:r w:rsidRPr="0080799E">
              <w:rPr>
                <w:sz w:val="18"/>
                <w:szCs w:val="18"/>
              </w:rPr>
              <w:t xml:space="preserve">a) Anlama dayalı anlatım bozuklukları bakımından yazdıklarını gözden geçirmesi ve düzeltmesi sağlanır. </w:t>
            </w:r>
          </w:p>
          <w:p w:rsidR="00C809EE" w:rsidRPr="0080799E" w:rsidRDefault="00C809EE" w:rsidP="00624422">
            <w:pPr>
              <w:pStyle w:val="AralkYok"/>
              <w:rPr>
                <w:sz w:val="18"/>
                <w:szCs w:val="18"/>
              </w:rPr>
            </w:pPr>
            <w:r w:rsidRPr="0080799E">
              <w:rPr>
                <w:sz w:val="18"/>
                <w:szCs w:val="18"/>
              </w:rPr>
              <w:t>T.7.3.9. Çekim eklerinin işlevlerini ayırt eder.</w:t>
            </w:r>
          </w:p>
          <w:p w:rsidR="00C809EE" w:rsidRPr="0080799E" w:rsidRDefault="00C809EE" w:rsidP="00624422">
            <w:pPr>
              <w:spacing w:after="0" w:line="240" w:lineRule="auto"/>
              <w:rPr>
                <w:sz w:val="18"/>
                <w:szCs w:val="18"/>
              </w:rPr>
            </w:pPr>
            <w:r w:rsidRPr="0080799E">
              <w:rPr>
                <w:sz w:val="18"/>
                <w:szCs w:val="18"/>
              </w:rPr>
              <w:t xml:space="preserve"> a) Fiil çekim ekleri (kip ve kişi ekleri) üzerinde durulur.</w:t>
            </w:r>
          </w:p>
          <w:p w:rsidR="00C809EE" w:rsidRPr="0080799E" w:rsidRDefault="00C809EE" w:rsidP="00624422">
            <w:pPr>
              <w:pStyle w:val="AralkYok"/>
              <w:rPr>
                <w:sz w:val="18"/>
                <w:szCs w:val="18"/>
              </w:rPr>
            </w:pPr>
            <w:r w:rsidRPr="0080799E">
              <w:rPr>
                <w:sz w:val="18"/>
                <w:szCs w:val="18"/>
              </w:rPr>
              <w:t xml:space="preserve">T.7.2.1. Hazırlıklı konuşma yapar. Öğrencilerin düşüncelerini mantıksal bir bütünlük içinde sunmaları, görsel, işitsel vb. destekleyici materyaller kullanarak sunu hazırlamaları sağlanır. </w:t>
            </w:r>
          </w:p>
          <w:p w:rsidR="00C809EE" w:rsidRPr="0080799E" w:rsidRDefault="00C809EE" w:rsidP="00624422">
            <w:pPr>
              <w:pStyle w:val="AralkYok"/>
              <w:rPr>
                <w:sz w:val="18"/>
                <w:szCs w:val="18"/>
              </w:rPr>
            </w:pPr>
            <w:r w:rsidRPr="0080799E">
              <w:rPr>
                <w:sz w:val="18"/>
                <w:szCs w:val="18"/>
              </w:rPr>
              <w:t xml:space="preserve">T.7.2.2. Hazırlıksız konuşma yapar. </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sz w:val="18"/>
                <w:szCs w:val="18"/>
              </w:rPr>
              <w:t>T.7.2.5. Kelimeleri anlamlarına uygun kullanır.</w:t>
            </w:r>
          </w:p>
        </w:tc>
        <w:tc>
          <w:tcPr>
            <w:tcW w:w="514" w:type="pct"/>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 korosu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Dramatize etme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Sınıflandırma (olumlu-olumsuz)</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Tematik materyaller</w:t>
            </w:r>
          </w:p>
        </w:tc>
        <w:tc>
          <w:tcPr>
            <w:tcW w:w="610"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 </w:t>
            </w:r>
          </w:p>
        </w:tc>
      </w:tr>
      <w:tr w:rsidR="00C809EE" w:rsidRPr="0080799E" w:rsidTr="00624422">
        <w:trPr>
          <w:trHeight w:val="2197"/>
        </w:trPr>
        <w:tc>
          <w:tcPr>
            <w:tcW w:w="446"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t>25/29 MAYIS 2020</w:t>
            </w: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38. HAFTA</w:t>
            </w:r>
          </w:p>
        </w:tc>
        <w:tc>
          <w:tcPr>
            <w:tcW w:w="63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ISLIKLA HABERLEŞENLER</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(8.TEMA)</w:t>
            </w:r>
          </w:p>
        </w:tc>
        <w:tc>
          <w:tcPr>
            <w:tcW w:w="1749" w:type="pct"/>
            <w:shd w:val="clear" w:color="auto" w:fill="auto"/>
            <w:vAlign w:val="center"/>
            <w:hideMark/>
          </w:tcPr>
          <w:p w:rsidR="00C809EE" w:rsidRPr="0080799E" w:rsidRDefault="00C809EE" w:rsidP="00624422">
            <w:pPr>
              <w:pStyle w:val="AralkYok"/>
              <w:rPr>
                <w:sz w:val="18"/>
                <w:szCs w:val="18"/>
              </w:rPr>
            </w:pPr>
            <w:r w:rsidRPr="0080799E">
              <w:rPr>
                <w:sz w:val="18"/>
                <w:szCs w:val="18"/>
              </w:rPr>
              <w:t>T.7.3.4. Okuma stratejilerini kullanır. Göz atarak, özetleyerek, not alarak, işaretleyerek ve tartışarak okuma gibi yöntem ve teknikleri kullanmaları sağlanır</w:t>
            </w:r>
          </w:p>
          <w:p w:rsidR="00C809EE" w:rsidRPr="0080799E" w:rsidRDefault="00C809EE" w:rsidP="00624422">
            <w:pPr>
              <w:pStyle w:val="AralkYok"/>
              <w:rPr>
                <w:sz w:val="18"/>
                <w:szCs w:val="18"/>
              </w:rPr>
            </w:pPr>
            <w:r w:rsidRPr="0080799E">
              <w:rPr>
                <w:sz w:val="18"/>
                <w:szCs w:val="18"/>
              </w:rPr>
              <w:t xml:space="preserve">T.7.3.5. Bağlamdan hareketle bilmediği kelime ve kelime gruplarının anlamını tahmin eder. </w:t>
            </w:r>
          </w:p>
          <w:p w:rsidR="00C809EE" w:rsidRPr="0080799E" w:rsidRDefault="00C809EE" w:rsidP="00624422">
            <w:pPr>
              <w:pStyle w:val="AralkYok"/>
              <w:rPr>
                <w:sz w:val="18"/>
                <w:szCs w:val="18"/>
              </w:rPr>
            </w:pPr>
            <w:r w:rsidRPr="0080799E">
              <w:rPr>
                <w:sz w:val="18"/>
                <w:szCs w:val="18"/>
              </w:rPr>
              <w:t xml:space="preserve">T.7.3.6. Deyim ve atasözlerinin metne katkısını belirler.T.7.3.8. Metindeki söz sanatlarını tespit eder. Kişileştirme (teşhis), konuşturma (intak), karşıtlık (tezat) ve abartma (mübalağa) söz sanatları verilir. T.7.3.19. Metinle ilgili soruları cevaplar. Metin içi ve metin dışı anlam ilişkileri kurulur. T.7.3.24. Metinde ele alınan sorunlara farklı çözümler üretir. T.7.4.3. Hikâye edici metin yazar. </w:t>
            </w:r>
          </w:p>
          <w:p w:rsidR="00C809EE" w:rsidRPr="0080799E" w:rsidRDefault="00C809EE" w:rsidP="00624422">
            <w:pPr>
              <w:pStyle w:val="AralkYok"/>
              <w:rPr>
                <w:sz w:val="18"/>
                <w:szCs w:val="18"/>
              </w:rPr>
            </w:pPr>
            <w:r w:rsidRPr="0080799E">
              <w:rPr>
                <w:sz w:val="18"/>
                <w:szCs w:val="18"/>
              </w:rPr>
              <w:t xml:space="preserve">a) Öğrencilerin zaman, mekân, şahıs ve olay unsurlarını belirleyerek hikâyenin serim, düğüm ve çözüm bölümlerinin taslağını oluşturmaları sağlanır. </w:t>
            </w:r>
          </w:p>
          <w:p w:rsidR="00C809EE" w:rsidRPr="0080799E" w:rsidRDefault="00C809EE" w:rsidP="00624422">
            <w:pPr>
              <w:pStyle w:val="AralkYok"/>
              <w:rPr>
                <w:sz w:val="18"/>
                <w:szCs w:val="18"/>
              </w:rPr>
            </w:pPr>
            <w:r w:rsidRPr="0080799E">
              <w:rPr>
                <w:sz w:val="18"/>
                <w:szCs w:val="18"/>
              </w:rPr>
              <w:t xml:space="preserve">T.7.4.7. Yazılarını zenginleştirmek için atasözleri, deyimler ve özdeyişler kullanır. </w:t>
            </w:r>
          </w:p>
          <w:p w:rsidR="00C809EE" w:rsidRPr="0080799E" w:rsidRDefault="00C809EE" w:rsidP="00624422">
            <w:pPr>
              <w:pStyle w:val="AralkYok"/>
              <w:rPr>
                <w:sz w:val="18"/>
                <w:szCs w:val="18"/>
              </w:rPr>
            </w:pPr>
            <w:r w:rsidRPr="0080799E">
              <w:rPr>
                <w:sz w:val="18"/>
                <w:szCs w:val="18"/>
              </w:rPr>
              <w:t xml:space="preserve">T.7.4.8. Yazılarında anlatım biçimlerini kullanır. </w:t>
            </w:r>
          </w:p>
        </w:tc>
        <w:tc>
          <w:tcPr>
            <w:tcW w:w="514" w:type="pct"/>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 xml:space="preserve">Sessiz okuma </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Tahmin ederek okuma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Güdümlü konuşma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Yaratıcı konuşma/yazma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Tematik materyaller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 </w:t>
            </w:r>
          </w:p>
        </w:tc>
      </w:tr>
      <w:tr w:rsidR="00C809EE" w:rsidRPr="0080799E" w:rsidTr="00624422">
        <w:trPr>
          <w:trHeight w:val="1953"/>
        </w:trPr>
        <w:tc>
          <w:tcPr>
            <w:tcW w:w="446"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lastRenderedPageBreak/>
              <w:t>01/12 HAZİRAN 2020</w:t>
            </w: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39 ve 40. HAFTA</w:t>
            </w:r>
          </w:p>
        </w:tc>
        <w:tc>
          <w:tcPr>
            <w:tcW w:w="63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ELİNİZİN ALTINDAKİ DÜNYA</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(8.TEMA)</w:t>
            </w:r>
          </w:p>
        </w:tc>
        <w:tc>
          <w:tcPr>
            <w:tcW w:w="1749"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sz w:val="18"/>
                <w:szCs w:val="18"/>
                <w:lang w:val="en-US" w:bidi="en-US"/>
              </w:rPr>
            </w:pPr>
            <w:r w:rsidRPr="0080799E">
              <w:rPr>
                <w:rFonts w:ascii="Times New Roman" w:eastAsia="Times New Roman" w:hAnsi="Times New Roman" w:cs="Times New Roman"/>
                <w:sz w:val="18"/>
                <w:szCs w:val="18"/>
                <w:lang w:val="en-US" w:bidi="en-US"/>
              </w:rPr>
              <w:t xml:space="preserve">T.7.1.1.Dinlediklerinde/izlediklerinde geçen olayların gelişimi ve sonucu hakkında tahminde bulunur. </w:t>
            </w:r>
          </w:p>
          <w:p w:rsidR="00C809EE" w:rsidRPr="0080799E" w:rsidRDefault="00C809EE" w:rsidP="00624422">
            <w:pPr>
              <w:spacing w:after="0" w:line="240" w:lineRule="auto"/>
              <w:rPr>
                <w:rFonts w:ascii="Times New Roman" w:eastAsia="Times New Roman" w:hAnsi="Times New Roman" w:cs="Times New Roman"/>
                <w:sz w:val="18"/>
                <w:szCs w:val="18"/>
                <w:lang w:val="en-US" w:bidi="en-US"/>
              </w:rPr>
            </w:pPr>
            <w:r w:rsidRPr="0080799E">
              <w:rPr>
                <w:rFonts w:ascii="Times New Roman" w:eastAsia="Times New Roman" w:hAnsi="Times New Roman" w:cs="Times New Roman"/>
                <w:sz w:val="18"/>
                <w:szCs w:val="18"/>
                <w:lang w:val="en-US" w:bidi="en-US"/>
              </w:rPr>
              <w:t xml:space="preserve">T.7.1.2.Dinlediklerinde/izlediklerinde geçen, bilmediği kelimelerin anlamını tahmin eder. Öğrencilerin kelime anlamlarına yönelik tahminleri ile sözlük anlamlarını karşılaştırmaları sağlanır. </w:t>
            </w:r>
          </w:p>
          <w:p w:rsidR="00C809EE" w:rsidRPr="0080799E" w:rsidRDefault="00C809EE" w:rsidP="00624422">
            <w:pPr>
              <w:spacing w:after="0" w:line="240" w:lineRule="auto"/>
              <w:rPr>
                <w:rFonts w:ascii="Times New Roman" w:eastAsia="Times New Roman" w:hAnsi="Times New Roman" w:cs="Times New Roman"/>
                <w:sz w:val="18"/>
                <w:szCs w:val="18"/>
                <w:lang w:val="en-US" w:bidi="en-US"/>
              </w:rPr>
            </w:pPr>
            <w:r w:rsidRPr="0080799E">
              <w:rPr>
                <w:rFonts w:ascii="Times New Roman" w:eastAsia="Times New Roman" w:hAnsi="Times New Roman" w:cs="Times New Roman"/>
                <w:sz w:val="18"/>
                <w:szCs w:val="18"/>
                <w:lang w:val="en-US" w:bidi="en-US"/>
              </w:rPr>
              <w:t xml:space="preserve">T.7.1.3. Dinlediklerini/izlediklerini özetler. </w:t>
            </w:r>
          </w:p>
          <w:p w:rsidR="00C809EE" w:rsidRPr="0080799E" w:rsidRDefault="00C809EE" w:rsidP="00624422">
            <w:pPr>
              <w:spacing w:after="0" w:line="240" w:lineRule="auto"/>
              <w:rPr>
                <w:rFonts w:ascii="Times New Roman" w:eastAsia="Times New Roman" w:hAnsi="Times New Roman" w:cs="Times New Roman"/>
                <w:sz w:val="18"/>
                <w:szCs w:val="18"/>
                <w:lang w:val="en-US" w:bidi="en-US"/>
              </w:rPr>
            </w:pPr>
            <w:r w:rsidRPr="0080799E">
              <w:rPr>
                <w:rFonts w:ascii="Times New Roman" w:eastAsia="Times New Roman" w:hAnsi="Times New Roman" w:cs="Times New Roman"/>
                <w:sz w:val="18"/>
                <w:szCs w:val="18"/>
                <w:lang w:val="en-US" w:bidi="en-US"/>
              </w:rPr>
              <w:t xml:space="preserve">T.7.1.4. Dinledikleri/izlediklerine yönelik soruları cevaplar. </w:t>
            </w:r>
          </w:p>
          <w:p w:rsidR="00C809EE" w:rsidRPr="0080799E" w:rsidRDefault="00C809EE" w:rsidP="00624422">
            <w:pPr>
              <w:spacing w:after="0" w:line="240" w:lineRule="auto"/>
              <w:rPr>
                <w:rFonts w:ascii="Times New Roman" w:eastAsia="Times New Roman" w:hAnsi="Times New Roman" w:cs="Times New Roman"/>
                <w:sz w:val="18"/>
                <w:szCs w:val="18"/>
                <w:lang w:val="en-US" w:bidi="en-US"/>
              </w:rPr>
            </w:pPr>
            <w:r w:rsidRPr="0080799E">
              <w:rPr>
                <w:rFonts w:ascii="Times New Roman" w:eastAsia="Times New Roman" w:hAnsi="Times New Roman" w:cs="Times New Roman"/>
                <w:sz w:val="18"/>
                <w:szCs w:val="18"/>
                <w:lang w:val="en-US" w:bidi="en-US"/>
              </w:rPr>
              <w:t xml:space="preserve">T.7.1.5. Dinlediklerinin/izlediklerinin konusunu belirler. </w:t>
            </w:r>
          </w:p>
          <w:p w:rsidR="00C809EE" w:rsidRPr="0080799E" w:rsidRDefault="00C809EE" w:rsidP="00624422">
            <w:pPr>
              <w:spacing w:after="0" w:line="240" w:lineRule="auto"/>
              <w:rPr>
                <w:rFonts w:ascii="Times New Roman" w:eastAsia="Times New Roman" w:hAnsi="Times New Roman" w:cs="Times New Roman"/>
                <w:sz w:val="18"/>
                <w:szCs w:val="18"/>
                <w:lang w:val="en-US" w:bidi="en-US"/>
              </w:rPr>
            </w:pPr>
            <w:r w:rsidRPr="0080799E">
              <w:rPr>
                <w:rFonts w:ascii="Times New Roman" w:eastAsia="Times New Roman" w:hAnsi="Times New Roman" w:cs="Times New Roman"/>
                <w:sz w:val="18"/>
                <w:szCs w:val="18"/>
                <w:lang w:val="en-US" w:bidi="en-US"/>
              </w:rPr>
              <w:t xml:space="preserve">T.7.1.6. Dinlediklerinin/izlediklerinin ana fikrini/ana duygusunu belirler. </w:t>
            </w:r>
          </w:p>
          <w:p w:rsidR="00C809EE" w:rsidRPr="0080799E" w:rsidRDefault="00C809EE" w:rsidP="00624422">
            <w:pPr>
              <w:autoSpaceDE w:val="0"/>
              <w:autoSpaceDN w:val="0"/>
              <w:adjustRightInd w:val="0"/>
              <w:spacing w:after="0" w:line="240" w:lineRule="auto"/>
              <w:jc w:val="both"/>
              <w:rPr>
                <w:rFonts w:ascii="Times New Roman" w:hAnsi="Times New Roman" w:cs="Times New Roman"/>
                <w:bCs/>
                <w:sz w:val="18"/>
                <w:szCs w:val="18"/>
              </w:rPr>
            </w:pPr>
            <w:r w:rsidRPr="0080799E">
              <w:rPr>
                <w:rFonts w:ascii="Times New Roman" w:eastAsia="Times New Roman" w:hAnsi="Times New Roman" w:cs="Times New Roman"/>
                <w:sz w:val="18"/>
                <w:szCs w:val="18"/>
                <w:lang w:val="en-US" w:bidi="en-US"/>
              </w:rPr>
              <w:t xml:space="preserve">T.7.3.10. Basit, türemiş ve birleşik fiilleri ayırt eder. </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tc>
        <w:tc>
          <w:tcPr>
            <w:tcW w:w="514" w:type="pct"/>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Empati kurarak dinleme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Dramatize etme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Tahmin ederek dinleme</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4"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Tematik materyaller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 2.YAZILI SINAV (ORTAK SINAV)</w:t>
            </w:r>
          </w:p>
        </w:tc>
      </w:tr>
      <w:tr w:rsidR="00C809EE" w:rsidRPr="0080799E" w:rsidTr="00624422">
        <w:trPr>
          <w:trHeight w:val="940"/>
        </w:trPr>
        <w:tc>
          <w:tcPr>
            <w:tcW w:w="446" w:type="pct"/>
            <w:shd w:val="clear" w:color="auto" w:fill="auto"/>
            <w:vAlign w:val="center"/>
          </w:tcPr>
          <w:p w:rsidR="00C809EE" w:rsidRPr="0080799E" w:rsidRDefault="00C809EE" w:rsidP="00624422">
            <w:pPr>
              <w:spacing w:after="0" w:line="240" w:lineRule="auto"/>
              <w:rPr>
                <w:rFonts w:ascii="Times New Roman" w:eastAsia="Times New Roman" w:hAnsi="Times New Roman" w:cs="Times New Roman"/>
                <w:b/>
                <w:i/>
                <w:sz w:val="20"/>
                <w:szCs w:val="20"/>
                <w:lang w:eastAsia="tr-TR"/>
              </w:rPr>
            </w:pPr>
            <w:r w:rsidRPr="0080799E">
              <w:rPr>
                <w:rFonts w:ascii="Times New Roman" w:eastAsia="Times New Roman" w:hAnsi="Times New Roman" w:cs="Times New Roman"/>
                <w:b/>
                <w:i/>
                <w:sz w:val="20"/>
                <w:szCs w:val="20"/>
                <w:lang w:eastAsia="tr-TR"/>
              </w:rPr>
              <w:t>15/19 HAZİRAN 2020</w:t>
            </w:r>
          </w:p>
        </w:tc>
        <w:tc>
          <w:tcPr>
            <w:tcW w:w="34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41.</w:t>
            </w:r>
          </w:p>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HAFTA</w:t>
            </w:r>
          </w:p>
        </w:tc>
        <w:tc>
          <w:tcPr>
            <w:tcW w:w="634" w:type="pct"/>
            <w:shd w:val="clear" w:color="auto" w:fill="auto"/>
            <w:vAlign w:val="center"/>
            <w:hideMark/>
          </w:tcPr>
          <w:p w:rsidR="00C809EE" w:rsidRPr="0080799E" w:rsidRDefault="00C809EE" w:rsidP="00624422">
            <w:pPr>
              <w:spacing w:after="0" w:line="240" w:lineRule="auto"/>
              <w:jc w:val="center"/>
              <w:rPr>
                <w:rFonts w:ascii="Times New Roman" w:eastAsia="Times New Roman" w:hAnsi="Times New Roman" w:cs="Times New Roman"/>
                <w:b/>
                <w:bCs/>
                <w:i/>
                <w:sz w:val="20"/>
                <w:szCs w:val="20"/>
                <w:lang w:eastAsia="tr-TR"/>
              </w:rPr>
            </w:pPr>
            <w:r w:rsidRPr="0080799E">
              <w:rPr>
                <w:rFonts w:ascii="Times New Roman" w:eastAsia="Times New Roman" w:hAnsi="Times New Roman" w:cs="Times New Roman"/>
                <w:b/>
                <w:bCs/>
                <w:i/>
                <w:sz w:val="20"/>
                <w:szCs w:val="20"/>
                <w:lang w:eastAsia="tr-TR"/>
              </w:rPr>
              <w:t>SERBEST METİN ÇALIŞMALARI</w:t>
            </w:r>
          </w:p>
        </w:tc>
        <w:tc>
          <w:tcPr>
            <w:tcW w:w="1749"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sz w:val="18"/>
                <w:szCs w:val="18"/>
                <w:lang w:val="en-US" w:bidi="en-US"/>
              </w:rPr>
            </w:pPr>
            <w:r w:rsidRPr="0080799E">
              <w:rPr>
                <w:rFonts w:ascii="Times New Roman" w:eastAsia="Times New Roman" w:hAnsi="Times New Roman" w:cs="Times New Roman"/>
                <w:sz w:val="18"/>
                <w:szCs w:val="18"/>
                <w:lang w:val="en-US" w:bidi="en-US"/>
              </w:rPr>
              <w:t xml:space="preserve">T.7.2.1. Hazırlıklı konuşma yapar. Öğrencilerin düşüncelerini mantıksal bir bütünlük içinde sunmaları, görsel, işitsel vb. destekleyici materyaller kullanarak sunu hazırlamaları sağlanır. </w:t>
            </w:r>
          </w:p>
          <w:p w:rsidR="00C809EE" w:rsidRPr="0080799E" w:rsidRDefault="00C809EE" w:rsidP="00624422">
            <w:pPr>
              <w:spacing w:after="0" w:line="240" w:lineRule="auto"/>
              <w:rPr>
                <w:rFonts w:ascii="Times New Roman" w:eastAsia="Times New Roman" w:hAnsi="Times New Roman" w:cs="Times New Roman"/>
                <w:sz w:val="18"/>
                <w:szCs w:val="18"/>
                <w:lang w:val="en-US" w:bidi="en-US"/>
              </w:rPr>
            </w:pPr>
            <w:r w:rsidRPr="0080799E">
              <w:rPr>
                <w:rFonts w:ascii="Times New Roman" w:eastAsia="Times New Roman" w:hAnsi="Times New Roman" w:cs="Times New Roman"/>
                <w:sz w:val="18"/>
                <w:szCs w:val="18"/>
                <w:lang w:val="en-US" w:bidi="en-US"/>
              </w:rPr>
              <w:t xml:space="preserve">T.7.2.2. Hazırlıksız konuşma yapar. </w:t>
            </w:r>
          </w:p>
          <w:p w:rsidR="00C809EE" w:rsidRPr="0080799E" w:rsidRDefault="00C809EE" w:rsidP="00624422">
            <w:pPr>
              <w:spacing w:after="0" w:line="240" w:lineRule="auto"/>
              <w:rPr>
                <w:rFonts w:ascii="Times New Roman" w:eastAsia="Times New Roman" w:hAnsi="Times New Roman" w:cs="Times New Roman"/>
                <w:sz w:val="18"/>
                <w:szCs w:val="18"/>
                <w:lang w:val="en-US" w:bidi="en-US"/>
              </w:rPr>
            </w:pPr>
            <w:r w:rsidRPr="0080799E">
              <w:rPr>
                <w:rFonts w:ascii="Times New Roman" w:eastAsia="Times New Roman" w:hAnsi="Times New Roman" w:cs="Times New Roman"/>
                <w:sz w:val="18"/>
                <w:szCs w:val="18"/>
                <w:lang w:val="en-US" w:bidi="en-US"/>
              </w:rPr>
              <w:t xml:space="preserve">T.7.2.3. Konuşma stratejilerini uygular. Katılımlı, yaratıcı, güdümlü, empati kurma, tartışma ve eleştirel konuşma gibi yöntem ve tekniklerinin kullanılması sağlanır. T.7.2.5. Kelimeleri anlamlarına uygun kullanır. </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p>
        </w:tc>
        <w:tc>
          <w:tcPr>
            <w:tcW w:w="514" w:type="pct"/>
            <w:vAlign w:val="center"/>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Tahmin ederek ve göz atarak okuma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Sessiz okuma (gereksiz hareketlerden ve geri dönüşlerden kaçınma)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Sesli okuma (Nefesini cümlenin uzunluğuna göre ayarlama)</w:t>
            </w:r>
          </w:p>
        </w:tc>
        <w:tc>
          <w:tcPr>
            <w:tcW w:w="704"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EBA</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Bilgisayar (İnternet, sunu programları, arama motorları)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Projeksiyon</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Ders kitabı</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Sözlükler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Yazım Kılavuzu</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Tematik materyaller</w:t>
            </w:r>
          </w:p>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C809EE" w:rsidRPr="0080799E" w:rsidRDefault="00C809EE" w:rsidP="00624422">
            <w:pPr>
              <w:spacing w:after="0" w:line="240" w:lineRule="auto"/>
              <w:rPr>
                <w:rFonts w:ascii="Times New Roman" w:eastAsia="Times New Roman" w:hAnsi="Times New Roman" w:cs="Times New Roman"/>
                <w:i/>
                <w:sz w:val="20"/>
                <w:szCs w:val="20"/>
                <w:lang w:eastAsia="tr-TR"/>
              </w:rPr>
            </w:pPr>
            <w:r w:rsidRPr="0080799E">
              <w:rPr>
                <w:rFonts w:ascii="Times New Roman" w:eastAsia="Times New Roman" w:hAnsi="Times New Roman" w:cs="Times New Roman"/>
                <w:i/>
                <w:sz w:val="20"/>
                <w:szCs w:val="20"/>
                <w:lang w:eastAsia="tr-TR"/>
              </w:rPr>
              <w:t>Öz değerlendirme formu (konuşma)</w:t>
            </w:r>
          </w:p>
        </w:tc>
      </w:tr>
    </w:tbl>
    <w:p w:rsidR="00C809EE" w:rsidRDefault="00C809EE" w:rsidP="00C809EE">
      <w:pPr>
        <w:rPr>
          <w:rFonts w:ascii="Times New Roman" w:hAnsi="Times New Roman" w:cs="Times New Roman"/>
          <w:b/>
          <w:sz w:val="20"/>
          <w:szCs w:val="20"/>
        </w:rPr>
      </w:pPr>
    </w:p>
    <w:p w:rsidR="00C809EE" w:rsidRDefault="00C809EE" w:rsidP="00C809EE">
      <w:pPr>
        <w:rPr>
          <w:rFonts w:ascii="Times New Roman" w:hAnsi="Times New Roman" w:cs="Times New Roman"/>
          <w:b/>
          <w:sz w:val="20"/>
          <w:szCs w:val="20"/>
        </w:rPr>
      </w:pPr>
      <w:r>
        <w:rPr>
          <w:rFonts w:ascii="Times New Roman" w:hAnsi="Times New Roman" w:cs="Times New Roman"/>
          <w:b/>
          <w:sz w:val="20"/>
          <w:szCs w:val="20"/>
        </w:rPr>
        <w:t xml:space="preserve">                                                                                                                                                                                                                                                                      Uygundur</w:t>
      </w:r>
    </w:p>
    <w:p w:rsidR="00C809EE" w:rsidRPr="0080799E" w:rsidRDefault="00C809EE" w:rsidP="00C809EE">
      <w:pPr>
        <w:rPr>
          <w:rFonts w:ascii="Times New Roman" w:hAnsi="Times New Roman" w:cs="Times New Roman"/>
          <w:b/>
          <w:sz w:val="20"/>
          <w:szCs w:val="20"/>
        </w:rPr>
      </w:pPr>
    </w:p>
    <w:p w:rsidR="00C809EE" w:rsidRPr="0058080F" w:rsidRDefault="00C809EE" w:rsidP="00C809EE">
      <w:pPr>
        <w:rPr>
          <w:rFonts w:ascii="Times New Roman" w:hAnsi="Times New Roman" w:cs="Times New Roman"/>
          <w:b/>
          <w:sz w:val="24"/>
          <w:szCs w:val="24"/>
        </w:rPr>
      </w:pPr>
      <w:r w:rsidRPr="0058080F">
        <w:rPr>
          <w:rFonts w:ascii="Times New Roman" w:hAnsi="Times New Roman" w:cs="Times New Roman"/>
          <w:b/>
          <w:sz w:val="24"/>
          <w:szCs w:val="24"/>
        </w:rPr>
        <w:t>Bayram YOLDAŞÇI</w:t>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sidRPr="0058080F">
        <w:rPr>
          <w:rFonts w:ascii="Times New Roman" w:hAnsi="Times New Roman" w:cs="Times New Roman"/>
          <w:b/>
          <w:sz w:val="24"/>
          <w:szCs w:val="24"/>
        </w:rPr>
        <w:tab/>
        <w:t>Erol YILMAZ</w:t>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sidRPr="0058080F">
        <w:rPr>
          <w:rFonts w:ascii="Times New Roman" w:hAnsi="Times New Roman" w:cs="Times New Roman"/>
          <w:b/>
          <w:sz w:val="24"/>
          <w:szCs w:val="24"/>
        </w:rPr>
        <w:tab/>
        <w:t>H</w:t>
      </w:r>
      <w:r>
        <w:rPr>
          <w:rFonts w:ascii="Times New Roman" w:hAnsi="Times New Roman" w:cs="Times New Roman"/>
          <w:b/>
          <w:sz w:val="24"/>
          <w:szCs w:val="24"/>
        </w:rPr>
        <w:t>ü</w:t>
      </w:r>
      <w:r w:rsidRPr="0058080F">
        <w:rPr>
          <w:rFonts w:ascii="Times New Roman" w:hAnsi="Times New Roman" w:cs="Times New Roman"/>
          <w:b/>
          <w:sz w:val="24"/>
          <w:szCs w:val="24"/>
        </w:rPr>
        <w:t>seyin GÖKSU</w:t>
      </w:r>
    </w:p>
    <w:p w:rsidR="00C809EE" w:rsidRPr="0058080F" w:rsidRDefault="00C809EE" w:rsidP="00C809EE">
      <w:pPr>
        <w:rPr>
          <w:rFonts w:ascii="Times New Roman" w:hAnsi="Times New Roman" w:cs="Times New Roman"/>
          <w:b/>
          <w:sz w:val="24"/>
          <w:szCs w:val="24"/>
        </w:rPr>
      </w:pPr>
      <w:r w:rsidRPr="0058080F">
        <w:rPr>
          <w:rFonts w:ascii="Times New Roman" w:hAnsi="Times New Roman" w:cs="Times New Roman"/>
          <w:b/>
          <w:sz w:val="24"/>
          <w:szCs w:val="24"/>
        </w:rPr>
        <w:t>Türkçe Öğretmeni</w:t>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Pr>
          <w:rFonts w:ascii="Times New Roman" w:hAnsi="Times New Roman" w:cs="Times New Roman"/>
          <w:b/>
          <w:sz w:val="24"/>
          <w:szCs w:val="24"/>
        </w:rPr>
        <w:t xml:space="preserve">        </w:t>
      </w:r>
      <w:r w:rsidRPr="0058080F">
        <w:rPr>
          <w:rFonts w:ascii="Times New Roman" w:hAnsi="Times New Roman" w:cs="Times New Roman"/>
          <w:b/>
          <w:sz w:val="24"/>
          <w:szCs w:val="24"/>
        </w:rPr>
        <w:t>Türkçe Öğretmeni</w:t>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Pr>
          <w:rFonts w:ascii="Times New Roman" w:hAnsi="Times New Roman" w:cs="Times New Roman"/>
          <w:b/>
          <w:sz w:val="24"/>
          <w:szCs w:val="24"/>
        </w:rPr>
        <w:t xml:space="preserve">            </w:t>
      </w:r>
      <w:r w:rsidRPr="0058080F">
        <w:rPr>
          <w:rFonts w:ascii="Times New Roman" w:hAnsi="Times New Roman" w:cs="Times New Roman"/>
          <w:b/>
          <w:sz w:val="24"/>
          <w:szCs w:val="24"/>
        </w:rPr>
        <w:t>Okul Müdürü</w:t>
      </w:r>
    </w:p>
    <w:p w:rsidR="00C809EE" w:rsidRPr="0080799E" w:rsidRDefault="00C809EE" w:rsidP="00C809EE">
      <w:pPr>
        <w:rPr>
          <w:rFonts w:ascii="Times New Roman" w:hAnsi="Times New Roman" w:cs="Times New Roman"/>
          <w:b/>
          <w:sz w:val="20"/>
          <w:szCs w:val="20"/>
        </w:rPr>
      </w:pPr>
    </w:p>
    <w:p w:rsidR="00C809EE" w:rsidRPr="0080799E" w:rsidRDefault="00C809EE" w:rsidP="00C809EE">
      <w:pPr>
        <w:rPr>
          <w:rFonts w:ascii="Times New Roman" w:hAnsi="Times New Roman" w:cs="Times New Roman"/>
          <w:b/>
          <w:sz w:val="20"/>
          <w:szCs w:val="20"/>
        </w:rPr>
      </w:pPr>
    </w:p>
    <w:p w:rsidR="00C809EE" w:rsidRPr="0080799E" w:rsidRDefault="00C809EE" w:rsidP="00C809EE">
      <w:pPr>
        <w:rPr>
          <w:rFonts w:ascii="Times New Roman" w:hAnsi="Times New Roman" w:cs="Times New Roman"/>
          <w:b/>
          <w:sz w:val="20"/>
          <w:szCs w:val="20"/>
        </w:rPr>
      </w:pPr>
    </w:p>
    <w:p w:rsidR="00C809EE" w:rsidRPr="0080799E" w:rsidRDefault="00C809EE" w:rsidP="00C809EE">
      <w:pPr>
        <w:rPr>
          <w:rFonts w:ascii="Times New Roman" w:hAnsi="Times New Roman" w:cs="Times New Roman"/>
          <w:b/>
          <w:sz w:val="20"/>
          <w:szCs w:val="20"/>
        </w:rPr>
      </w:pPr>
    </w:p>
    <w:p w:rsidR="002C7FDF" w:rsidRPr="0058080F" w:rsidRDefault="002C7FDF" w:rsidP="002C7FDF">
      <w:pPr>
        <w:pStyle w:val="AralkYok"/>
        <w:jc w:val="center"/>
        <w:rPr>
          <w:rFonts w:ascii="Times New Roman" w:hAnsi="Times New Roman" w:cs="Times New Roman"/>
          <w:b/>
          <w:sz w:val="28"/>
          <w:szCs w:val="28"/>
        </w:rPr>
      </w:pPr>
      <w:r w:rsidRPr="0058080F">
        <w:rPr>
          <w:rFonts w:ascii="Times New Roman" w:hAnsi="Times New Roman" w:cs="Times New Roman"/>
          <w:b/>
          <w:sz w:val="28"/>
          <w:szCs w:val="28"/>
        </w:rPr>
        <w:lastRenderedPageBreak/>
        <w:t xml:space="preserve">2019 – 2020 EĞİTİM ÖĞRETİM YILI </w:t>
      </w:r>
      <w:r>
        <w:rPr>
          <w:rFonts w:ascii="Times New Roman" w:hAnsi="Times New Roman" w:cs="Times New Roman"/>
          <w:b/>
          <w:sz w:val="28"/>
          <w:szCs w:val="28"/>
        </w:rPr>
        <w:t>MENEMEN GAZİ</w:t>
      </w:r>
      <w:r w:rsidRPr="0058080F">
        <w:rPr>
          <w:rFonts w:ascii="Times New Roman" w:hAnsi="Times New Roman" w:cs="Times New Roman"/>
          <w:b/>
          <w:sz w:val="28"/>
          <w:szCs w:val="28"/>
        </w:rPr>
        <w:t xml:space="preserve"> ORTAOKULU 8. SINIF TÜRKÇE DERSİ YILLIK PLANI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38"/>
        <w:gridCol w:w="818"/>
        <w:gridCol w:w="2028"/>
        <w:gridCol w:w="5478"/>
        <w:gridCol w:w="1597"/>
        <w:gridCol w:w="2284"/>
        <w:gridCol w:w="1896"/>
      </w:tblGrid>
      <w:tr w:rsidR="002C7FDF" w:rsidRPr="0035433B" w:rsidTr="00624422">
        <w:trPr>
          <w:trHeight w:val="62"/>
          <w:tblHeader/>
        </w:trPr>
        <w:tc>
          <w:tcPr>
            <w:tcW w:w="463" w:type="pct"/>
            <w:shd w:val="clear" w:color="auto" w:fill="B6DDE8" w:themeFill="accent5" w:themeFillTint="66"/>
            <w:vAlign w:val="center"/>
          </w:tcPr>
          <w:p w:rsidR="002C7FDF" w:rsidRPr="0035433B" w:rsidRDefault="002C7FDF" w:rsidP="00624422">
            <w:pPr>
              <w:spacing w:after="0" w:line="240" w:lineRule="auto"/>
              <w:rPr>
                <w:rFonts w:ascii="Times New Roman" w:eastAsia="Times New Roman" w:hAnsi="Times New Roman" w:cs="Times New Roman"/>
                <w:b/>
                <w:bCs/>
                <w:i/>
                <w:sz w:val="16"/>
                <w:szCs w:val="16"/>
                <w:lang w:eastAsia="tr-TR"/>
              </w:rPr>
            </w:pPr>
            <w:r w:rsidRPr="0035433B">
              <w:rPr>
                <w:rFonts w:ascii="Times New Roman" w:eastAsia="Times New Roman" w:hAnsi="Times New Roman" w:cs="Times New Roman"/>
                <w:b/>
                <w:bCs/>
                <w:i/>
                <w:sz w:val="16"/>
                <w:szCs w:val="16"/>
                <w:lang w:eastAsia="tr-TR"/>
              </w:rPr>
              <w:t>TARİH</w:t>
            </w:r>
          </w:p>
        </w:tc>
        <w:tc>
          <w:tcPr>
            <w:tcW w:w="263" w:type="pct"/>
            <w:shd w:val="clear" w:color="auto" w:fill="B6DDE8" w:themeFill="accent5" w:themeFillTint="66"/>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HAFTA</w:t>
            </w:r>
          </w:p>
        </w:tc>
        <w:tc>
          <w:tcPr>
            <w:tcW w:w="653" w:type="pct"/>
            <w:shd w:val="clear" w:color="auto" w:fill="B6DDE8" w:themeFill="accent5" w:themeFillTint="66"/>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METİN</w:t>
            </w:r>
          </w:p>
        </w:tc>
        <w:tc>
          <w:tcPr>
            <w:tcW w:w="1763" w:type="pct"/>
            <w:shd w:val="clear" w:color="auto" w:fill="B6DDE8" w:themeFill="accent5" w:themeFillTint="66"/>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KAZANIMLAR/KONULAR</w:t>
            </w:r>
          </w:p>
        </w:tc>
        <w:tc>
          <w:tcPr>
            <w:tcW w:w="514" w:type="pct"/>
            <w:shd w:val="clear" w:color="auto" w:fill="B6DDE8" w:themeFill="accent5" w:themeFillTint="66"/>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YÖNTEM VE TEKNİKLER (STRATEJİLER)</w:t>
            </w:r>
          </w:p>
        </w:tc>
        <w:tc>
          <w:tcPr>
            <w:tcW w:w="735" w:type="pct"/>
            <w:shd w:val="clear" w:color="auto" w:fill="B6DDE8" w:themeFill="accent5" w:themeFillTint="66"/>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EĞİTİM TEKONOLOJİLERİ VE ARAÇ GEREÇLER</w:t>
            </w:r>
          </w:p>
        </w:tc>
        <w:tc>
          <w:tcPr>
            <w:tcW w:w="610" w:type="pct"/>
            <w:shd w:val="clear" w:color="auto" w:fill="B6DDE8" w:themeFill="accent5" w:themeFillTint="66"/>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ÖLÇME VE DEĞERLENDİRME</w:t>
            </w:r>
          </w:p>
        </w:tc>
      </w:tr>
      <w:tr w:rsidR="002C7FDF" w:rsidRPr="0035433B" w:rsidTr="00624422">
        <w:trPr>
          <w:trHeight w:val="2686"/>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sidRPr="0035433B">
              <w:rPr>
                <w:rFonts w:ascii="Times New Roman" w:eastAsia="Times New Roman" w:hAnsi="Times New Roman" w:cs="Times New Roman"/>
                <w:b/>
                <w:i/>
                <w:sz w:val="20"/>
                <w:szCs w:val="20"/>
                <w:lang w:eastAsia="tr-TR"/>
              </w:rPr>
              <w:t>9/13 EYLÜL 2019</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1. HAFTA</w:t>
            </w:r>
          </w:p>
        </w:tc>
        <w:tc>
          <w:tcPr>
            <w:tcW w:w="653" w:type="pct"/>
            <w:shd w:val="clear" w:color="auto" w:fill="auto"/>
            <w:vAlign w:val="center"/>
            <w:hideMark/>
          </w:tcPr>
          <w:p w:rsidR="002C7FDF"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İYİMSERLİK VE KÖTÜMSERLİK ÜZERİNE</w:t>
            </w:r>
          </w:p>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(1.TEMA)</w:t>
            </w:r>
          </w:p>
        </w:tc>
        <w:tc>
          <w:tcPr>
            <w:tcW w:w="1763"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 Noktalama işaretlerine dikkat ederek sesli ve sessiz okur.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T.8.2.2. Hazırlıksız konuşma yapar.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 Metni türün özelliklerine uygun biçimde okur.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T.8.2.3. Konuşma stratejilerini uygular.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T.8.3.4. Okuma stratejilerini kullanır.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T.8.4.4. Yazma stratejilerini uygular.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T.8.3.5. Bağlamdan yararlanarak bilmediği kelime ve kelime gruplarının anlamını tahmin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T.8.3.9. Fiilimsilerin cümledeki işlevlerini kavrar.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T.8.3.14. Metinle ilgili soruları cevaplar.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T.8.3.15. Metinle ilgili sorular sorar.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T.8.3.26. Metin türlerini ayırt eder.</w:t>
            </w:r>
          </w:p>
        </w:tc>
        <w:tc>
          <w:tcPr>
            <w:tcW w:w="514" w:type="pct"/>
            <w:shd w:val="clear" w:color="auto" w:fill="auto"/>
            <w:vAlign w:val="center"/>
            <w:hideMark/>
          </w:tcPr>
          <w:p w:rsidR="002C7FDF" w:rsidRPr="0035433B" w:rsidRDefault="002C7FDF"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okuma</w:t>
            </w:r>
          </w:p>
          <w:p w:rsidR="002C7FDF" w:rsidRPr="0035433B" w:rsidRDefault="002C7FDF"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 – sessiz okuma</w:t>
            </w:r>
          </w:p>
          <w:p w:rsidR="002C7FDF" w:rsidRPr="0035433B" w:rsidRDefault="002C7FDF"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alma</w:t>
            </w:r>
          </w:p>
          <w:p w:rsidR="002C7FDF" w:rsidRPr="0035433B" w:rsidRDefault="002C7FDF"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yazma</w:t>
            </w:r>
          </w:p>
          <w:p w:rsidR="002C7FDF" w:rsidRPr="0035433B" w:rsidRDefault="002C7FDF"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2C7FDF" w:rsidRPr="0035433B" w:rsidRDefault="002C7FDF"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Soru cevap</w:t>
            </w:r>
          </w:p>
        </w:tc>
        <w:tc>
          <w:tcPr>
            <w:tcW w:w="735"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 Değerlendirme Formu</w:t>
            </w:r>
          </w:p>
        </w:tc>
      </w:tr>
      <w:tr w:rsidR="002C7FDF" w:rsidRPr="0035433B" w:rsidTr="00624422">
        <w:trPr>
          <w:trHeight w:val="2441"/>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sidRPr="0035433B">
              <w:rPr>
                <w:rFonts w:ascii="Times New Roman" w:eastAsia="Times New Roman" w:hAnsi="Times New Roman" w:cs="Times New Roman"/>
                <w:b/>
                <w:i/>
                <w:sz w:val="20"/>
                <w:szCs w:val="20"/>
                <w:lang w:eastAsia="tr-TR"/>
              </w:rPr>
              <w:t>16/20</w:t>
            </w:r>
            <w:r>
              <w:rPr>
                <w:rFonts w:ascii="Times New Roman" w:eastAsia="Times New Roman" w:hAnsi="Times New Roman" w:cs="Times New Roman"/>
                <w:b/>
                <w:i/>
                <w:sz w:val="20"/>
                <w:szCs w:val="20"/>
                <w:lang w:eastAsia="tr-TR"/>
              </w:rPr>
              <w:t xml:space="preserve"> EYLÜL 2019</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2. HAFTA</w:t>
            </w:r>
          </w:p>
        </w:tc>
        <w:tc>
          <w:tcPr>
            <w:tcW w:w="653" w:type="pct"/>
            <w:shd w:val="clear" w:color="auto" w:fill="auto"/>
            <w:vAlign w:val="center"/>
            <w:hideMark/>
          </w:tcPr>
          <w:p w:rsidR="002C7FDF"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KAŞAĞI</w:t>
            </w:r>
          </w:p>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(1.TEMA)</w:t>
            </w:r>
          </w:p>
        </w:tc>
        <w:tc>
          <w:tcPr>
            <w:tcW w:w="1763"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T.8.2.3. Konuşma stratejilerini uygular.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T.8.3.4. Okuma stratejilerini kullanır.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T.8.4.4. Yazma stratejilerini uygular.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T.8.3.5. Bağlamdan yararlanarak bilmediği kelime ve kelime gruplarının anlamını tahmin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T.8.4.6. Bir işi işlem basamaklarına göre yazar.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T.8.3.9. Fiilimsilerin cümledeki işlevlerini kavrar.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T.8.3.23. Metinler arasında karşılaştırma yapar.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T.8.3.25. Okudukları ile ilgili çıkarımlarda bulunur.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T.8.3.26. Metin türlerini ayırt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T.8.3.24. Metindeki gerçek ve kurgusal unsurları ayırt eder.</w:t>
            </w:r>
          </w:p>
        </w:tc>
        <w:tc>
          <w:tcPr>
            <w:tcW w:w="514" w:type="pct"/>
            <w:shd w:val="clear" w:color="auto" w:fill="auto"/>
            <w:vAlign w:val="center"/>
            <w:hideMark/>
          </w:tcPr>
          <w:p w:rsidR="002C7FDF" w:rsidRPr="0035433B" w:rsidRDefault="002C7FDF"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 ve sessiz okuma</w:t>
            </w:r>
          </w:p>
          <w:p w:rsidR="002C7FDF" w:rsidRPr="0035433B" w:rsidRDefault="002C7FDF"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Kavram haritası oluşturma</w:t>
            </w:r>
          </w:p>
          <w:p w:rsidR="002C7FDF" w:rsidRPr="0035433B" w:rsidRDefault="002C7FDF"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2C7FDF" w:rsidRPr="0035433B" w:rsidRDefault="002C7FDF"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2C7FDF" w:rsidRPr="0035433B" w:rsidRDefault="002C7FDF"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Soru cevap</w:t>
            </w:r>
          </w:p>
        </w:tc>
        <w:tc>
          <w:tcPr>
            <w:tcW w:w="735"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2C7FDF" w:rsidRPr="0035433B" w:rsidTr="00624422">
        <w:trPr>
          <w:trHeight w:val="1953"/>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23/27 EYLÜL 2019</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3. HAFTA</w:t>
            </w:r>
          </w:p>
        </w:tc>
        <w:tc>
          <w:tcPr>
            <w:tcW w:w="653" w:type="pct"/>
            <w:shd w:val="clear" w:color="auto" w:fill="auto"/>
            <w:vAlign w:val="center"/>
            <w:hideMark/>
          </w:tcPr>
          <w:p w:rsidR="002C7FDF"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İNSANLA GÜZEL</w:t>
            </w:r>
          </w:p>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(1.TEMA)</w:t>
            </w:r>
          </w:p>
        </w:tc>
        <w:tc>
          <w:tcPr>
            <w:tcW w:w="1763"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T.8.2.3. Konuşma stratejilerini uygular.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T.8.3.4. Okuma stratejilerini kullanır.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T.8.4.4. Yazma stratejilerini uygular.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T.8.3.11. Metindeki anlatım biçimlerini belirler. (Öyküleme)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T.8.3.21. Metnin içeriğini yorumlar.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T.8.3.9. Fiilimsilerin cümledeki işlevlerini kavrar.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T.8.3.25. Okudukları ile ilgili çıkarımlarda bulunur.</w:t>
            </w:r>
          </w:p>
        </w:tc>
        <w:tc>
          <w:tcPr>
            <w:tcW w:w="514" w:type="pct"/>
            <w:shd w:val="clear" w:color="auto" w:fill="auto"/>
            <w:vAlign w:val="center"/>
            <w:hideMark/>
          </w:tcPr>
          <w:p w:rsidR="002C7FDF" w:rsidRPr="0035433B" w:rsidRDefault="002C7FDF"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Tartışarak okuma</w:t>
            </w:r>
          </w:p>
          <w:p w:rsidR="002C7FDF" w:rsidRPr="0035433B" w:rsidRDefault="002C7FDF"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Serbest konuşma</w:t>
            </w:r>
          </w:p>
          <w:p w:rsidR="002C7FDF" w:rsidRPr="0035433B" w:rsidRDefault="002C7FDF"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Yaratıcı konuşma</w:t>
            </w:r>
          </w:p>
          <w:p w:rsidR="002C7FDF" w:rsidRPr="0035433B" w:rsidRDefault="002C7FDF"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2C7FDF" w:rsidRPr="0035433B" w:rsidRDefault="002C7FDF"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Duyulardan hareketle yazma</w:t>
            </w:r>
          </w:p>
        </w:tc>
        <w:tc>
          <w:tcPr>
            <w:tcW w:w="735"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2C7FDF" w:rsidRPr="0035433B" w:rsidTr="00624422">
        <w:trPr>
          <w:trHeight w:val="80"/>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30 EYLÜL / 4 EKİM 2019</w:t>
            </w:r>
          </w:p>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4. HAFTA</w:t>
            </w:r>
          </w:p>
        </w:tc>
        <w:tc>
          <w:tcPr>
            <w:tcW w:w="653" w:type="pct"/>
            <w:shd w:val="clear" w:color="auto" w:fill="auto"/>
            <w:vAlign w:val="center"/>
            <w:hideMark/>
          </w:tcPr>
          <w:p w:rsidR="002C7FDF"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KEDİ İLE FARE</w:t>
            </w:r>
          </w:p>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(1.TEMA)</w:t>
            </w:r>
          </w:p>
        </w:tc>
        <w:tc>
          <w:tcPr>
            <w:tcW w:w="1763"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T.8.1.1. Dinlediklerinde/izlediklerinde geçen olayların gelişimi ve sonucu hakkında tahminde bulunur.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T.8.1.2. Dinlediklerinde/izlediklerinde geçen, bilmediği kelimelerin anlamını tahmin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T.8.1.4. Dinledikleri/izlediklerine yönelik soruları cevaplar.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T.8.1.5. Dinlediklerinin/izlediklerinin konusunu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xml:space="preserve">T.8.1.6. Dinlediklerinin/izlediklerinin ana fikrini/ana duygusunu </w:t>
            </w:r>
            <w:r w:rsidRPr="0035433B">
              <w:rPr>
                <w:rFonts w:ascii="Times New Roman" w:eastAsia="Times New Roman" w:hAnsi="Times New Roman" w:cs="Times New Roman"/>
                <w:i/>
                <w:sz w:val="20"/>
                <w:szCs w:val="20"/>
                <w:lang w:eastAsia="tr-TR"/>
              </w:rPr>
              <w:lastRenderedPageBreak/>
              <w:t>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T.8.1.18. Dinleme stratejilerini uygular.</w:t>
            </w:r>
          </w:p>
          <w:p w:rsidR="002C7FDF"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T.8.3.9. Fiilimsilerin cümledeki işlevlerini kavrar.</w:t>
            </w:r>
          </w:p>
          <w:p w:rsidR="002C7FDF" w:rsidRPr="00897FA4" w:rsidRDefault="002C7FDF" w:rsidP="00624422">
            <w:pPr>
              <w:spacing w:after="0" w:line="240" w:lineRule="auto"/>
              <w:rPr>
                <w:rFonts w:ascii="Times New Roman" w:eastAsia="Times New Roman" w:hAnsi="Times New Roman" w:cs="Times New Roman"/>
                <w:i/>
                <w:sz w:val="20"/>
                <w:szCs w:val="20"/>
                <w:lang w:eastAsia="tr-TR"/>
              </w:rPr>
            </w:pPr>
          </w:p>
          <w:p w:rsidR="002C7FDF" w:rsidRPr="0035433B" w:rsidRDefault="002C7FDF" w:rsidP="000E4171">
            <w:pPr>
              <w:pStyle w:val="ListeParagraf"/>
              <w:numPr>
                <w:ilvl w:val="0"/>
                <w:numId w:val="1"/>
              </w:num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xml:space="preserve">Serbest metnin okunması </w:t>
            </w:r>
          </w:p>
          <w:p w:rsidR="002C7FDF" w:rsidRPr="0035433B" w:rsidRDefault="002C7FDF" w:rsidP="000E4171">
            <w:pPr>
              <w:pStyle w:val="ListeParagraf"/>
              <w:numPr>
                <w:ilvl w:val="0"/>
                <w:numId w:val="1"/>
              </w:num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 değerlendirme sınavının uygulanması</w:t>
            </w:r>
          </w:p>
          <w:p w:rsidR="002C7FDF" w:rsidRPr="0035433B" w:rsidRDefault="002C7FDF" w:rsidP="000E4171">
            <w:pPr>
              <w:pStyle w:val="ListeParagraf"/>
              <w:numPr>
                <w:ilvl w:val="0"/>
                <w:numId w:val="1"/>
              </w:num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Fiilimsiler konusuna yönelik ek çalışmaların yapılması</w:t>
            </w:r>
          </w:p>
          <w:p w:rsidR="002C7FDF" w:rsidRPr="0035433B" w:rsidRDefault="002C7FDF" w:rsidP="000E4171">
            <w:pPr>
              <w:pStyle w:val="ListeParagraf"/>
              <w:numPr>
                <w:ilvl w:val="0"/>
                <w:numId w:val="1"/>
              </w:num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kurallarının hatırlatılması (Soru ekinin yazımı)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Noktalama işaretleri (Soru işareti, virgül, noktalı virgül)</w:t>
            </w:r>
          </w:p>
        </w:tc>
        <w:tc>
          <w:tcPr>
            <w:tcW w:w="514" w:type="pct"/>
            <w:shd w:val="clear" w:color="auto" w:fill="auto"/>
            <w:vAlign w:val="center"/>
            <w:hideMark/>
          </w:tcPr>
          <w:p w:rsidR="002C7FDF" w:rsidRPr="0035433B" w:rsidRDefault="002C7FDF"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Not alarak dinleme</w:t>
            </w:r>
          </w:p>
          <w:p w:rsidR="002C7FDF" w:rsidRPr="0035433B" w:rsidRDefault="002C7FDF"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Katılımsız dinleme</w:t>
            </w:r>
          </w:p>
          <w:p w:rsidR="002C7FDF" w:rsidRPr="0035433B" w:rsidRDefault="002C7FDF"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2C7FDF" w:rsidRPr="0035433B" w:rsidRDefault="002C7FDF" w:rsidP="00624422">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xml:space="preserve">Eleştirel </w:t>
            </w:r>
            <w:r w:rsidRPr="0035433B">
              <w:rPr>
                <w:rFonts w:ascii="Times New Roman" w:eastAsia="Times New Roman" w:hAnsi="Times New Roman" w:cs="Times New Roman"/>
                <w:i/>
                <w:sz w:val="20"/>
                <w:szCs w:val="20"/>
                <w:lang w:eastAsia="tr-TR"/>
              </w:rPr>
              <w:lastRenderedPageBreak/>
              <w:t>konuşma</w:t>
            </w:r>
          </w:p>
        </w:tc>
        <w:tc>
          <w:tcPr>
            <w:tcW w:w="735"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Tema Değerlendirme Soruları Kazanım testleri (EBA –E KURS)</w:t>
            </w:r>
          </w:p>
        </w:tc>
      </w:tr>
      <w:tr w:rsidR="002C7FDF" w:rsidRPr="0035433B" w:rsidTr="00624422">
        <w:trPr>
          <w:trHeight w:val="80"/>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7/11 EKİM 2019</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5. HAFTA</w:t>
            </w:r>
          </w:p>
        </w:tc>
        <w:tc>
          <w:tcPr>
            <w:tcW w:w="653" w:type="pct"/>
            <w:shd w:val="clear" w:color="auto" w:fill="auto"/>
            <w:vAlign w:val="center"/>
            <w:hideMark/>
          </w:tcPr>
          <w:p w:rsidR="002C7FDF"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BAYRAĞIMIZIN ALTINDA</w:t>
            </w:r>
          </w:p>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(2.TEMA)</w:t>
            </w:r>
          </w:p>
        </w:tc>
        <w:tc>
          <w:tcPr>
            <w:tcW w:w="1763"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T.8.2.3. Konuşma stratejilerini uygular.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T.8.3.4. Okuma stratejilerini kullanır.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T.8.4.4. Yazma stratejilerini uygular.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T.8.3.5. Bağlamdan yararlanarak bilmediği kelime ve kelime gruplarının anlamını tahmin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T.8.3.14. Metinle ilgili soruları cevaplar.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T.8.3.20.Okuduğu metinlerdeki hikâye unsurlarını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T.8.3.26. Metin türlerini ayırt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T.8.3.13. Okuduklarını özetler.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T.7.3.15. Okuduklarını özetler.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T.8.3.16. Metnin konusunu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T.8.3.17. Metnin ana fikrini/ana duygusunu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T.8.3.19. Metnin içeriğine uygun başlık/başlıklar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T.8.3.25. Okudukları ile ilgili çıkarımlarda bulunur. (Öznel/nesnel yargı)</w:t>
            </w:r>
          </w:p>
          <w:p w:rsidR="002C7FDF" w:rsidRPr="002E58B8"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T.8.3.9. Fiilimsilerin cümledeki işlevlerini kavrar.</w:t>
            </w:r>
          </w:p>
        </w:tc>
        <w:tc>
          <w:tcPr>
            <w:tcW w:w="514"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Çoktan seçme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Eşleştirme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Boşluk doldurma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İşaretleme</w:t>
            </w:r>
          </w:p>
        </w:tc>
        <w:tc>
          <w:tcPr>
            <w:tcW w:w="735"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p>
        </w:tc>
      </w:tr>
      <w:tr w:rsidR="002C7FDF" w:rsidRPr="0035433B" w:rsidTr="00624422">
        <w:trPr>
          <w:trHeight w:val="3418"/>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14/18 EKİM 2019</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6. HAFTA</w:t>
            </w:r>
          </w:p>
        </w:tc>
        <w:tc>
          <w:tcPr>
            <w:tcW w:w="653" w:type="pct"/>
            <w:shd w:val="clear" w:color="auto" w:fill="auto"/>
            <w:vAlign w:val="center"/>
            <w:hideMark/>
          </w:tcPr>
          <w:p w:rsidR="002C7FDF"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 xml:space="preserve">ATATÜRK VE MÜZİK </w:t>
            </w:r>
          </w:p>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(2.TEMA)</w:t>
            </w:r>
          </w:p>
        </w:tc>
        <w:tc>
          <w:tcPr>
            <w:tcW w:w="1763"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T.8.2.3. Konuşma stratejilerini uygular.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T.8.3.4. Okuma stratejilerini kullanır.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T.8.4.4. Yazma stratejilerini uygular.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T.8.3.5. Bağlamdan yararlanarak bilmediği kelime ve kelime gruplarının anlamını tahmin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T.8.3.14. Metinle ilgili soruları cevaplar.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T.8.3.23. Metinler arasında karşılaştırma yapar.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T.8.3.9. Fiilimsilerin cümledeki işlevlerini kavrar.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w:t>
            </w:r>
            <w:r>
              <w:rPr>
                <w:rFonts w:ascii="Times New Roman" w:eastAsia="Times New Roman" w:hAnsi="Times New Roman" w:cs="Times New Roman"/>
                <w:i/>
                <w:sz w:val="20"/>
                <w:szCs w:val="20"/>
                <w:lang w:eastAsia="tr-TR"/>
              </w:rPr>
              <w:t xml:space="preserve">12. Kısa metinler yazar. </w:t>
            </w:r>
          </w:p>
        </w:tc>
        <w:tc>
          <w:tcPr>
            <w:tcW w:w="514"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Okuma tiyatrosu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Özetleyerek okuma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tc>
        <w:tc>
          <w:tcPr>
            <w:tcW w:w="735"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2C7FDF" w:rsidRPr="0035433B" w:rsidTr="00624422">
        <w:trPr>
          <w:trHeight w:val="2197"/>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sidRPr="0035433B">
              <w:rPr>
                <w:rFonts w:ascii="Times New Roman" w:eastAsia="Times New Roman" w:hAnsi="Times New Roman" w:cs="Times New Roman"/>
                <w:b/>
                <w:i/>
                <w:sz w:val="20"/>
                <w:szCs w:val="20"/>
                <w:lang w:eastAsia="tr-TR"/>
              </w:rPr>
              <w:lastRenderedPageBreak/>
              <w:t>21/25 EKİM 2019</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7. HAFTA</w:t>
            </w:r>
          </w:p>
        </w:tc>
        <w:tc>
          <w:tcPr>
            <w:tcW w:w="653" w:type="pct"/>
            <w:shd w:val="clear" w:color="auto" w:fill="auto"/>
            <w:vAlign w:val="center"/>
            <w:hideMark/>
          </w:tcPr>
          <w:p w:rsidR="002C7FDF"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KINALI ALİ’NİN MEKTUBU</w:t>
            </w:r>
          </w:p>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(2.TEMA)</w:t>
            </w:r>
          </w:p>
        </w:tc>
        <w:tc>
          <w:tcPr>
            <w:tcW w:w="1763"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T.8.2.3. Konuşma stratejilerini uygular.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T.8.3.4. Okuma stratejilerini kullanır.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T.8.4.4. Yazma stratejilerini uygular.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T.8.3.5. Bağlamdan yararlanarak bilmediği kelime ve kelime gruplarının anlamını tahmin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T.8.3.14. Metinle ilgili soruları cevaplar.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T.8.3.20.Okuduğu metinlerdeki hikâye unsurlarını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T.8.3.26. Metin türlerini ayırt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T.8.3.13. Okuduklarını özetler.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T.7.3.15. Okuduklarını özetler.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T.8.3.16. Metnin konusunu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T.8.3.17. Metnin ana fikrini/ana duygusunu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T.8.3.19. Metnin içeriğine uygun başlık/başlıklar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p>
        </w:tc>
        <w:tc>
          <w:tcPr>
            <w:tcW w:w="514"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 korosu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Sesli/sessiz okuma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Kavram Havuzundan seçerek yazma</w:t>
            </w:r>
          </w:p>
        </w:tc>
        <w:tc>
          <w:tcPr>
            <w:tcW w:w="735"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 Değerlendirme Formu</w:t>
            </w:r>
          </w:p>
        </w:tc>
      </w:tr>
      <w:tr w:rsidR="002C7FDF" w:rsidRPr="0035433B" w:rsidTr="00624422">
        <w:trPr>
          <w:trHeight w:val="1953"/>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28 EKİM/8 KASIM 2019</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8. HAFTA</w:t>
            </w:r>
          </w:p>
        </w:tc>
        <w:tc>
          <w:tcPr>
            <w:tcW w:w="653" w:type="pct"/>
            <w:shd w:val="clear" w:color="auto" w:fill="auto"/>
            <w:vAlign w:val="center"/>
            <w:hideMark/>
          </w:tcPr>
          <w:p w:rsidR="002C7FDF"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ATATÜRK’Ü GÖRDÜM</w:t>
            </w:r>
          </w:p>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(2.TEMA)</w:t>
            </w:r>
          </w:p>
        </w:tc>
        <w:tc>
          <w:tcPr>
            <w:tcW w:w="1763" w:type="pct"/>
            <w:shd w:val="clear" w:color="auto" w:fill="auto"/>
            <w:vAlign w:val="center"/>
            <w:hideMark/>
          </w:tcPr>
          <w:p w:rsidR="002C7FDF" w:rsidRDefault="002C7FDF" w:rsidP="00624422">
            <w:pPr>
              <w:spacing w:after="0" w:line="240" w:lineRule="auto"/>
              <w:rPr>
                <w:rFonts w:ascii="Times New Roman" w:eastAsia="Times New Roman" w:hAnsi="Times New Roman" w:cs="Times New Roman"/>
                <w:i/>
                <w:sz w:val="20"/>
                <w:szCs w:val="20"/>
                <w:lang w:eastAsia="tr-TR"/>
              </w:rPr>
            </w:pP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T.8.1.14. Dinleme stratejilerini uygular.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T.8.1.2. Dinlediklerinde/izlediklerinde geçen, bilmediği kelimelerin anlamını tahmin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T.8.1.4. Dinledikleri/izlediklerine yönelik sorulara cevap verir.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T.8.2.4. Konuşmalarında beden dilini etkili bir şekilde kullanır.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T.8.2.2. Hazırlıksız konuşma yapar. (Sunu hazırlama)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T.8.4.18. Cümlenin ögelerini ayırt eder. (Özne ve yüklem)</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T.8.3.30. Bilgi kaynaklarını etkili bir şekilde kullanır.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T.8.3.27. Görsellerle ilgili soruları cevaplar.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T.8.4.3. Hikâye edici metin yazar.</w:t>
            </w:r>
          </w:p>
          <w:p w:rsidR="002C7FDF"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T.8.4.16. Yazdıklarını düzenler.</w:t>
            </w:r>
          </w:p>
          <w:p w:rsidR="002C7FDF" w:rsidRPr="0035433B" w:rsidRDefault="002C7FDF" w:rsidP="000E4171">
            <w:pPr>
              <w:pStyle w:val="ListeParagraf"/>
              <w:numPr>
                <w:ilvl w:val="0"/>
                <w:numId w:val="1"/>
              </w:num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 sözlüğünün doldurulması</w:t>
            </w:r>
          </w:p>
          <w:p w:rsidR="002C7FDF" w:rsidRPr="0035433B" w:rsidRDefault="002C7FDF" w:rsidP="000E4171">
            <w:pPr>
              <w:pStyle w:val="ListeParagraf"/>
              <w:numPr>
                <w:ilvl w:val="0"/>
                <w:numId w:val="1"/>
              </w:num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xml:space="preserve">Serbest metnin okunması </w:t>
            </w:r>
          </w:p>
          <w:p w:rsidR="002C7FDF" w:rsidRPr="0035433B" w:rsidRDefault="002C7FDF" w:rsidP="000E4171">
            <w:pPr>
              <w:pStyle w:val="ListeParagraf"/>
              <w:numPr>
                <w:ilvl w:val="0"/>
                <w:numId w:val="1"/>
              </w:num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 değerlendirme sınavının uygulanması</w:t>
            </w:r>
          </w:p>
          <w:p w:rsidR="002C7FDF" w:rsidRPr="0035433B" w:rsidRDefault="002C7FDF" w:rsidP="000E4171">
            <w:pPr>
              <w:pStyle w:val="ListeParagraf"/>
              <w:numPr>
                <w:ilvl w:val="0"/>
                <w:numId w:val="1"/>
              </w:num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Özne - yüklem konusuna yönelik ek çalışmaların yapılması</w:t>
            </w:r>
          </w:p>
          <w:p w:rsidR="002C7FDF" w:rsidRPr="0035433B" w:rsidRDefault="002C7FDF" w:rsidP="000E4171">
            <w:pPr>
              <w:pStyle w:val="ListeParagraf"/>
              <w:numPr>
                <w:ilvl w:val="0"/>
                <w:numId w:val="1"/>
              </w:num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kurallarının hatırlatılması (-de ekinin ve de bağlacının yazımı)</w:t>
            </w:r>
          </w:p>
          <w:p w:rsidR="002C7FDF" w:rsidRDefault="002C7FDF" w:rsidP="000E4171">
            <w:pPr>
              <w:pStyle w:val="ListeParagraf"/>
              <w:numPr>
                <w:ilvl w:val="0"/>
                <w:numId w:val="1"/>
              </w:num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Noktalama işaretleri (Nokta, üç nokta, yay ayraç)</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p>
        </w:tc>
        <w:tc>
          <w:tcPr>
            <w:tcW w:w="514"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Sesli/sessiz okuma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Eşleştirme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tc>
        <w:tc>
          <w:tcPr>
            <w:tcW w:w="735"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CCC0D9" w:themeFill="accent4" w:themeFillTint="66"/>
            <w:vAlign w:val="center"/>
            <w:hideMark/>
          </w:tcPr>
          <w:p w:rsidR="002C7FDF" w:rsidRPr="0035433B" w:rsidRDefault="002C7FDF" w:rsidP="00624422">
            <w:pPr>
              <w:spacing w:after="0" w:line="240" w:lineRule="auto"/>
              <w:jc w:val="center"/>
              <w:rPr>
                <w:rFonts w:ascii="Times New Roman" w:eastAsia="Times New Roman" w:hAnsi="Times New Roman" w:cs="Times New Roman"/>
                <w:b/>
                <w:i/>
                <w:sz w:val="20"/>
                <w:szCs w:val="20"/>
                <w:lang w:eastAsia="tr-TR"/>
              </w:rPr>
            </w:pPr>
            <w:r w:rsidRPr="0035433B">
              <w:rPr>
                <w:rFonts w:ascii="Times New Roman" w:eastAsia="Times New Roman" w:hAnsi="Times New Roman" w:cs="Times New Roman"/>
                <w:b/>
                <w:i/>
                <w:sz w:val="20"/>
                <w:szCs w:val="20"/>
                <w:lang w:eastAsia="tr-TR"/>
              </w:rPr>
              <w:t>BİRİNCİ YAZILI SINAV</w:t>
            </w:r>
          </w:p>
          <w:p w:rsidR="002C7FDF" w:rsidRPr="0035433B" w:rsidRDefault="002C7FDF" w:rsidP="00624422">
            <w:pPr>
              <w:spacing w:after="0" w:line="240" w:lineRule="auto"/>
              <w:jc w:val="center"/>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b/>
                <w:i/>
                <w:sz w:val="20"/>
                <w:szCs w:val="20"/>
                <w:lang w:eastAsia="tr-TR"/>
              </w:rPr>
              <w:t>(KARMA SORU TİPLERİ)</w:t>
            </w:r>
          </w:p>
        </w:tc>
      </w:tr>
      <w:tr w:rsidR="002C7FDF" w:rsidRPr="0035433B" w:rsidTr="00624422">
        <w:trPr>
          <w:trHeight w:val="559"/>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11/15 KASIM 2019</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9. HAFTA</w:t>
            </w:r>
          </w:p>
        </w:tc>
        <w:tc>
          <w:tcPr>
            <w:tcW w:w="653" w:type="pct"/>
            <w:shd w:val="clear" w:color="auto" w:fill="auto"/>
            <w:vAlign w:val="center"/>
            <w:hideMark/>
          </w:tcPr>
          <w:p w:rsidR="002C7FDF"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GÜNDELİK HAYATIMIZDA E-HASTALIKLAR</w:t>
            </w:r>
          </w:p>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(3.TEMA)</w:t>
            </w:r>
          </w:p>
        </w:tc>
        <w:tc>
          <w:tcPr>
            <w:tcW w:w="1763"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T.8.3.5. Bağlamdan yararlanarak bilmediği kelime ve kelime gruplarının anlamını tahmin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T.8.3.14. Metinle ilgili soruları cevaplar.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T.8.4.18. Cümlenin ögelerini ayırt eder. (Özne ve yüklem)</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T.8.3.25. Okudukları ile ilgili çıkarımlarda bulunur. (Öznel/nesnel yargı)</w:t>
            </w:r>
          </w:p>
        </w:tc>
        <w:tc>
          <w:tcPr>
            <w:tcW w:w="514"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Beden dilini etkili kullanma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Yaratıcı konuşma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Yaratıcı yazma</w:t>
            </w:r>
          </w:p>
        </w:tc>
        <w:tc>
          <w:tcPr>
            <w:tcW w:w="735"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Tema Değerlendirme Soruları Kazanım testleri (EBA –E KURS)</w:t>
            </w:r>
          </w:p>
        </w:tc>
      </w:tr>
      <w:tr w:rsidR="002C7FDF" w:rsidRPr="0035433B" w:rsidTr="00624422">
        <w:trPr>
          <w:trHeight w:val="559"/>
        </w:trPr>
        <w:tc>
          <w:tcPr>
            <w:tcW w:w="5000" w:type="pct"/>
            <w:gridSpan w:val="7"/>
            <w:shd w:val="clear" w:color="auto" w:fill="auto"/>
            <w:vAlign w:val="center"/>
          </w:tcPr>
          <w:p w:rsidR="002C7FDF" w:rsidRDefault="002C7FDF" w:rsidP="00624422">
            <w:pPr>
              <w:spacing w:after="0" w:line="240" w:lineRule="auto"/>
              <w:rPr>
                <w:rFonts w:ascii="Times New Roman" w:eastAsia="Times New Roman" w:hAnsi="Times New Roman" w:cs="Times New Roman"/>
                <w:i/>
                <w:sz w:val="20"/>
                <w:szCs w:val="20"/>
                <w:lang w:eastAsia="tr-TR"/>
              </w:rPr>
            </w:pPr>
          </w:p>
          <w:p w:rsidR="002C7FDF" w:rsidRDefault="002C7FDF" w:rsidP="00624422">
            <w:pPr>
              <w:spacing w:after="0" w:line="240" w:lineRule="auto"/>
              <w:rPr>
                <w:rFonts w:ascii="Times New Roman" w:eastAsia="Times New Roman" w:hAnsi="Times New Roman" w:cs="Times New Roman"/>
                <w:i/>
                <w:sz w:val="20"/>
                <w:szCs w:val="20"/>
                <w:lang w:eastAsia="tr-TR"/>
              </w:rPr>
            </w:pPr>
          </w:p>
          <w:p w:rsidR="002C7FDF" w:rsidRPr="0035433B" w:rsidRDefault="002C7FDF" w:rsidP="00624422">
            <w:pPr>
              <w:spacing w:after="0" w:line="240" w:lineRule="auto"/>
              <w:rPr>
                <w:rFonts w:ascii="Times New Roman" w:eastAsia="Times New Roman" w:hAnsi="Times New Roman" w:cs="Times New Roman"/>
                <w:i/>
                <w:sz w:val="36"/>
                <w:szCs w:val="36"/>
                <w:lang w:eastAsia="tr-TR"/>
              </w:rPr>
            </w:pPr>
            <w:r>
              <w:rPr>
                <w:rFonts w:ascii="Times New Roman" w:eastAsia="Times New Roman" w:hAnsi="Times New Roman" w:cs="Times New Roman"/>
                <w:i/>
                <w:sz w:val="36"/>
                <w:szCs w:val="36"/>
                <w:lang w:eastAsia="tr-TR"/>
              </w:rPr>
              <w:t xml:space="preserve">                                                     1.DÖNEM ARA TATİLİ 18/22 KASIM 2019</w:t>
            </w:r>
          </w:p>
          <w:p w:rsidR="002C7FDF" w:rsidRDefault="002C7FDF" w:rsidP="00624422">
            <w:pPr>
              <w:spacing w:after="0" w:line="240" w:lineRule="auto"/>
              <w:rPr>
                <w:rFonts w:ascii="Times New Roman" w:eastAsia="Times New Roman" w:hAnsi="Times New Roman" w:cs="Times New Roman"/>
                <w:i/>
                <w:sz w:val="20"/>
                <w:szCs w:val="20"/>
                <w:lang w:eastAsia="tr-TR"/>
              </w:rPr>
            </w:pPr>
          </w:p>
          <w:p w:rsidR="002C7FDF" w:rsidRDefault="002C7FDF" w:rsidP="00624422">
            <w:pPr>
              <w:spacing w:after="0" w:line="240" w:lineRule="auto"/>
              <w:rPr>
                <w:rFonts w:ascii="Times New Roman" w:eastAsia="Times New Roman" w:hAnsi="Times New Roman" w:cs="Times New Roman"/>
                <w:i/>
                <w:sz w:val="20"/>
                <w:szCs w:val="20"/>
                <w:lang w:eastAsia="tr-TR"/>
              </w:rPr>
            </w:pPr>
          </w:p>
          <w:p w:rsidR="002C7FDF" w:rsidRDefault="002C7FDF" w:rsidP="00624422">
            <w:pPr>
              <w:spacing w:after="0" w:line="240" w:lineRule="auto"/>
              <w:rPr>
                <w:rFonts w:ascii="Times New Roman" w:eastAsia="Times New Roman" w:hAnsi="Times New Roman" w:cs="Times New Roman"/>
                <w:i/>
                <w:sz w:val="20"/>
                <w:szCs w:val="20"/>
                <w:lang w:eastAsia="tr-TR"/>
              </w:rPr>
            </w:pP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p>
        </w:tc>
      </w:tr>
      <w:tr w:rsidR="002C7FDF" w:rsidRPr="0035433B" w:rsidTr="00624422">
        <w:trPr>
          <w:trHeight w:val="67"/>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25/29 KASIM 2019</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10. HAFTA</w:t>
            </w:r>
          </w:p>
        </w:tc>
        <w:tc>
          <w:tcPr>
            <w:tcW w:w="653" w:type="pct"/>
            <w:shd w:val="clear" w:color="auto" w:fill="auto"/>
            <w:vAlign w:val="center"/>
            <w:hideMark/>
          </w:tcPr>
          <w:p w:rsidR="002C7FDF"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SİMİT VE PEYNİR’LE BİLİM İNSANI ÖYKÜLERİ</w:t>
            </w:r>
          </w:p>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(3.TEMA)</w:t>
            </w:r>
          </w:p>
        </w:tc>
        <w:tc>
          <w:tcPr>
            <w:tcW w:w="1763" w:type="pct"/>
            <w:shd w:val="clear" w:color="auto" w:fill="auto"/>
            <w:vAlign w:val="center"/>
            <w:hideMark/>
          </w:tcPr>
          <w:p w:rsidR="002C7FDF" w:rsidRDefault="002C7FDF" w:rsidP="00624422">
            <w:pPr>
              <w:spacing w:after="0" w:line="240" w:lineRule="auto"/>
              <w:rPr>
                <w:rFonts w:ascii="Times New Roman" w:eastAsia="Times New Roman" w:hAnsi="Times New Roman" w:cs="Times New Roman"/>
                <w:i/>
                <w:sz w:val="20"/>
                <w:szCs w:val="20"/>
                <w:lang w:eastAsia="tr-TR"/>
              </w:rPr>
            </w:pPr>
          </w:p>
          <w:p w:rsidR="002C7FDF" w:rsidRDefault="002C7FDF" w:rsidP="00624422">
            <w:pPr>
              <w:spacing w:after="0" w:line="240" w:lineRule="auto"/>
              <w:rPr>
                <w:rFonts w:ascii="Times New Roman" w:eastAsia="Times New Roman" w:hAnsi="Times New Roman" w:cs="Times New Roman"/>
                <w:i/>
                <w:sz w:val="20"/>
                <w:szCs w:val="20"/>
                <w:lang w:eastAsia="tr-TR"/>
              </w:rPr>
            </w:pPr>
          </w:p>
          <w:p w:rsidR="002C7FDF" w:rsidRDefault="002C7FDF" w:rsidP="00624422">
            <w:pPr>
              <w:spacing w:after="0" w:line="240" w:lineRule="auto"/>
              <w:rPr>
                <w:rFonts w:ascii="Times New Roman" w:eastAsia="Times New Roman" w:hAnsi="Times New Roman" w:cs="Times New Roman"/>
                <w:i/>
                <w:sz w:val="20"/>
                <w:szCs w:val="20"/>
                <w:lang w:eastAsia="tr-TR"/>
              </w:rPr>
            </w:pP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T.8.2.3. Konuşma stratejilerini uygular.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T.8.3.4. Okuma stratejilerini kullanır.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T.8.4.4. Yazma stratejilerini uygular.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T.8.3.5. Bağlamdan yararlanarak bilmediği kelime ve kelime gruplarının anlamını tahmin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T.8.3.14. Metinle ilgili soruları cevaplar.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 xml:space="preserve">T.8.4.12. Kısa metinler yazar. </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T.8.4.17. Yazdıklarını paylaşır.</w:t>
            </w:r>
          </w:p>
          <w:p w:rsidR="002C7FDF" w:rsidRPr="00424803"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xml:space="preserve">T.8.4.18. Cümlenin ögelerini ayırt eder. </w:t>
            </w:r>
          </w:p>
        </w:tc>
        <w:tc>
          <w:tcPr>
            <w:tcW w:w="514"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Çoktan seçme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Eşleştirme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Boşluk doldurma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İşaretleme</w:t>
            </w:r>
          </w:p>
        </w:tc>
        <w:tc>
          <w:tcPr>
            <w:tcW w:w="735"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p>
        </w:tc>
      </w:tr>
      <w:tr w:rsidR="002C7FDF" w:rsidRPr="0035433B" w:rsidTr="00624422">
        <w:trPr>
          <w:trHeight w:val="67"/>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2/6 ARALIK 2019</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11. HAFTA</w:t>
            </w:r>
          </w:p>
        </w:tc>
        <w:tc>
          <w:tcPr>
            <w:tcW w:w="653" w:type="pct"/>
            <w:shd w:val="clear" w:color="auto" w:fill="auto"/>
            <w:vAlign w:val="center"/>
            <w:hideMark/>
          </w:tcPr>
          <w:p w:rsidR="002C7FDF"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PARKTAKİ BİLİM</w:t>
            </w:r>
          </w:p>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(3.TEMA)</w:t>
            </w:r>
          </w:p>
        </w:tc>
        <w:tc>
          <w:tcPr>
            <w:tcW w:w="1763"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T.8.2.3. Konuşma stratejilerini uygular.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T.8.3.4. Okuma stratejilerini kullanır.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T.8.4.4. Yazma stratejilerini uygular.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T.8.3.5. Bağlamdan yararlanarak bilmediği kelime ve kelime gruplarının anlamını tahmin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T.8.3.14. Metinle ilgili soruları cevaplar.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T.8.4.12. Kısa metinler yazar. (e-posta yazma)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T.8.4.17. Yazdıklarını paylaşır.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T.8.4.18. Cümlenin ögelerini ayırt eder. (Belirtili ve belirtisiz nesne)</w:t>
            </w:r>
          </w:p>
        </w:tc>
        <w:tc>
          <w:tcPr>
            <w:tcW w:w="514"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Balık kılçığı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İşaretleyerek okuma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okuma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tc>
        <w:tc>
          <w:tcPr>
            <w:tcW w:w="735"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i/>
                <w:sz w:val="20"/>
                <w:szCs w:val="20"/>
                <w:lang w:eastAsia="tr-TR"/>
              </w:rPr>
            </w:pPr>
          </w:p>
          <w:p w:rsidR="002C7FDF" w:rsidRPr="0035433B" w:rsidRDefault="002C7FDF" w:rsidP="00624422">
            <w:pPr>
              <w:spacing w:after="0" w:line="240" w:lineRule="auto"/>
              <w:jc w:val="center"/>
              <w:rPr>
                <w:rFonts w:ascii="Times New Roman" w:eastAsia="Times New Roman" w:hAnsi="Times New Roman" w:cs="Times New Roman"/>
                <w:b/>
                <w:i/>
                <w:sz w:val="20"/>
                <w:szCs w:val="20"/>
                <w:lang w:eastAsia="tr-TR"/>
              </w:rPr>
            </w:pPr>
          </w:p>
          <w:p w:rsidR="002C7FDF" w:rsidRPr="0035433B" w:rsidRDefault="002C7FDF" w:rsidP="00624422">
            <w:pPr>
              <w:spacing w:after="0" w:line="240" w:lineRule="auto"/>
              <w:jc w:val="center"/>
              <w:rPr>
                <w:rFonts w:ascii="Times New Roman" w:eastAsia="Times New Roman" w:hAnsi="Times New Roman" w:cs="Times New Roman"/>
                <w:b/>
                <w:i/>
                <w:sz w:val="20"/>
                <w:szCs w:val="20"/>
                <w:lang w:eastAsia="tr-TR"/>
              </w:rPr>
            </w:pPr>
          </w:p>
          <w:p w:rsidR="002C7FDF" w:rsidRPr="0035433B" w:rsidRDefault="002C7FDF" w:rsidP="00624422">
            <w:pPr>
              <w:spacing w:after="0" w:line="240" w:lineRule="auto"/>
              <w:jc w:val="center"/>
              <w:rPr>
                <w:rFonts w:ascii="Times New Roman" w:eastAsia="Times New Roman" w:hAnsi="Times New Roman" w:cs="Times New Roman"/>
                <w:b/>
                <w:i/>
                <w:sz w:val="20"/>
                <w:szCs w:val="20"/>
                <w:lang w:eastAsia="tr-TR"/>
              </w:rPr>
            </w:pPr>
          </w:p>
          <w:p w:rsidR="002C7FDF" w:rsidRPr="0035433B" w:rsidRDefault="002C7FDF" w:rsidP="00624422">
            <w:pPr>
              <w:spacing w:after="0" w:line="240" w:lineRule="auto"/>
              <w:jc w:val="center"/>
              <w:rPr>
                <w:rFonts w:ascii="Times New Roman" w:eastAsia="Times New Roman" w:hAnsi="Times New Roman" w:cs="Times New Roman"/>
                <w:b/>
                <w:i/>
                <w:sz w:val="20"/>
                <w:szCs w:val="20"/>
                <w:lang w:eastAsia="tr-TR"/>
              </w:rPr>
            </w:pPr>
          </w:p>
          <w:p w:rsidR="002C7FDF" w:rsidRPr="0035433B" w:rsidRDefault="002C7FDF" w:rsidP="00624422">
            <w:pPr>
              <w:spacing w:after="0" w:line="240" w:lineRule="auto"/>
              <w:jc w:val="center"/>
              <w:rPr>
                <w:rFonts w:ascii="Times New Roman" w:eastAsia="Times New Roman" w:hAnsi="Times New Roman" w:cs="Times New Roman"/>
                <w:b/>
                <w:i/>
                <w:sz w:val="20"/>
                <w:szCs w:val="20"/>
                <w:lang w:eastAsia="tr-TR"/>
              </w:rPr>
            </w:pPr>
          </w:p>
          <w:p w:rsidR="002C7FDF" w:rsidRPr="0035433B" w:rsidRDefault="002C7FDF" w:rsidP="00624422">
            <w:pPr>
              <w:spacing w:after="0" w:line="240" w:lineRule="auto"/>
              <w:jc w:val="center"/>
              <w:rPr>
                <w:rFonts w:ascii="Times New Roman" w:eastAsia="Times New Roman" w:hAnsi="Times New Roman" w:cs="Times New Roman"/>
                <w:b/>
                <w:i/>
                <w:sz w:val="20"/>
                <w:szCs w:val="20"/>
                <w:lang w:eastAsia="tr-TR"/>
              </w:rPr>
            </w:pPr>
          </w:p>
          <w:p w:rsidR="002C7FDF" w:rsidRPr="0035433B" w:rsidRDefault="002C7FDF" w:rsidP="00624422">
            <w:pPr>
              <w:spacing w:after="0" w:line="240" w:lineRule="auto"/>
              <w:jc w:val="center"/>
              <w:rPr>
                <w:rFonts w:ascii="Times New Roman" w:eastAsia="Times New Roman" w:hAnsi="Times New Roman" w:cs="Times New Roman"/>
                <w:b/>
                <w:i/>
                <w:sz w:val="20"/>
                <w:szCs w:val="20"/>
                <w:lang w:eastAsia="tr-TR"/>
              </w:rPr>
            </w:pPr>
          </w:p>
          <w:p w:rsidR="002C7FDF" w:rsidRPr="0035433B" w:rsidRDefault="002C7FDF" w:rsidP="00624422">
            <w:pPr>
              <w:spacing w:after="0" w:line="240" w:lineRule="auto"/>
              <w:jc w:val="center"/>
              <w:rPr>
                <w:rFonts w:ascii="Times New Roman" w:eastAsia="Times New Roman" w:hAnsi="Times New Roman" w:cs="Times New Roman"/>
                <w:b/>
                <w:i/>
                <w:sz w:val="20"/>
                <w:szCs w:val="20"/>
                <w:lang w:eastAsia="tr-TR"/>
              </w:rPr>
            </w:pPr>
          </w:p>
          <w:p w:rsidR="002C7FDF" w:rsidRPr="0035433B" w:rsidRDefault="002C7FDF" w:rsidP="00624422">
            <w:pPr>
              <w:spacing w:after="0" w:line="240" w:lineRule="auto"/>
              <w:jc w:val="center"/>
              <w:rPr>
                <w:rFonts w:ascii="Times New Roman" w:eastAsia="Times New Roman" w:hAnsi="Times New Roman" w:cs="Times New Roman"/>
                <w:b/>
                <w:i/>
                <w:sz w:val="20"/>
                <w:szCs w:val="20"/>
                <w:lang w:eastAsia="tr-TR"/>
              </w:rPr>
            </w:pPr>
          </w:p>
        </w:tc>
      </w:tr>
      <w:tr w:rsidR="002C7FDF" w:rsidRPr="0035433B" w:rsidTr="00624422">
        <w:trPr>
          <w:trHeight w:val="67"/>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9/13 ARALIK 2019</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12. HAFTA</w:t>
            </w:r>
          </w:p>
        </w:tc>
        <w:tc>
          <w:tcPr>
            <w:tcW w:w="653" w:type="pct"/>
            <w:shd w:val="clear" w:color="auto" w:fill="auto"/>
            <w:vAlign w:val="center"/>
            <w:hideMark/>
          </w:tcPr>
          <w:p w:rsidR="002C7FDF"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UZAY GİYSİLERİ</w:t>
            </w:r>
          </w:p>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(3.TEMA)</w:t>
            </w:r>
          </w:p>
        </w:tc>
        <w:tc>
          <w:tcPr>
            <w:tcW w:w="1763"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T.8.1.4. Dinledikleri/izlediklerine yönelik sorulara cevap verir.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T.8.1.5. Dinlediklerinin/izlediklerinin konusunu tespit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T.8.1.6. Dinlediklerinin/izlediklerinin ana fikrini/ana duygusunu tespit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T.8.1.7. Dinlediklerine/izlediklerine yönelik farklı başlıklar önerir.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T.8.1.11. Dinledikleri/izledikleri medya metinlerini değerlendirir.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T.8.1.14. Dinleme stratejilerini uygular.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T.8.4.18. Cümlenin ögelerini ayırt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T.8.4.4. Yazma stratejilerini uygular.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T.8.4.6. Bir işi işlem basamaklarına göre yazar.</w:t>
            </w:r>
          </w:p>
          <w:p w:rsidR="002C7FDF"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T.8.3.35. Metindeki iş ve işlem basamaklarını kavrar.</w:t>
            </w:r>
          </w:p>
          <w:p w:rsidR="002C7FDF" w:rsidRDefault="002C7FDF" w:rsidP="00624422">
            <w:pPr>
              <w:spacing w:after="0" w:line="240" w:lineRule="auto"/>
              <w:rPr>
                <w:rFonts w:ascii="Times New Roman" w:eastAsia="Times New Roman" w:hAnsi="Times New Roman" w:cs="Times New Roman"/>
                <w:i/>
                <w:sz w:val="20"/>
                <w:szCs w:val="20"/>
                <w:lang w:eastAsia="tr-TR"/>
              </w:rPr>
            </w:pPr>
          </w:p>
          <w:p w:rsidR="002C7FDF" w:rsidRDefault="002C7FDF" w:rsidP="00624422">
            <w:pPr>
              <w:spacing w:after="0" w:line="240" w:lineRule="auto"/>
              <w:rPr>
                <w:rFonts w:ascii="Times New Roman" w:eastAsia="Times New Roman" w:hAnsi="Times New Roman" w:cs="Times New Roman"/>
                <w:i/>
                <w:sz w:val="20"/>
                <w:szCs w:val="20"/>
                <w:lang w:eastAsia="tr-TR"/>
              </w:rPr>
            </w:pP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p>
        </w:tc>
        <w:tc>
          <w:tcPr>
            <w:tcW w:w="514"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Söz korosu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5N 1K</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konuşma</w:t>
            </w:r>
          </w:p>
        </w:tc>
        <w:tc>
          <w:tcPr>
            <w:tcW w:w="735"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p>
        </w:tc>
      </w:tr>
      <w:tr w:rsidR="002C7FDF" w:rsidRPr="0035433B" w:rsidTr="00624422">
        <w:trPr>
          <w:trHeight w:val="2197"/>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16/20 ARALIK 2019</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13. HAFTA</w:t>
            </w:r>
          </w:p>
        </w:tc>
        <w:tc>
          <w:tcPr>
            <w:tcW w:w="653" w:type="pct"/>
            <w:shd w:val="clear" w:color="auto" w:fill="auto"/>
            <w:vAlign w:val="center"/>
            <w:hideMark/>
          </w:tcPr>
          <w:p w:rsidR="002C7FDF"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KALDIRIMLAR</w:t>
            </w:r>
          </w:p>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(4.TEMA)</w:t>
            </w:r>
          </w:p>
        </w:tc>
        <w:tc>
          <w:tcPr>
            <w:tcW w:w="1763"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T.8.3.5. Bağlamdan yararlanarak bilmediği kelime ve kelime gruplarının anlamını tahmin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T.8.4.8. Yazılarında mizahi ögeler kullanır.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T.8.2.6. Konuşmalarında yabancı dillerden alınmış, dilimize henüz yerleşmemiş kelimelerin Türkçelerini kullanır.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T.8.4.10. Yazdıklarında yabancı dillerden alınmış, dilimize henüz yerleşmemiş kelimelerin Türkçelerini kullanır.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T.8.3.14. Metinle ilgili soruları cevaplar.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T.8.4.12. Kısa metinler yazar. (Döviz yazma)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xml:space="preserve">T.8.4.18. Cümlenin ögelerini ayırt eder. </w:t>
            </w:r>
          </w:p>
        </w:tc>
        <w:tc>
          <w:tcPr>
            <w:tcW w:w="514"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Göz atarak okuma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Özetleyerek okuma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okuma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İkna etme</w:t>
            </w:r>
          </w:p>
        </w:tc>
        <w:tc>
          <w:tcPr>
            <w:tcW w:w="735"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2C7FDF" w:rsidRPr="0035433B" w:rsidTr="00624422">
        <w:trPr>
          <w:trHeight w:val="2441"/>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23/27 ARALIK 2019</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14. HAFTA</w:t>
            </w:r>
          </w:p>
        </w:tc>
        <w:tc>
          <w:tcPr>
            <w:tcW w:w="653" w:type="pct"/>
            <w:shd w:val="clear" w:color="auto" w:fill="auto"/>
            <w:vAlign w:val="center"/>
            <w:hideMark/>
          </w:tcPr>
          <w:p w:rsidR="002C7FDF"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PORTAKAL</w:t>
            </w:r>
          </w:p>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(4.TEMA)</w:t>
            </w:r>
          </w:p>
        </w:tc>
        <w:tc>
          <w:tcPr>
            <w:tcW w:w="1763"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T.8.3.4. Okuma stratejilerini kullanır.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T.8.3.5. Bağlamdan yararlanarak bilmediği kelime ve kelime gruplarının anlamını tahmin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T.8.3.14. Metinle ilgili soruları cevaplar.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T.8.3.15. Metinle ilgili sorular sorar.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T.8.4.18. Cümlenin ögelerini ayırt eder. (Yer tamlayıcısı – adın durumları)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T.8.3.17. Metnin ana fikrini/ana duygusunu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T.8.3.7. Metindeki söz sanatlarını tespit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T.8.4.14. Araştırmalarının sonuçlarını yazılı olarak sunar.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T.8.2.1. Hazırlıklı konuşma yapar.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T.8.2.4. Konuşmalarında beden dilini etkili bir şekilde kullanır.</w:t>
            </w:r>
          </w:p>
        </w:tc>
        <w:tc>
          <w:tcPr>
            <w:tcW w:w="514"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dinleme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p>
        </w:tc>
        <w:tc>
          <w:tcPr>
            <w:tcW w:w="735"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2. YAZILI SINAV (ORTAK SINAV)</w:t>
            </w:r>
          </w:p>
        </w:tc>
      </w:tr>
      <w:tr w:rsidR="002C7FDF" w:rsidRPr="0035433B" w:rsidTr="00624422">
        <w:trPr>
          <w:trHeight w:val="2441"/>
        </w:trPr>
        <w:tc>
          <w:tcPr>
            <w:tcW w:w="463" w:type="pct"/>
            <w:shd w:val="clear" w:color="auto" w:fill="auto"/>
            <w:vAlign w:val="center"/>
          </w:tcPr>
          <w:p w:rsidR="002C7FDF"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30 ARALIK/2019</w:t>
            </w:r>
          </w:p>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10 OCAK 2020</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15. HAFTA</w:t>
            </w:r>
          </w:p>
        </w:tc>
        <w:tc>
          <w:tcPr>
            <w:tcW w:w="653" w:type="pct"/>
            <w:shd w:val="clear" w:color="auto" w:fill="auto"/>
            <w:vAlign w:val="center"/>
          </w:tcPr>
          <w:p w:rsidR="002C7FDF"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DİLİMİZ KUŞATMA ALTINDA</w:t>
            </w:r>
          </w:p>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(4.TEMA)</w:t>
            </w:r>
          </w:p>
        </w:tc>
        <w:tc>
          <w:tcPr>
            <w:tcW w:w="17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T.8.2.3. Konuşma stratejilerini uygular.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T.8.3.4. Okuma stratejilerini kullanır.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T.8.4.4. Yazma stratejilerini uygular.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T.8.3.14. Metinle ilgili soruları cevaplar.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T.8.3.15. Metinle ilgili sorular sorar.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T.8.3.7. Metindeki söz sanatlarını tespit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T.8.4.18. Cümlenin ögelerini ayırt eder. (Vurgulu öge)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T.8.4.2. Bilgilendirici metin yazar.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T.8.4.16. Yazdıklarını düzenler.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T.8.4.17. Yazdıklarını paylaşır.</w:t>
            </w:r>
          </w:p>
        </w:tc>
        <w:tc>
          <w:tcPr>
            <w:tcW w:w="514"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Şiir korosu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İşaretleyerek okuma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okuma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konuşma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Kavram havuzu oluşturma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Anahtar kelimeleri belirleme</w:t>
            </w:r>
          </w:p>
        </w:tc>
        <w:tc>
          <w:tcPr>
            <w:tcW w:w="735"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2C7FDF" w:rsidRPr="0035433B" w:rsidTr="00624422">
        <w:trPr>
          <w:trHeight w:val="1953"/>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13/17 OCAK 2020</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16. HAFTA</w:t>
            </w:r>
          </w:p>
        </w:tc>
        <w:tc>
          <w:tcPr>
            <w:tcW w:w="653" w:type="pct"/>
            <w:shd w:val="clear" w:color="auto" w:fill="auto"/>
            <w:vAlign w:val="center"/>
          </w:tcPr>
          <w:p w:rsidR="002C7FDF"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KARANLIĞIN RENGİ BEYAZ</w:t>
            </w:r>
          </w:p>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(4.TEMA)</w:t>
            </w:r>
          </w:p>
        </w:tc>
        <w:tc>
          <w:tcPr>
            <w:tcW w:w="17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 Noktalama işaretlerine dikkat ederek sesli ve sessiz okur.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 Metni türün özelliklerine uygun biçimde okur.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T.8.3.4. Okuma stratejilerini kullanır.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T.8.3.5. Bağlamdan yararlanarak bilmediği kelime ve kelime gruplarının anlamını tahmin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T.8.3.10. Geçiş ve bağlantı ifadelerinin metnin anlamına olan katkısını değerlendirir.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T.8.3.12. Görsel ve başlıktan hareketle okuyacağı metnin konusunu tahmin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T.8.4.18. Cümlenin ögelerini ayırt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T.8.4.11. Formları yönergelerine uygun doldurur. (Dilekçe yazma)</w:t>
            </w:r>
          </w:p>
        </w:tc>
        <w:tc>
          <w:tcPr>
            <w:tcW w:w="514"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Sessiz okuma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Hızlı okuma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 okuma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Mülakat</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tc>
        <w:tc>
          <w:tcPr>
            <w:tcW w:w="735"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xml:space="preserve">Tema Değerlendirme Soruları </w:t>
            </w:r>
          </w:p>
        </w:tc>
      </w:tr>
      <w:tr w:rsidR="002C7FDF" w:rsidRPr="0035433B" w:rsidTr="00624422">
        <w:trPr>
          <w:trHeight w:val="1953"/>
        </w:trPr>
        <w:tc>
          <w:tcPr>
            <w:tcW w:w="5000" w:type="pct"/>
            <w:gridSpan w:val="7"/>
            <w:shd w:val="clear" w:color="auto" w:fill="auto"/>
            <w:vAlign w:val="center"/>
          </w:tcPr>
          <w:p w:rsidR="002C7FDF" w:rsidRPr="00424803" w:rsidRDefault="002C7FDF" w:rsidP="00624422">
            <w:pPr>
              <w:pStyle w:val="ListeParagraf"/>
              <w:spacing w:after="0" w:line="240" w:lineRule="auto"/>
              <w:ind w:left="1860"/>
              <w:rPr>
                <w:rFonts w:ascii="Times New Roman" w:eastAsia="Times New Roman" w:hAnsi="Times New Roman" w:cs="Times New Roman"/>
                <w:i/>
                <w:sz w:val="32"/>
                <w:szCs w:val="32"/>
                <w:lang w:eastAsia="tr-TR"/>
              </w:rPr>
            </w:pPr>
            <w:r>
              <w:rPr>
                <w:rFonts w:ascii="Times New Roman" w:eastAsia="Times New Roman" w:hAnsi="Times New Roman" w:cs="Times New Roman"/>
                <w:i/>
                <w:sz w:val="32"/>
                <w:szCs w:val="32"/>
                <w:lang w:eastAsia="tr-TR"/>
              </w:rPr>
              <w:t xml:space="preserve">                                                      1.</w:t>
            </w:r>
            <w:r w:rsidRPr="00424803">
              <w:rPr>
                <w:rFonts w:ascii="Times New Roman" w:eastAsia="Times New Roman" w:hAnsi="Times New Roman" w:cs="Times New Roman"/>
                <w:i/>
                <w:sz w:val="32"/>
                <w:szCs w:val="32"/>
                <w:lang w:eastAsia="tr-TR"/>
              </w:rPr>
              <w:t xml:space="preserve"> DÖNEM SONU</w:t>
            </w:r>
          </w:p>
        </w:tc>
      </w:tr>
      <w:tr w:rsidR="002C7FDF" w:rsidRPr="0035433B" w:rsidTr="00624422">
        <w:trPr>
          <w:trHeight w:val="1953"/>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3/7 ŞUBAT 2020</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17. HAFTA</w:t>
            </w:r>
          </w:p>
        </w:tc>
        <w:tc>
          <w:tcPr>
            <w:tcW w:w="653" w:type="pct"/>
            <w:shd w:val="clear" w:color="auto" w:fill="auto"/>
            <w:vAlign w:val="center"/>
          </w:tcPr>
          <w:p w:rsidR="002C7FDF"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EŞREF SAAT</w:t>
            </w:r>
          </w:p>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(5.TEMA)</w:t>
            </w:r>
          </w:p>
        </w:tc>
        <w:tc>
          <w:tcPr>
            <w:tcW w:w="17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T.8.3.34. Okuduklarında kullanılan düşünceyi geliştirme yollarını belirler. (Tanık gösterme, sayısal verilerden yararlanma)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T.8.3.26. Metin türlerini ayırt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T.8.4.14. Araştırmalarının sonuçlarını yazılı olarak sunar.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T.8.4.13. Yazdıklarının içeriğine uygun başlık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T.8.4.5. Anlatımı desteklemek için grafik ve tablo kullanır.</w:t>
            </w:r>
          </w:p>
        </w:tc>
        <w:tc>
          <w:tcPr>
            <w:tcW w:w="514"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Eleştirel okuma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İşaretleyerek okuma</w:t>
            </w:r>
          </w:p>
        </w:tc>
        <w:tc>
          <w:tcPr>
            <w:tcW w:w="735"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CCC0D9" w:themeFill="accent4" w:themeFillTint="66"/>
            <w:vAlign w:val="center"/>
            <w:hideMark/>
          </w:tcPr>
          <w:p w:rsidR="002C7FDF" w:rsidRPr="0035433B" w:rsidRDefault="002C7FDF" w:rsidP="00624422">
            <w:pPr>
              <w:spacing w:after="0" w:line="240" w:lineRule="auto"/>
              <w:jc w:val="center"/>
              <w:rPr>
                <w:rFonts w:ascii="Times New Roman" w:eastAsia="Times New Roman" w:hAnsi="Times New Roman" w:cs="Times New Roman"/>
                <w:b/>
                <w:i/>
                <w:sz w:val="20"/>
                <w:szCs w:val="20"/>
                <w:lang w:eastAsia="tr-TR"/>
              </w:rPr>
            </w:pPr>
          </w:p>
        </w:tc>
      </w:tr>
      <w:tr w:rsidR="002C7FDF" w:rsidRPr="0035433B" w:rsidTr="00624422">
        <w:trPr>
          <w:trHeight w:val="1953"/>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10/14 ŞUBAT 2020</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18. HAFTA</w:t>
            </w:r>
          </w:p>
        </w:tc>
        <w:tc>
          <w:tcPr>
            <w:tcW w:w="653" w:type="pct"/>
            <w:shd w:val="clear" w:color="auto" w:fill="auto"/>
            <w:vAlign w:val="center"/>
            <w:hideMark/>
          </w:tcPr>
          <w:p w:rsidR="002C7FDF"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TÜRKİYE</w:t>
            </w:r>
          </w:p>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(5.TEMA)</w:t>
            </w:r>
          </w:p>
        </w:tc>
        <w:tc>
          <w:tcPr>
            <w:tcW w:w="1763"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 Noktalama işaretlerine dikkat ederek sesli ve sessiz okur.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 Metni türün özelliklerine uygun biçimde okur.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T.8.3.7. Metindeki söz sanatlarını tespit eder. (Kişileştirme)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T.8.3.16. Metnin konusunu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T.8.3.17. Metnin ana fikrini/ana duygusunu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T.8.3.32. Grafik, tablo ve çizelgeyle sunulan bilgileri yorumlar.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T.8.4.5. Anlatımı desteklemek için grafik ve tablo kullanır.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T.8.4.6. Bir işi işlem basamaklarına göre yazar.</w:t>
            </w:r>
          </w:p>
          <w:p w:rsidR="002C7FDF"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T.8.4.20. Fiillerin çatı özelliklerinin anlama olan katkısını kavrar. (Etken, edilgen çatı)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p>
        </w:tc>
        <w:tc>
          <w:tcPr>
            <w:tcW w:w="514"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dinleme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İkna etmek için konuşma</w:t>
            </w:r>
          </w:p>
        </w:tc>
        <w:tc>
          <w:tcPr>
            <w:tcW w:w="735"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p>
        </w:tc>
      </w:tr>
      <w:tr w:rsidR="002C7FDF" w:rsidRPr="0035433B" w:rsidTr="00624422">
        <w:trPr>
          <w:trHeight w:val="1540"/>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17/21 ŞUBAT 2020</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21. HAFTA</w:t>
            </w:r>
          </w:p>
        </w:tc>
        <w:tc>
          <w:tcPr>
            <w:tcW w:w="653" w:type="pct"/>
            <w:shd w:val="clear" w:color="auto" w:fill="auto"/>
            <w:vAlign w:val="center"/>
            <w:hideMark/>
          </w:tcPr>
          <w:p w:rsidR="002C7FDF"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PERİ BACALARI</w:t>
            </w:r>
          </w:p>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(5.TEMA)</w:t>
            </w:r>
          </w:p>
        </w:tc>
        <w:tc>
          <w:tcPr>
            <w:tcW w:w="1763" w:type="pct"/>
            <w:shd w:val="clear" w:color="auto" w:fill="auto"/>
            <w:vAlign w:val="center"/>
            <w:hideMark/>
          </w:tcPr>
          <w:p w:rsidR="002C7FDF" w:rsidRDefault="002C7FDF" w:rsidP="00624422">
            <w:pPr>
              <w:spacing w:after="0" w:line="240" w:lineRule="auto"/>
              <w:rPr>
                <w:rFonts w:ascii="Times New Roman" w:eastAsia="Times New Roman" w:hAnsi="Times New Roman" w:cs="Times New Roman"/>
                <w:i/>
                <w:sz w:val="20"/>
                <w:szCs w:val="20"/>
                <w:lang w:eastAsia="tr-TR"/>
              </w:rPr>
            </w:pP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T.8.3.11. Metindeki anlatım biçimlerini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T.8.3.5. Bağlamdan yararlanarak bilmediği kelime ve kelime gruplarının anlamını tahmin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T.8.3.25. Okudukları ile ilgili çıkarımlarda bulunur.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T.8.3.20.Okuduğu metinlerdeki hikâye unsurlarını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T.8.4.20. Fiillerin çatı özelliklerinin anlama olan katkısını kavrar. (Etken, edilgen çatı)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T.8.3.28. Metinde önemli noktaların vurgulanış biçimlerini kavrar.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T.7.3.22. Metnin içeriğini yorumlar.</w:t>
            </w:r>
          </w:p>
        </w:tc>
        <w:tc>
          <w:tcPr>
            <w:tcW w:w="514"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 korosu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Canlandırma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Grup okuması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Kavram havuzundan seçerek yazma</w:t>
            </w:r>
          </w:p>
        </w:tc>
        <w:tc>
          <w:tcPr>
            <w:tcW w:w="735"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2C7FDF" w:rsidRPr="0035433B" w:rsidTr="00624422">
        <w:trPr>
          <w:trHeight w:val="1800"/>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24/28 ŞUBAT 2020</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22. HAFTA</w:t>
            </w:r>
          </w:p>
        </w:tc>
        <w:tc>
          <w:tcPr>
            <w:tcW w:w="653" w:type="pct"/>
            <w:shd w:val="clear" w:color="auto" w:fill="auto"/>
            <w:vAlign w:val="center"/>
          </w:tcPr>
          <w:p w:rsidR="002C7FDF"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ROBİNSON CRUSOE</w:t>
            </w:r>
          </w:p>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(5.TEMA)</w:t>
            </w:r>
          </w:p>
        </w:tc>
        <w:tc>
          <w:tcPr>
            <w:tcW w:w="1763"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T.8.1.2. Dinlediklerinde/izlediklerinde geçen bilmediği kelimelerin anlamını tahmin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T.8.1.4. Dinledikleri/izlediklerine yönelik sorulara cevap verir.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T.8.1.11. Dinledikleri/izledikleri medya metinlerini değerlendirir.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T.8.1.3. Dinlediklerini/izlediklerini özetler.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T.8.1.8. Dinlediği/izlediği hikâye edici metinleri canlandırır.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T.8.1.5. Dinlediklerinin/izlediklerinin konusunu tespit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T.8.1.6. Dinlediklerinin/izlediklerinin ana fikrini/ana duygusunu tespit eder.</w:t>
            </w:r>
          </w:p>
          <w:p w:rsidR="002C7FDF"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T.8.4.20. Fiillerin çatı özelliklerinin anlama olan katkısını kavrar. (Etken, edilgen çatı)</w:t>
            </w:r>
          </w:p>
          <w:p w:rsidR="002C7FDF" w:rsidRDefault="002C7FDF" w:rsidP="00624422">
            <w:pPr>
              <w:spacing w:after="0" w:line="240" w:lineRule="auto"/>
              <w:rPr>
                <w:rFonts w:ascii="Times New Roman" w:eastAsia="Times New Roman" w:hAnsi="Times New Roman" w:cs="Times New Roman"/>
                <w:i/>
                <w:sz w:val="20"/>
                <w:szCs w:val="20"/>
                <w:lang w:eastAsia="tr-TR"/>
              </w:rPr>
            </w:pP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p>
        </w:tc>
        <w:tc>
          <w:tcPr>
            <w:tcW w:w="514"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Göz atarak okuma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İşaretleyerek okuma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Kavram havuzu oluşturma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Altını çizme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xml:space="preserve">Koyu veya italik yazma </w:t>
            </w:r>
          </w:p>
        </w:tc>
        <w:tc>
          <w:tcPr>
            <w:tcW w:w="735"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 Değerlendirme Soruları</w:t>
            </w:r>
          </w:p>
        </w:tc>
      </w:tr>
      <w:tr w:rsidR="002C7FDF" w:rsidRPr="0035433B" w:rsidTr="00624422">
        <w:trPr>
          <w:trHeight w:val="2197"/>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2/6 MART 2020</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23. HAFTA</w:t>
            </w:r>
          </w:p>
        </w:tc>
        <w:tc>
          <w:tcPr>
            <w:tcW w:w="653" w:type="pct"/>
            <w:shd w:val="clear" w:color="auto" w:fill="auto"/>
            <w:vAlign w:val="center"/>
            <w:hideMark/>
          </w:tcPr>
          <w:p w:rsidR="002C7FDF"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GÖÇ DESTANI</w:t>
            </w:r>
          </w:p>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(6.TEMA)</w:t>
            </w:r>
          </w:p>
        </w:tc>
        <w:tc>
          <w:tcPr>
            <w:tcW w:w="1763"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T.8.3.20.Okuduğu metinlerdeki hikâye unsurlarını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T.8.3.7. Metindeki söz sanatlarını tespit eder. (Abartma)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T.8.3.25. Okudukları ile ilgili çıkarımlarda bulunur.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T.8.3.26. Metin türlerini ayırt eder. (Destan)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T.8.2.1. Hazırlıklı konuşma yapar.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T.8.2.5. Kelimeleri anlamlarına uygun kullanır.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T.8.2.7. Konuşmalarında uygun geçiş ve bağlantı ifadelerini kullanır.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T.8.4.19. Cümle türlerini tanır. (Fiil ve isim cümleleri)</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T.8.3.27. Görsellerle ilgili soruları cevaplar. (Çizgi roman yorumu)</w:t>
            </w:r>
          </w:p>
        </w:tc>
        <w:tc>
          <w:tcPr>
            <w:tcW w:w="514"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Özetleyerek okuma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Görselden hareketle yazma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Sunu hazırlama</w:t>
            </w:r>
          </w:p>
        </w:tc>
        <w:tc>
          <w:tcPr>
            <w:tcW w:w="735"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 Değerlendirme Formu</w:t>
            </w:r>
          </w:p>
        </w:tc>
      </w:tr>
      <w:tr w:rsidR="002C7FDF" w:rsidRPr="0035433B" w:rsidTr="00624422">
        <w:trPr>
          <w:trHeight w:val="1953"/>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9/13 MART 2020</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24. HAFTA</w:t>
            </w:r>
          </w:p>
        </w:tc>
        <w:tc>
          <w:tcPr>
            <w:tcW w:w="653" w:type="pct"/>
            <w:shd w:val="clear" w:color="auto" w:fill="auto"/>
            <w:vAlign w:val="center"/>
            <w:hideMark/>
          </w:tcPr>
          <w:p w:rsidR="002C7FDF"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VATAN SEVGİSİNİ İÇTEN DUYANLAR</w:t>
            </w:r>
          </w:p>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(6.TEMA)</w:t>
            </w:r>
          </w:p>
        </w:tc>
        <w:tc>
          <w:tcPr>
            <w:tcW w:w="1763"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T.8.3.5. Bağlamdan yararlanarak bilmediği kelime ve kelime gruplarının anlamını tahmin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T.8.3.6. Deyim, atasözü ve özdeyişlerin metne katkısını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T.8.3.10. Geçiş ve bağlantı ifadelerinin metnin anlamına olan katkısını değerlendirir.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T.8.3.27. Görsellerle ilgili soruları cevaplar.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T.8.3.35. Metindeki iş ve işlem basamaklarını kavrar.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T.8.3.15. Metinle ilgili sorular sorar.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T.8.3.16. Metnin konusunu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T.8.3.17. Metnin ana fikrini/ana duygusunu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T.8.3.18. Metindeki yardımcı fikirleri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T.8.3.19. Metnin içeriğine uygun başlık/başlıklar belirler.</w:t>
            </w:r>
          </w:p>
          <w:p w:rsidR="002C7FDF"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T.8.4.19. Cümle türlerini tanır. (Olumlu, olumsuz cümle)</w:t>
            </w:r>
          </w:p>
          <w:p w:rsidR="002C7FDF" w:rsidRDefault="002C7FDF" w:rsidP="00624422">
            <w:pPr>
              <w:spacing w:after="0" w:line="240" w:lineRule="auto"/>
              <w:rPr>
                <w:rFonts w:ascii="Times New Roman" w:eastAsia="Times New Roman" w:hAnsi="Times New Roman" w:cs="Times New Roman"/>
                <w:i/>
                <w:sz w:val="20"/>
                <w:szCs w:val="20"/>
                <w:lang w:eastAsia="tr-TR"/>
              </w:rPr>
            </w:pP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p>
        </w:tc>
        <w:tc>
          <w:tcPr>
            <w:tcW w:w="514"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izleme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Gruplandırma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p>
        </w:tc>
        <w:tc>
          <w:tcPr>
            <w:tcW w:w="735"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2C7FDF" w:rsidRPr="0035433B" w:rsidTr="00624422">
        <w:trPr>
          <w:trHeight w:val="2197"/>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16/20 MART 2020</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25. HAFTA</w:t>
            </w:r>
          </w:p>
        </w:tc>
        <w:tc>
          <w:tcPr>
            <w:tcW w:w="653" w:type="pct"/>
            <w:shd w:val="clear" w:color="auto" w:fill="auto"/>
            <w:vAlign w:val="center"/>
            <w:hideMark/>
          </w:tcPr>
          <w:p w:rsidR="002C7FDF"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BİR FİNCAN KAHVE</w:t>
            </w:r>
          </w:p>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(6.TEMA)</w:t>
            </w:r>
          </w:p>
        </w:tc>
        <w:tc>
          <w:tcPr>
            <w:tcW w:w="1763"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.8.3.5. Bağlamdan yararlanarak bilmediği kelime ve kelime gruplarının anlamını tahmin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T.8.3.6. Deyim, atasözü ve özdeyişlerin metne katkısını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T.8.3.10. Geçiş ve bağlantı ifadelerinin metnin anlamına olan katkısını değerlendirir.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T.8.3.27. Görsellerle ilgili soruları cevaplar.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T.8.3.35. Metindeki iş ve işlem basamaklarını kavrar.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T.8.3.15. Metinle ilgili sorular sorar.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T.8.3.16. Metnin konusunu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T.8.3.17. Metnin ana fikrini/ana duygusunu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T.8.3.18. Metindeki yardımcı fikirleri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T.8.3.19. Metnin içeriğine uygun başlık/başlıklar belirler.</w:t>
            </w:r>
          </w:p>
          <w:p w:rsidR="002C7FDF" w:rsidRPr="0035433B" w:rsidRDefault="002C7FDF" w:rsidP="000E4171">
            <w:pPr>
              <w:pStyle w:val="ListeParagraf"/>
              <w:numPr>
                <w:ilvl w:val="0"/>
                <w:numId w:val="1"/>
              </w:numPr>
              <w:spacing w:after="0" w:line="240" w:lineRule="auto"/>
              <w:rPr>
                <w:rFonts w:ascii="Times New Roman" w:eastAsia="Times New Roman" w:hAnsi="Times New Roman" w:cs="Times New Roman"/>
                <w:i/>
                <w:sz w:val="20"/>
                <w:szCs w:val="20"/>
                <w:lang w:eastAsia="tr-TR"/>
              </w:rPr>
            </w:pPr>
          </w:p>
        </w:tc>
        <w:tc>
          <w:tcPr>
            <w:tcW w:w="514"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Çoktan seçme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Eşleştirme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Boşluk doldurma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İşaretleme</w:t>
            </w:r>
          </w:p>
        </w:tc>
        <w:tc>
          <w:tcPr>
            <w:tcW w:w="735"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p>
        </w:tc>
      </w:tr>
      <w:tr w:rsidR="002C7FDF" w:rsidRPr="0035433B" w:rsidTr="00624422">
        <w:trPr>
          <w:trHeight w:val="2197"/>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23/27 MART 2020</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26. HAFTA</w:t>
            </w:r>
          </w:p>
        </w:tc>
        <w:tc>
          <w:tcPr>
            <w:tcW w:w="653" w:type="pct"/>
            <w:shd w:val="clear" w:color="auto" w:fill="auto"/>
            <w:vAlign w:val="center"/>
            <w:hideMark/>
          </w:tcPr>
          <w:p w:rsidR="002C7FDF"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KIZ KULESİ</w:t>
            </w:r>
          </w:p>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(6.TEMA)</w:t>
            </w:r>
          </w:p>
        </w:tc>
        <w:tc>
          <w:tcPr>
            <w:tcW w:w="1763"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T.8.1.11. Dinledikleri/izledikleri medya metinlerini değerlendirir.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T.8.1.4. Dinledikleri/izlediklerine yönelik sorulara cevap verir.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T.8.1.13. Konuşmacının sözlü olmayan mesajlarını kavrar.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T.8.1.14. Dinleme stratejilerini uygular.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T.8.2.7. Konuşmalarında uygun geçiş ve bağlantı ifadelerini kullanır.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T.8.3.30. Bilgi kaynaklarını etkili bir şekilde kullanır.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T.8.3.31. Bilgi kaynaklarının güvenilirliğini sorgular.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T.8.4.19. Cümle türlerini tanır. (Devrik ve kurallı cümleler)</w:t>
            </w:r>
          </w:p>
          <w:p w:rsidR="002C7FDF"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T.8.4.16. Yazdıklarını düzenler.</w:t>
            </w:r>
          </w:p>
          <w:p w:rsidR="002C7FDF" w:rsidRPr="0035433B" w:rsidRDefault="002C7FDF" w:rsidP="000E4171">
            <w:pPr>
              <w:pStyle w:val="ListeParagraf"/>
              <w:numPr>
                <w:ilvl w:val="0"/>
                <w:numId w:val="1"/>
              </w:num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 sözlüğünün doldurulması</w:t>
            </w:r>
          </w:p>
          <w:p w:rsidR="002C7FDF" w:rsidRPr="0035433B" w:rsidRDefault="002C7FDF" w:rsidP="000E4171">
            <w:pPr>
              <w:pStyle w:val="ListeParagraf"/>
              <w:numPr>
                <w:ilvl w:val="0"/>
                <w:numId w:val="1"/>
              </w:num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xml:space="preserve">Serbest metnin okunması </w:t>
            </w:r>
          </w:p>
          <w:p w:rsidR="002C7FDF" w:rsidRPr="0035433B" w:rsidRDefault="002C7FDF" w:rsidP="000E4171">
            <w:pPr>
              <w:pStyle w:val="ListeParagraf"/>
              <w:numPr>
                <w:ilvl w:val="0"/>
                <w:numId w:val="1"/>
              </w:num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 değerlendirme sınavının uygulanması</w:t>
            </w:r>
          </w:p>
          <w:p w:rsidR="002C7FDF" w:rsidRPr="0035433B" w:rsidRDefault="002C7FDF" w:rsidP="000E4171">
            <w:pPr>
              <w:pStyle w:val="ListeParagraf"/>
              <w:numPr>
                <w:ilvl w:val="0"/>
                <w:numId w:val="1"/>
              </w:num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Cümle türleri (İsim, fiil cümlesi; kuralları, devrik cümle) konusunda ek çalışmalar</w:t>
            </w:r>
          </w:p>
          <w:p w:rsidR="002C7FDF" w:rsidRPr="0035433B" w:rsidRDefault="002C7FDF" w:rsidP="000E4171">
            <w:pPr>
              <w:pStyle w:val="ListeParagraf"/>
              <w:numPr>
                <w:ilvl w:val="0"/>
                <w:numId w:val="1"/>
              </w:num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kurallarının hatırlatılması (Büyük harflerin yazımı)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Eş, zıt, çok anlamlı; eş sesli kelimeler</w:t>
            </w:r>
          </w:p>
        </w:tc>
        <w:tc>
          <w:tcPr>
            <w:tcW w:w="514"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İşaretleyerek okuma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Göz atarak okuma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Sesli/sessiz okuma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p>
        </w:tc>
        <w:tc>
          <w:tcPr>
            <w:tcW w:w="735"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Tema Değerlendirme Soruları</w:t>
            </w:r>
          </w:p>
        </w:tc>
      </w:tr>
      <w:tr w:rsidR="002C7FDF" w:rsidRPr="0035433B" w:rsidTr="00624422">
        <w:trPr>
          <w:trHeight w:val="719"/>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30MART/ 3 NİSAN 2020</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27. HAFTA</w:t>
            </w:r>
          </w:p>
        </w:tc>
        <w:tc>
          <w:tcPr>
            <w:tcW w:w="653" w:type="pct"/>
            <w:shd w:val="clear" w:color="auto" w:fill="auto"/>
            <w:vAlign w:val="center"/>
            <w:hideMark/>
          </w:tcPr>
          <w:p w:rsidR="002C7FDF"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YILKI ATI</w:t>
            </w:r>
          </w:p>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(7.TEMA)</w:t>
            </w:r>
          </w:p>
        </w:tc>
        <w:tc>
          <w:tcPr>
            <w:tcW w:w="1763"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 Noktalama işaretlerine dikkat ederek sesli ve sessiz okur.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 Metni türün özelliklerine uygun biçimde okur.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T.8.4.1. Şiir yazar.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T.8.4.4. Yazma stratejilerini uygular.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T.8.3.6. Deyim, atasözü ve özdeyişlerin metne katkısını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T.8.4.7. Yazılarını zenginleştirmek için atasözleri, deyimler ve özdeyişler kullanır.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T.8.4.13. Yazdıklarının içeriğine uygun başlık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T.8.2.5. Kelimeleri anlamlarına uygun kullanır.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T.8.3.7. Metindeki söz sanatlarını tespit eder. (Kişileştirme)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T.8.4.19. Cümle türlerini tanır. (Olumlu, olumsuz cümle)</w:t>
            </w:r>
          </w:p>
        </w:tc>
        <w:tc>
          <w:tcPr>
            <w:tcW w:w="514"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Sesli/sessiz okuma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Dramatize etme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Duyulardan hareketle yazma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tc>
        <w:tc>
          <w:tcPr>
            <w:tcW w:w="735"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2C7FDF" w:rsidRPr="0035433B" w:rsidTr="00624422">
        <w:trPr>
          <w:trHeight w:val="719"/>
        </w:trPr>
        <w:tc>
          <w:tcPr>
            <w:tcW w:w="5000" w:type="pct"/>
            <w:gridSpan w:val="7"/>
            <w:shd w:val="clear" w:color="auto" w:fill="auto"/>
            <w:vAlign w:val="center"/>
          </w:tcPr>
          <w:p w:rsidR="002C7FDF" w:rsidRDefault="002C7FDF" w:rsidP="00624422">
            <w:pPr>
              <w:spacing w:after="0" w:line="240" w:lineRule="auto"/>
              <w:rPr>
                <w:rFonts w:ascii="Times New Roman" w:eastAsia="Times New Roman" w:hAnsi="Times New Roman" w:cs="Times New Roman"/>
                <w:i/>
                <w:sz w:val="20"/>
                <w:szCs w:val="20"/>
                <w:lang w:eastAsia="tr-TR"/>
              </w:rPr>
            </w:pPr>
          </w:p>
          <w:p w:rsidR="002C7FDF" w:rsidRDefault="002C7FDF" w:rsidP="00624422">
            <w:pPr>
              <w:spacing w:after="0" w:line="240" w:lineRule="auto"/>
              <w:rPr>
                <w:rFonts w:ascii="Times New Roman" w:eastAsia="Times New Roman" w:hAnsi="Times New Roman" w:cs="Times New Roman"/>
                <w:i/>
                <w:sz w:val="20"/>
                <w:szCs w:val="20"/>
                <w:lang w:eastAsia="tr-TR"/>
              </w:rPr>
            </w:pPr>
          </w:p>
          <w:p w:rsidR="002C7FDF" w:rsidRDefault="002C7FDF" w:rsidP="00624422">
            <w:pPr>
              <w:spacing w:after="0" w:line="240" w:lineRule="auto"/>
              <w:rPr>
                <w:rFonts w:ascii="Times New Roman" w:eastAsia="Times New Roman" w:hAnsi="Times New Roman" w:cs="Times New Roman"/>
                <w:i/>
                <w:sz w:val="20"/>
                <w:szCs w:val="20"/>
                <w:lang w:eastAsia="tr-TR"/>
              </w:rPr>
            </w:pPr>
          </w:p>
          <w:p w:rsidR="002C7FDF" w:rsidRPr="00AA420F" w:rsidRDefault="002C7FDF" w:rsidP="00624422">
            <w:pPr>
              <w:spacing w:after="0" w:line="240" w:lineRule="auto"/>
              <w:rPr>
                <w:rFonts w:ascii="Times New Roman" w:eastAsia="Times New Roman" w:hAnsi="Times New Roman" w:cs="Times New Roman"/>
                <w:i/>
                <w:sz w:val="28"/>
                <w:szCs w:val="28"/>
                <w:lang w:eastAsia="tr-TR"/>
              </w:rPr>
            </w:pPr>
            <w:r>
              <w:rPr>
                <w:rFonts w:ascii="Times New Roman" w:eastAsia="Times New Roman" w:hAnsi="Times New Roman" w:cs="Times New Roman"/>
                <w:i/>
                <w:sz w:val="20"/>
                <w:szCs w:val="20"/>
                <w:lang w:eastAsia="tr-TR"/>
              </w:rPr>
              <w:t xml:space="preserve"> </w:t>
            </w:r>
            <w:r>
              <w:rPr>
                <w:rFonts w:ascii="Times New Roman" w:eastAsia="Times New Roman" w:hAnsi="Times New Roman" w:cs="Times New Roman"/>
                <w:i/>
                <w:sz w:val="28"/>
                <w:szCs w:val="28"/>
                <w:lang w:eastAsia="tr-TR"/>
              </w:rPr>
              <w:t xml:space="preserve">                                     2. DÖNEM ARA TATİL</w:t>
            </w:r>
          </w:p>
          <w:p w:rsidR="002C7FDF" w:rsidRDefault="002C7FDF" w:rsidP="00624422">
            <w:pPr>
              <w:spacing w:after="0" w:line="240" w:lineRule="auto"/>
              <w:rPr>
                <w:rFonts w:ascii="Times New Roman" w:eastAsia="Times New Roman" w:hAnsi="Times New Roman" w:cs="Times New Roman"/>
                <w:i/>
                <w:sz w:val="20"/>
                <w:szCs w:val="20"/>
                <w:lang w:eastAsia="tr-TR"/>
              </w:rPr>
            </w:pPr>
          </w:p>
          <w:p w:rsidR="002C7FDF" w:rsidRDefault="002C7FDF" w:rsidP="00624422">
            <w:pPr>
              <w:spacing w:after="0" w:line="240" w:lineRule="auto"/>
              <w:rPr>
                <w:rFonts w:ascii="Times New Roman" w:eastAsia="Times New Roman" w:hAnsi="Times New Roman" w:cs="Times New Roman"/>
                <w:i/>
                <w:sz w:val="20"/>
                <w:szCs w:val="20"/>
                <w:lang w:eastAsia="tr-TR"/>
              </w:rPr>
            </w:pP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p>
        </w:tc>
      </w:tr>
      <w:tr w:rsidR="002C7FDF" w:rsidRPr="0035433B" w:rsidTr="00624422">
        <w:trPr>
          <w:trHeight w:val="2441"/>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13/17 NİSAN 2020</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28. HAFTA</w:t>
            </w:r>
          </w:p>
        </w:tc>
        <w:tc>
          <w:tcPr>
            <w:tcW w:w="653" w:type="pct"/>
            <w:shd w:val="clear" w:color="auto" w:fill="auto"/>
            <w:vAlign w:val="center"/>
            <w:hideMark/>
          </w:tcPr>
          <w:p w:rsidR="002C7FDF"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RÜZGAR</w:t>
            </w:r>
          </w:p>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(7.TEMA)</w:t>
            </w:r>
          </w:p>
        </w:tc>
        <w:tc>
          <w:tcPr>
            <w:tcW w:w="1763"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T.8.3.5. Bağlamdan yararlanarak bilmediği kelime ve kelime gruplarının anlamını tahmin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T.8.3.6. Deyim, atasözü ve özdeyişlerin metne katkısını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T.8.3.20.Okuduğu metinlerdeki hikâye unsurlarını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T.8.3.9. Fiilimsilerin cümledeki işlevlerini kavrar.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T.8.4.19. Cümle türlerini tanır. (Basit, birleşik cümle)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T.8.4.7. Yazılarını zenginleştirmek için atasözleri, deyimler ve özdeyişler kullanır.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T.8.4.6. Bir işi işlem basamaklarına göre yazar.</w:t>
            </w:r>
          </w:p>
        </w:tc>
        <w:tc>
          <w:tcPr>
            <w:tcW w:w="514"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Sesli/sessiz okuma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Boşluk doldurma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Özetleyerek okuma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Yaratıcı yazma</w:t>
            </w:r>
          </w:p>
        </w:tc>
        <w:tc>
          <w:tcPr>
            <w:tcW w:w="735"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CCC0D9" w:themeFill="accent4" w:themeFillTint="66"/>
            <w:vAlign w:val="center"/>
            <w:hideMark/>
          </w:tcPr>
          <w:p w:rsidR="002C7FDF" w:rsidRPr="0035433B" w:rsidRDefault="002C7FDF" w:rsidP="00624422">
            <w:pPr>
              <w:spacing w:after="0" w:line="240" w:lineRule="auto"/>
              <w:jc w:val="center"/>
              <w:rPr>
                <w:rFonts w:ascii="Times New Roman" w:eastAsia="Times New Roman" w:hAnsi="Times New Roman" w:cs="Times New Roman"/>
                <w:b/>
                <w:i/>
                <w:sz w:val="20"/>
                <w:szCs w:val="20"/>
                <w:lang w:eastAsia="tr-TR"/>
              </w:rPr>
            </w:pPr>
            <w:r w:rsidRPr="0035433B">
              <w:rPr>
                <w:rFonts w:ascii="Times New Roman" w:eastAsia="Times New Roman" w:hAnsi="Times New Roman" w:cs="Times New Roman"/>
                <w:b/>
                <w:i/>
                <w:sz w:val="20"/>
                <w:szCs w:val="20"/>
                <w:lang w:eastAsia="tr-TR"/>
              </w:rPr>
              <w:t>BİRİNCİ YAZILI SINAV</w:t>
            </w:r>
          </w:p>
          <w:p w:rsidR="002C7FDF" w:rsidRPr="0035433B" w:rsidRDefault="002C7FDF" w:rsidP="00624422">
            <w:pPr>
              <w:spacing w:after="0" w:line="240" w:lineRule="auto"/>
              <w:jc w:val="center"/>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b/>
                <w:i/>
                <w:sz w:val="20"/>
                <w:szCs w:val="20"/>
                <w:lang w:eastAsia="tr-TR"/>
              </w:rPr>
              <w:t>(KARMA SORU TİPLERİ)</w:t>
            </w:r>
          </w:p>
        </w:tc>
      </w:tr>
      <w:tr w:rsidR="002C7FDF" w:rsidRPr="0035433B" w:rsidTr="00624422">
        <w:trPr>
          <w:trHeight w:val="1953"/>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20/24 NİSAN 2020</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29. HAFTA</w:t>
            </w:r>
          </w:p>
        </w:tc>
        <w:tc>
          <w:tcPr>
            <w:tcW w:w="653" w:type="pct"/>
            <w:shd w:val="clear" w:color="auto" w:fill="auto"/>
            <w:vAlign w:val="center"/>
            <w:hideMark/>
          </w:tcPr>
          <w:p w:rsidR="002C7FDF"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GÜNDÜZÜNÜ KAYBEDEN KUŞ</w:t>
            </w:r>
          </w:p>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(7.TEMA)</w:t>
            </w:r>
          </w:p>
        </w:tc>
        <w:tc>
          <w:tcPr>
            <w:tcW w:w="1763"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T.8.3.5. Bağlamdan yararlanarak bilmediği kelime ve kelime gruplarının anlamını tahmin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T.8.3.6. Deyim, atasözü ve özdeyişlerin metne katkısını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T.8.3.20.Okuduğu metinlerdeki hikâye unsurlarını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T.8.3.9. Fiilimsilerin cümledeki işlevlerini kavrar.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T.8.4.19. Cümle türlerini tanır. (Basit, birleşik cümle)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T.8.4.7. Yazılarını zenginleştirmek için atasözleri, deyimler ve özdeyişler kullanır.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T.8.4.6. Bir işi işlem basamaklarına göre yazar.</w:t>
            </w:r>
          </w:p>
        </w:tc>
        <w:tc>
          <w:tcPr>
            <w:tcW w:w="514"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dinleme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ederek dinleme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Canlandırma</w:t>
            </w:r>
          </w:p>
        </w:tc>
        <w:tc>
          <w:tcPr>
            <w:tcW w:w="735"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i/>
                <w:sz w:val="20"/>
                <w:szCs w:val="20"/>
                <w:lang w:eastAsia="tr-TR"/>
              </w:rPr>
            </w:pPr>
          </w:p>
        </w:tc>
      </w:tr>
      <w:tr w:rsidR="002C7FDF" w:rsidRPr="0035433B" w:rsidTr="00624422">
        <w:trPr>
          <w:trHeight w:val="1953"/>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27 NİSAN /1 MAYIS 2020</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30. HAFTA</w:t>
            </w:r>
          </w:p>
        </w:tc>
        <w:tc>
          <w:tcPr>
            <w:tcW w:w="653" w:type="pct"/>
            <w:shd w:val="clear" w:color="auto" w:fill="auto"/>
            <w:vAlign w:val="center"/>
            <w:hideMark/>
          </w:tcPr>
          <w:p w:rsidR="002C7FDF"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HAVA KİRLİLİĞİ</w:t>
            </w:r>
          </w:p>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(7.TEMA)</w:t>
            </w:r>
          </w:p>
        </w:tc>
        <w:tc>
          <w:tcPr>
            <w:tcW w:w="1763"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T.8.1.1. Dinlediklerinde/izlediklerinde geçen olayların gelişimi ve sonucu hakkında tahminde bulunur.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T.8.1.2. Dinlediklerinde/izlediklerinde geçen bilmediği kelimelerin anlamını tahmin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T.8.1.4. Dinledikleri/izlediklerine yönelik sorulara cevap verir.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T.8.1.12. Dinlediklerinde/izlediklerinde başvurulan düşünceyi geliştirme yollarını tespit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T.8.1.8. Dinlediği/izlediği hikâye edici metinleri canlandırır.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T.8.1.13. Konuşmacının sözlü olmayan mesajlarını kavrar.</w:t>
            </w:r>
          </w:p>
          <w:p w:rsidR="002C7FDF" w:rsidRPr="00161004" w:rsidRDefault="002C7FDF" w:rsidP="00624422">
            <w:pPr>
              <w:pStyle w:val="ListeParagraf"/>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T.8.4.19. Cümle türlerini tanır. (Bağlı, sıralı cümle)</w:t>
            </w:r>
          </w:p>
          <w:p w:rsidR="002C7FDF" w:rsidRPr="00161004" w:rsidRDefault="002C7FDF" w:rsidP="000E4171">
            <w:pPr>
              <w:pStyle w:val="ListeParagraf"/>
              <w:numPr>
                <w:ilvl w:val="0"/>
                <w:numId w:val="1"/>
              </w:numPr>
              <w:spacing w:after="0" w:line="240" w:lineRule="auto"/>
              <w:rPr>
                <w:rFonts w:ascii="Times New Roman" w:eastAsia="Times New Roman" w:hAnsi="Times New Roman" w:cs="Times New Roman"/>
                <w:i/>
                <w:sz w:val="20"/>
                <w:szCs w:val="20"/>
                <w:lang w:eastAsia="tr-TR"/>
              </w:rPr>
            </w:pPr>
            <w:r w:rsidRPr="00161004">
              <w:rPr>
                <w:rFonts w:ascii="Times New Roman" w:eastAsia="Times New Roman" w:hAnsi="Times New Roman" w:cs="Times New Roman"/>
                <w:i/>
                <w:sz w:val="20"/>
                <w:szCs w:val="20"/>
                <w:lang w:eastAsia="tr-TR"/>
              </w:rPr>
              <w:t>Tema sözlüğünün doldurulması</w:t>
            </w:r>
          </w:p>
          <w:p w:rsidR="002C7FDF" w:rsidRPr="0035433B" w:rsidRDefault="002C7FDF" w:rsidP="000E4171">
            <w:pPr>
              <w:pStyle w:val="ListeParagraf"/>
              <w:numPr>
                <w:ilvl w:val="0"/>
                <w:numId w:val="1"/>
              </w:num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xml:space="preserve">Serbest metnin okunması </w:t>
            </w:r>
          </w:p>
          <w:p w:rsidR="002C7FDF" w:rsidRPr="0035433B" w:rsidRDefault="002C7FDF" w:rsidP="000E4171">
            <w:pPr>
              <w:pStyle w:val="ListeParagraf"/>
              <w:numPr>
                <w:ilvl w:val="0"/>
                <w:numId w:val="1"/>
              </w:num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 değerlendirme sınavının uygulanması</w:t>
            </w:r>
          </w:p>
          <w:p w:rsidR="002C7FDF" w:rsidRPr="0035433B" w:rsidRDefault="002C7FDF" w:rsidP="000E4171">
            <w:pPr>
              <w:pStyle w:val="ListeParagraf"/>
              <w:numPr>
                <w:ilvl w:val="0"/>
                <w:numId w:val="1"/>
              </w:num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Cümle türleri konusunda ek çalışmalar</w:t>
            </w:r>
          </w:p>
          <w:p w:rsidR="002C7FDF" w:rsidRPr="0035433B" w:rsidRDefault="002C7FDF" w:rsidP="000E4171">
            <w:pPr>
              <w:pStyle w:val="ListeParagraf"/>
              <w:numPr>
                <w:ilvl w:val="0"/>
                <w:numId w:val="1"/>
              </w:num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kurallarının hatırlatılması (Birleşik kelimelerin yazımı)</w:t>
            </w:r>
          </w:p>
          <w:p w:rsidR="002C7FDF" w:rsidRPr="0035433B" w:rsidRDefault="002C7FDF" w:rsidP="000E4171">
            <w:pPr>
              <w:pStyle w:val="ListeParagraf"/>
              <w:numPr>
                <w:ilvl w:val="0"/>
                <w:numId w:val="1"/>
              </w:num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Anlatıcı türleri</w:t>
            </w:r>
          </w:p>
        </w:tc>
        <w:tc>
          <w:tcPr>
            <w:tcW w:w="514"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Çoktan seçme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Eşleştirme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Boşluk doldurma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İşaretleme</w:t>
            </w:r>
          </w:p>
        </w:tc>
        <w:tc>
          <w:tcPr>
            <w:tcW w:w="735"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 Değerlendirme Soruları Kazanım testleri (EBA –E KURS)</w:t>
            </w:r>
          </w:p>
        </w:tc>
      </w:tr>
      <w:tr w:rsidR="002C7FDF" w:rsidRPr="0035433B" w:rsidTr="00624422">
        <w:trPr>
          <w:trHeight w:val="1953"/>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4/8 MAYIS 2020</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31. HAFTA</w:t>
            </w:r>
          </w:p>
        </w:tc>
        <w:tc>
          <w:tcPr>
            <w:tcW w:w="653" w:type="pct"/>
            <w:shd w:val="clear" w:color="auto" w:fill="auto"/>
            <w:vAlign w:val="center"/>
            <w:hideMark/>
          </w:tcPr>
          <w:p w:rsidR="002C7FDF"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HARİTADA BİR NOKTA</w:t>
            </w:r>
          </w:p>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(8.TEMA)</w:t>
            </w:r>
          </w:p>
        </w:tc>
        <w:tc>
          <w:tcPr>
            <w:tcW w:w="1763"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T.8.3.5. Bağlamdan yararlanarak bilmediği kelime ve kelime gruplarının anlamını tahmin eder.</w:t>
            </w:r>
          </w:p>
          <w:p w:rsidR="002C7FDF" w:rsidRPr="0035433B" w:rsidRDefault="002C7FDF" w:rsidP="00624422">
            <w:pPr>
              <w:spacing w:after="0" w:line="240" w:lineRule="auto"/>
              <w:rPr>
                <w:rFonts w:ascii="Times New Roman" w:eastAsia="Times New Roman" w:hAnsi="Times New Roman" w:cs="Times New Roman"/>
                <w:bCs/>
                <w:i/>
                <w:sz w:val="20"/>
                <w:szCs w:val="20"/>
                <w:lang w:eastAsia="tr-TR"/>
              </w:rPr>
            </w:pPr>
            <w:r w:rsidRPr="0035433B">
              <w:rPr>
                <w:rFonts w:ascii="Times New Roman" w:eastAsia="Times New Roman" w:hAnsi="Times New Roman" w:cs="Times New Roman"/>
                <w:bCs/>
                <w:i/>
                <w:sz w:val="20"/>
                <w:szCs w:val="20"/>
                <w:lang w:eastAsia="tr-TR"/>
              </w:rPr>
              <w:t>T.8.3.14. Metinle ilgili soruları cevaplar.</w:t>
            </w:r>
          </w:p>
          <w:p w:rsidR="002C7FDF" w:rsidRPr="0035433B" w:rsidRDefault="002C7FDF" w:rsidP="00624422">
            <w:pPr>
              <w:spacing w:after="0" w:line="240" w:lineRule="auto"/>
              <w:rPr>
                <w:rFonts w:ascii="Times New Roman" w:eastAsia="Times New Roman" w:hAnsi="Times New Roman" w:cs="Times New Roman"/>
                <w:bCs/>
                <w:i/>
                <w:sz w:val="20"/>
                <w:szCs w:val="20"/>
                <w:lang w:eastAsia="tr-TR"/>
              </w:rPr>
            </w:pPr>
            <w:r w:rsidRPr="0035433B">
              <w:rPr>
                <w:rFonts w:ascii="Times New Roman" w:eastAsia="Times New Roman" w:hAnsi="Times New Roman" w:cs="Times New Roman"/>
                <w:bCs/>
                <w:i/>
                <w:sz w:val="20"/>
                <w:szCs w:val="20"/>
                <w:lang w:eastAsia="tr-TR"/>
              </w:rPr>
              <w:t>T.8.3.13. Okuduklarını özetler.</w:t>
            </w:r>
          </w:p>
          <w:p w:rsidR="002C7FDF" w:rsidRPr="0035433B" w:rsidRDefault="002C7FDF" w:rsidP="00624422">
            <w:pPr>
              <w:spacing w:after="0" w:line="240" w:lineRule="auto"/>
              <w:rPr>
                <w:rFonts w:ascii="Times New Roman" w:eastAsia="Times New Roman" w:hAnsi="Times New Roman" w:cs="Times New Roman"/>
                <w:bCs/>
                <w:i/>
                <w:sz w:val="20"/>
                <w:szCs w:val="20"/>
                <w:lang w:eastAsia="tr-TR"/>
              </w:rPr>
            </w:pPr>
            <w:r w:rsidRPr="0035433B">
              <w:rPr>
                <w:rFonts w:ascii="Times New Roman" w:eastAsia="Times New Roman" w:hAnsi="Times New Roman" w:cs="Times New Roman"/>
                <w:bCs/>
                <w:i/>
                <w:sz w:val="20"/>
                <w:szCs w:val="20"/>
                <w:lang w:eastAsia="tr-TR"/>
              </w:rPr>
              <w:t>T.8.3.15. Metinle ilgili sorular sorar.</w:t>
            </w:r>
          </w:p>
          <w:p w:rsidR="002C7FDF" w:rsidRPr="0035433B" w:rsidRDefault="002C7FDF" w:rsidP="00624422">
            <w:pPr>
              <w:spacing w:after="0" w:line="240" w:lineRule="auto"/>
              <w:rPr>
                <w:rFonts w:ascii="Times New Roman" w:eastAsia="Times New Roman" w:hAnsi="Times New Roman" w:cs="Times New Roman"/>
                <w:bCs/>
                <w:i/>
                <w:sz w:val="20"/>
                <w:szCs w:val="20"/>
                <w:lang w:eastAsia="tr-TR"/>
              </w:rPr>
            </w:pPr>
            <w:r w:rsidRPr="0035433B">
              <w:rPr>
                <w:rFonts w:ascii="Times New Roman" w:eastAsia="Times New Roman" w:hAnsi="Times New Roman" w:cs="Times New Roman"/>
                <w:bCs/>
                <w:i/>
                <w:sz w:val="20"/>
                <w:szCs w:val="20"/>
                <w:lang w:eastAsia="tr-TR"/>
              </w:rPr>
              <w:t>T.8.3.16. Metnin konusunu belirler.</w:t>
            </w:r>
          </w:p>
          <w:p w:rsidR="002C7FDF" w:rsidRPr="0035433B" w:rsidRDefault="002C7FDF" w:rsidP="00624422">
            <w:pPr>
              <w:spacing w:after="0" w:line="240" w:lineRule="auto"/>
              <w:rPr>
                <w:rFonts w:ascii="Times New Roman" w:eastAsia="Times New Roman" w:hAnsi="Times New Roman" w:cs="Times New Roman"/>
                <w:bCs/>
                <w:i/>
                <w:sz w:val="20"/>
                <w:szCs w:val="20"/>
                <w:lang w:eastAsia="tr-TR"/>
              </w:rPr>
            </w:pPr>
            <w:r w:rsidRPr="0035433B">
              <w:rPr>
                <w:rFonts w:ascii="Times New Roman" w:eastAsia="Times New Roman" w:hAnsi="Times New Roman" w:cs="Times New Roman"/>
                <w:bCs/>
                <w:i/>
                <w:sz w:val="20"/>
                <w:szCs w:val="20"/>
                <w:lang w:eastAsia="tr-TR"/>
              </w:rPr>
              <w:t>T.8.3.17. Metnin ana fikrini/ana duygusunu belirler.</w:t>
            </w:r>
          </w:p>
          <w:p w:rsidR="002C7FDF" w:rsidRPr="0035433B" w:rsidRDefault="002C7FDF" w:rsidP="00624422">
            <w:pPr>
              <w:spacing w:after="0" w:line="240" w:lineRule="auto"/>
              <w:rPr>
                <w:rFonts w:ascii="Times New Roman" w:eastAsia="Times New Roman" w:hAnsi="Times New Roman" w:cs="Times New Roman"/>
                <w:bCs/>
                <w:i/>
                <w:sz w:val="20"/>
                <w:szCs w:val="20"/>
                <w:lang w:eastAsia="tr-TR"/>
              </w:rPr>
            </w:pPr>
            <w:r w:rsidRPr="0035433B">
              <w:rPr>
                <w:rFonts w:ascii="Times New Roman" w:eastAsia="Times New Roman" w:hAnsi="Times New Roman" w:cs="Times New Roman"/>
                <w:bCs/>
                <w:i/>
                <w:sz w:val="20"/>
                <w:szCs w:val="20"/>
                <w:lang w:eastAsia="tr-TR"/>
              </w:rPr>
              <w:t>T.8.3.18. Metindeki yardımcı fikirleri belirler.</w:t>
            </w:r>
          </w:p>
          <w:p w:rsidR="002C7FDF" w:rsidRPr="0035433B" w:rsidRDefault="002C7FDF" w:rsidP="00624422">
            <w:pPr>
              <w:spacing w:after="0" w:line="240" w:lineRule="auto"/>
              <w:rPr>
                <w:rFonts w:ascii="Times New Roman" w:eastAsia="Times New Roman" w:hAnsi="Times New Roman" w:cs="Times New Roman"/>
                <w:bCs/>
                <w:i/>
                <w:sz w:val="20"/>
                <w:szCs w:val="20"/>
                <w:lang w:eastAsia="tr-TR"/>
              </w:rPr>
            </w:pPr>
            <w:r w:rsidRPr="0035433B">
              <w:rPr>
                <w:rFonts w:ascii="Times New Roman" w:eastAsia="Times New Roman" w:hAnsi="Times New Roman" w:cs="Times New Roman"/>
                <w:bCs/>
                <w:i/>
                <w:sz w:val="20"/>
                <w:szCs w:val="20"/>
                <w:lang w:eastAsia="tr-TR"/>
              </w:rPr>
              <w:t>T.8.3.19. Metnin içeriğine uygun başlık/başlıklar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T.8.3.8. Metindeki anlatım bozukluklarını belirler. (Yüklemle ilgili anlatım bozuklukları)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T.8.4.1. Şiir yazar.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T.8.4.16. Yazdıklarını düzenler.</w:t>
            </w:r>
          </w:p>
        </w:tc>
        <w:tc>
          <w:tcPr>
            <w:tcW w:w="514"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Göz atarak okuma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Özetleyerek okuma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Tartışarak okuma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Eleştirerek okuma</w:t>
            </w:r>
          </w:p>
        </w:tc>
        <w:tc>
          <w:tcPr>
            <w:tcW w:w="735"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 değerlendirme formu (yazma)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 değerlendirme formu (konuşma)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p>
        </w:tc>
      </w:tr>
      <w:tr w:rsidR="002C7FDF" w:rsidRPr="0035433B" w:rsidTr="00624422">
        <w:trPr>
          <w:trHeight w:val="1953"/>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11/15 MAYIS 2020</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32. HAFTA</w:t>
            </w:r>
          </w:p>
        </w:tc>
        <w:tc>
          <w:tcPr>
            <w:tcW w:w="653" w:type="pct"/>
            <w:shd w:val="clear" w:color="auto" w:fill="auto"/>
            <w:vAlign w:val="center"/>
            <w:hideMark/>
          </w:tcPr>
          <w:p w:rsidR="002C7FDF"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YAŞAMAYA DAİR</w:t>
            </w:r>
          </w:p>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(8.TEMA)</w:t>
            </w:r>
          </w:p>
        </w:tc>
        <w:tc>
          <w:tcPr>
            <w:tcW w:w="1763"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 Metni türün özelliklerine uygun biçimde okur.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T.8.3.17. Metnin ana fikrini/ana duygusunu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T.8.3.7. Metindeki söz sanatlarını tespit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T.8.3.6. Deyim, atasözü ve özdeyişlerin metne katkısını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T.8.3.8. Metindeki anlatım bozukluklarını belirler. (Nesne eksikliği)</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T.8.4.2. Bilgilendirici metin yazar.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T.8.4.7. Yazılarını zenginleştirmek için atasözleri, deyimler ve özdeyişler kullanır.</w:t>
            </w:r>
          </w:p>
        </w:tc>
        <w:tc>
          <w:tcPr>
            <w:tcW w:w="514"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 korosu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Dramatize etme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Sınıflandırma (olumlu-olumsuz)</w:t>
            </w:r>
          </w:p>
        </w:tc>
        <w:tc>
          <w:tcPr>
            <w:tcW w:w="735"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tc>
        <w:tc>
          <w:tcPr>
            <w:tcW w:w="610"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2C7FDF" w:rsidRPr="0035433B" w:rsidTr="00624422">
        <w:trPr>
          <w:trHeight w:val="2197"/>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18/22 MAYIS 2020</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33. HAFTA</w:t>
            </w:r>
          </w:p>
        </w:tc>
        <w:tc>
          <w:tcPr>
            <w:tcW w:w="653" w:type="pct"/>
            <w:shd w:val="clear" w:color="auto" w:fill="auto"/>
            <w:vAlign w:val="center"/>
            <w:hideMark/>
          </w:tcPr>
          <w:p w:rsidR="002C7FDF"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KALBİM RUMELİ’DE KALDI</w:t>
            </w:r>
          </w:p>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(8.TEMA)</w:t>
            </w:r>
          </w:p>
        </w:tc>
        <w:tc>
          <w:tcPr>
            <w:tcW w:w="1763"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T.8.3.5. Bağlamdan yararlanarak bilmediği kelime ve kelime gruplarının anlamını tahmin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T.8.3.6. Deyim, atasözü ve özdeyişlerin metne katkısını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T.8.2.1. Hazırlıklı konuşma yapar.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T.8.3.8. Metindeki anlatım bozukluklarını belirler. (Nesne ve zarf tamlayıcısı eksikliği)</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T.8.2.6. Konuşmalarında yabancı dillerden alınmış, dilimize henüz yerleşmemiş kelimelerin Türkçelerini kullanır.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T.8.2.7. Konuşmalarında uygun geçiş ve bağlantı ifadelerini kullanır.</w:t>
            </w:r>
          </w:p>
        </w:tc>
        <w:tc>
          <w:tcPr>
            <w:tcW w:w="514"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Sessiz okuma (kafa sesini susturma çalışmaları)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ederek okuma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Yaratıcı konuşma/yazma</w:t>
            </w:r>
          </w:p>
        </w:tc>
        <w:tc>
          <w:tcPr>
            <w:tcW w:w="735"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2C7FDF" w:rsidRPr="0035433B" w:rsidTr="00624422">
        <w:trPr>
          <w:trHeight w:val="1953"/>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25/29 MAYIS 2020</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34. HAFTA</w:t>
            </w:r>
          </w:p>
        </w:tc>
        <w:tc>
          <w:tcPr>
            <w:tcW w:w="653" w:type="pct"/>
            <w:shd w:val="clear" w:color="auto" w:fill="auto"/>
            <w:vAlign w:val="center"/>
            <w:hideMark/>
          </w:tcPr>
          <w:p w:rsidR="002C7FDF"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ZEYTİNYAĞI ÜRETİMİ</w:t>
            </w:r>
          </w:p>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(8.TEMA)</w:t>
            </w:r>
          </w:p>
        </w:tc>
        <w:tc>
          <w:tcPr>
            <w:tcW w:w="1763"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T.8.1.1. Dinlediklerinde/izlediklerinde geçen olayların gelişimi ve sonucu hakkında tahminde bulunur.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T.8.1.2. Dinlediklerinde/izlediklerinde geçen bilmediği kelimelerin anlamını tahmin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T.8.1.9. Dinlediklerinde/izlediklerinde tutarlılığı sorgular.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T.8.1.10. Dinledikleriyle/izledikleriyle ilgili görüşlerini bildirir.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T.8.1.4. Dinledikleri/izlediklerine yönelik sorulara cevap verir.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T.8.3.33. Edebî eserin yazılı metni ile medya sunumunu karşılaştırır.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T.8.1.13. Konuşmacının sözlü olmayan mesajlarını kavrar.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T.8.1.8. Dinlediği/izlediği hikâye edici metinleri canlandırır.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T.8.3.8. Metindeki anlatım bozukluklarını belirler. (Yer tamlayıcısı eksikliği)</w:t>
            </w:r>
          </w:p>
        </w:tc>
        <w:tc>
          <w:tcPr>
            <w:tcW w:w="514"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Dramatize etme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ederek dinleme</w:t>
            </w:r>
          </w:p>
        </w:tc>
        <w:tc>
          <w:tcPr>
            <w:tcW w:w="735"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r>
              <w:rPr>
                <w:rFonts w:ascii="Times New Roman" w:eastAsia="Times New Roman" w:hAnsi="Times New Roman" w:cs="Times New Roman"/>
                <w:i/>
                <w:sz w:val="20"/>
                <w:szCs w:val="20"/>
                <w:lang w:eastAsia="tr-TR"/>
              </w:rPr>
              <w:t>2.YAZILI SINAV (ORTAK SINAV)</w:t>
            </w:r>
          </w:p>
        </w:tc>
      </w:tr>
      <w:tr w:rsidR="002C7FDF" w:rsidRPr="0035433B" w:rsidTr="00624422">
        <w:trPr>
          <w:trHeight w:val="940"/>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01/05 HAZİRAN 2020</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35. HAFTA</w:t>
            </w:r>
          </w:p>
        </w:tc>
        <w:tc>
          <w:tcPr>
            <w:tcW w:w="65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SERBEST METİN ÇALIŞMALARI</w:t>
            </w:r>
          </w:p>
        </w:tc>
        <w:tc>
          <w:tcPr>
            <w:tcW w:w="1763"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T.8.3.12. Görsel ve başlıktan hareketle okuyacağı metnin konusunu tahmin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 Noktalama işaretlerine dikkat ederek sesli ve sessiz okur.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T.8.3.5. Bağlamdan yararlanarak bilmediği kelime ve kelime gruplarının anlamını tahmin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T.8.3.19. Metnin içeriğine uygun başlık/başlıklar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T.8.3.13. Okuduklarını özetler.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T.8.2.1. Hazırlıklı konuşma yapar.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T.8.2.2. Hazırlıksız konuşma yapar.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T.8.4.8. Yazılarında mizahi ögeler kullanır.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T.8.3.8. Metindeki anlatım bozukluklarını belirler. (Anlam belirsizliği)</w:t>
            </w:r>
          </w:p>
        </w:tc>
        <w:tc>
          <w:tcPr>
            <w:tcW w:w="514"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Tahmin ederek ve göz atarak okuma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Sessiz okuma (gereksiz hareketlerden ve geri dönüşlerden kaçınma)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xml:space="preserve">Sesli okuma (Nefesini </w:t>
            </w:r>
            <w:r w:rsidRPr="0035433B">
              <w:rPr>
                <w:rFonts w:ascii="Times New Roman" w:eastAsia="Times New Roman" w:hAnsi="Times New Roman" w:cs="Times New Roman"/>
                <w:i/>
                <w:sz w:val="20"/>
                <w:szCs w:val="20"/>
                <w:lang w:eastAsia="tr-TR"/>
              </w:rPr>
              <w:lastRenderedPageBreak/>
              <w:t>cümlenin uzunluğuna göre ayarlama)</w:t>
            </w:r>
          </w:p>
        </w:tc>
        <w:tc>
          <w:tcPr>
            <w:tcW w:w="735"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Çalışma kâğıtları</w:t>
            </w:r>
          </w:p>
        </w:tc>
        <w:tc>
          <w:tcPr>
            <w:tcW w:w="610"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Öz değerlendirme formu (konuşma)</w:t>
            </w:r>
          </w:p>
        </w:tc>
      </w:tr>
      <w:tr w:rsidR="002C7FDF" w:rsidRPr="0035433B" w:rsidTr="00624422">
        <w:trPr>
          <w:trHeight w:val="1953"/>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08/12 HAZİRAN 2020</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36. HAFTA</w:t>
            </w:r>
          </w:p>
        </w:tc>
        <w:tc>
          <w:tcPr>
            <w:tcW w:w="65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SERBEST METİN ÇALIŞMALARI</w:t>
            </w:r>
          </w:p>
        </w:tc>
        <w:tc>
          <w:tcPr>
            <w:tcW w:w="1763"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T.8.1.14. Dinleme stratejilerini uygular.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T.8.1.4. Dinledikleri/izlediklerine yönelik sorulara cevap verir.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T.8.1.6. Dinlediklerinin/izlediklerinin ana fikrini/ana duygusunu tespit eder.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T.8.2.1. Hazırlıklı konuşma yapar. (Sunu hazırlama)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T.8.2.4. Konuşmalarında beden dilini etkili bir şekilde kullanır.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T.8.4.4. Yazma stratejilerini uygular.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T.8.4.3. Hikâye edici metin yazar.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T.8.3.8. Metindeki anlatım bozukluklarını belirler. (Karma)</w:t>
            </w:r>
          </w:p>
        </w:tc>
        <w:tc>
          <w:tcPr>
            <w:tcW w:w="514"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Metinden hareketle yazma</w:t>
            </w:r>
          </w:p>
        </w:tc>
        <w:tc>
          <w:tcPr>
            <w:tcW w:w="735"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auto"/>
            <w:vAlign w:val="center"/>
            <w:hideMark/>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2C7FDF" w:rsidRPr="0058080F" w:rsidTr="00624422">
        <w:trPr>
          <w:trHeight w:val="1953"/>
        </w:trPr>
        <w:tc>
          <w:tcPr>
            <w:tcW w:w="4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15/19 HAZİRAN 2020</w:t>
            </w:r>
          </w:p>
        </w:tc>
        <w:tc>
          <w:tcPr>
            <w:tcW w:w="263" w:type="pct"/>
            <w:shd w:val="clear" w:color="auto" w:fill="auto"/>
            <w:vAlign w:val="center"/>
            <w:hideMark/>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37. HAFTA</w:t>
            </w:r>
          </w:p>
        </w:tc>
        <w:tc>
          <w:tcPr>
            <w:tcW w:w="653" w:type="pct"/>
            <w:shd w:val="clear" w:color="auto" w:fill="auto"/>
            <w:vAlign w:val="center"/>
          </w:tcPr>
          <w:p w:rsidR="002C7FDF" w:rsidRPr="0035433B" w:rsidRDefault="002C7FDF" w:rsidP="00624422">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SERBEST METİN ÇALIŞMALARI</w:t>
            </w:r>
          </w:p>
        </w:tc>
        <w:tc>
          <w:tcPr>
            <w:tcW w:w="1763"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T.8.2.1. Hazırlıklı konuşma yapar. (Şiir dinletisi)</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T.8.3.8. Metindeki anlatım bozukluklarını belirler. (Karma)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T.8.3.22. Metinde ele alınan sorunlara farklı çözümler üretir.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T.8.3.15. Metinle ilgili sorular sorar.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T.8.3.16. Metnin konusunu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T.8.3.17. Metnin ana fikrini/ana duygusunu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T.8.3.19. Metnin içeriğine uygun başlık/başlıklar belirler.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T.8.4.12. Kısa metinler yazar. (Dilekçe)</w:t>
            </w:r>
          </w:p>
        </w:tc>
        <w:tc>
          <w:tcPr>
            <w:tcW w:w="514"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 korosu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p>
        </w:tc>
        <w:tc>
          <w:tcPr>
            <w:tcW w:w="735" w:type="pct"/>
            <w:shd w:val="clear" w:color="auto" w:fill="auto"/>
            <w:vAlign w:val="center"/>
          </w:tcPr>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2C7FDF" w:rsidRPr="0035433B" w:rsidRDefault="002C7FDF" w:rsidP="00624422">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610" w:type="pct"/>
            <w:shd w:val="clear" w:color="auto" w:fill="CCC0D9" w:themeFill="accent4" w:themeFillTint="66"/>
            <w:vAlign w:val="center"/>
          </w:tcPr>
          <w:p w:rsidR="002C7FDF" w:rsidRPr="0058080F" w:rsidRDefault="002C7FDF" w:rsidP="00624422">
            <w:pPr>
              <w:spacing w:after="0" w:line="240" w:lineRule="auto"/>
              <w:jc w:val="center"/>
              <w:rPr>
                <w:rFonts w:ascii="Times New Roman" w:eastAsia="Times New Roman" w:hAnsi="Times New Roman" w:cs="Times New Roman"/>
                <w:i/>
                <w:sz w:val="20"/>
                <w:szCs w:val="20"/>
                <w:lang w:eastAsia="tr-TR"/>
              </w:rPr>
            </w:pPr>
          </w:p>
        </w:tc>
      </w:tr>
    </w:tbl>
    <w:p w:rsidR="002C7FDF" w:rsidRDefault="002C7FDF" w:rsidP="002C7FDF">
      <w:pPr>
        <w:rPr>
          <w:rFonts w:ascii="Times New Roman" w:hAnsi="Times New Roman" w:cs="Times New Roman"/>
          <w:b/>
          <w:sz w:val="20"/>
          <w:szCs w:val="20"/>
        </w:rPr>
      </w:pPr>
    </w:p>
    <w:p w:rsidR="002C7FDF" w:rsidRDefault="002C7FDF" w:rsidP="002C7FDF">
      <w:pPr>
        <w:rPr>
          <w:rFonts w:ascii="Times New Roman" w:hAnsi="Times New Roman" w:cs="Times New Roman"/>
          <w:b/>
          <w:sz w:val="20"/>
          <w:szCs w:val="20"/>
        </w:rPr>
      </w:pPr>
      <w:r>
        <w:rPr>
          <w:rFonts w:ascii="Times New Roman" w:hAnsi="Times New Roman" w:cs="Times New Roman"/>
          <w:b/>
          <w:sz w:val="20"/>
          <w:szCs w:val="20"/>
        </w:rPr>
        <w:t xml:space="preserve">                                                                                                                                                                                                                                                                    Uygundur</w:t>
      </w:r>
    </w:p>
    <w:p w:rsidR="002C7FDF" w:rsidRDefault="002C7FDF" w:rsidP="002C7FDF">
      <w:pPr>
        <w:rPr>
          <w:rFonts w:ascii="Times New Roman" w:hAnsi="Times New Roman" w:cs="Times New Roman"/>
          <w:b/>
          <w:sz w:val="20"/>
          <w:szCs w:val="20"/>
        </w:rPr>
      </w:pPr>
      <w:r>
        <w:rPr>
          <w:rFonts w:ascii="Times New Roman" w:hAnsi="Times New Roman" w:cs="Times New Roman"/>
          <w:b/>
          <w:sz w:val="20"/>
          <w:szCs w:val="20"/>
        </w:rPr>
        <w:t xml:space="preserve">                                </w:t>
      </w:r>
    </w:p>
    <w:p w:rsidR="002C7FDF" w:rsidRDefault="002C7FDF" w:rsidP="002C7FDF">
      <w:pPr>
        <w:rPr>
          <w:rFonts w:ascii="Times New Roman" w:hAnsi="Times New Roman" w:cs="Times New Roman"/>
          <w:b/>
          <w:sz w:val="20"/>
          <w:szCs w:val="20"/>
        </w:rPr>
      </w:pPr>
    </w:p>
    <w:p w:rsidR="002C7FDF" w:rsidRPr="0058080F" w:rsidRDefault="002C7FDF" w:rsidP="002C7FDF">
      <w:pPr>
        <w:rPr>
          <w:rFonts w:ascii="Times New Roman" w:hAnsi="Times New Roman" w:cs="Times New Roman"/>
          <w:b/>
          <w:sz w:val="24"/>
          <w:szCs w:val="24"/>
        </w:rPr>
      </w:pPr>
      <w:r w:rsidRPr="0058080F">
        <w:rPr>
          <w:rFonts w:ascii="Times New Roman" w:hAnsi="Times New Roman" w:cs="Times New Roman"/>
          <w:b/>
          <w:sz w:val="24"/>
          <w:szCs w:val="24"/>
        </w:rPr>
        <w:t>Bayram YOLDAŞÇI</w:t>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Pr>
          <w:rFonts w:ascii="Times New Roman" w:hAnsi="Times New Roman" w:cs="Times New Roman"/>
          <w:b/>
          <w:sz w:val="24"/>
          <w:szCs w:val="24"/>
        </w:rPr>
        <w:t>Erol YILMAZ</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58080F">
        <w:rPr>
          <w:rFonts w:ascii="Times New Roman" w:hAnsi="Times New Roman" w:cs="Times New Roman"/>
          <w:b/>
          <w:sz w:val="24"/>
          <w:szCs w:val="24"/>
        </w:rPr>
        <w:t>H</w:t>
      </w:r>
      <w:r>
        <w:rPr>
          <w:rFonts w:ascii="Times New Roman" w:hAnsi="Times New Roman" w:cs="Times New Roman"/>
          <w:b/>
          <w:sz w:val="24"/>
          <w:szCs w:val="24"/>
        </w:rPr>
        <w:t>ü</w:t>
      </w:r>
      <w:r w:rsidRPr="0058080F">
        <w:rPr>
          <w:rFonts w:ascii="Times New Roman" w:hAnsi="Times New Roman" w:cs="Times New Roman"/>
          <w:b/>
          <w:sz w:val="24"/>
          <w:szCs w:val="24"/>
        </w:rPr>
        <w:t>seyin GÖKSU</w:t>
      </w:r>
    </w:p>
    <w:p w:rsidR="002C7FDF" w:rsidRDefault="002C7FDF" w:rsidP="002C7FDF">
      <w:pPr>
        <w:rPr>
          <w:rFonts w:ascii="Times New Roman" w:hAnsi="Times New Roman" w:cs="Times New Roman"/>
          <w:b/>
          <w:sz w:val="24"/>
          <w:szCs w:val="24"/>
        </w:rPr>
      </w:pPr>
      <w:r w:rsidRPr="0058080F">
        <w:rPr>
          <w:rFonts w:ascii="Times New Roman" w:hAnsi="Times New Roman" w:cs="Times New Roman"/>
          <w:b/>
          <w:sz w:val="24"/>
          <w:szCs w:val="24"/>
        </w:rPr>
        <w:t>Türkçe Öğretmeni</w:t>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Pr>
          <w:rFonts w:ascii="Times New Roman" w:hAnsi="Times New Roman" w:cs="Times New Roman"/>
          <w:b/>
          <w:sz w:val="24"/>
          <w:szCs w:val="24"/>
        </w:rPr>
        <w:t xml:space="preserve">        </w:t>
      </w:r>
      <w:r w:rsidRPr="0058080F">
        <w:rPr>
          <w:rFonts w:ascii="Times New Roman" w:hAnsi="Times New Roman" w:cs="Times New Roman"/>
          <w:b/>
          <w:sz w:val="24"/>
          <w:szCs w:val="24"/>
        </w:rPr>
        <w:t>Türkçe Öğretmeni</w:t>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sidRPr="0058080F">
        <w:rPr>
          <w:rFonts w:ascii="Times New Roman" w:hAnsi="Times New Roman" w:cs="Times New Roman"/>
          <w:b/>
          <w:sz w:val="24"/>
          <w:szCs w:val="24"/>
        </w:rPr>
        <w:tab/>
      </w:r>
      <w:r>
        <w:rPr>
          <w:rFonts w:ascii="Times New Roman" w:hAnsi="Times New Roman" w:cs="Times New Roman"/>
          <w:b/>
          <w:sz w:val="24"/>
          <w:szCs w:val="24"/>
        </w:rPr>
        <w:t xml:space="preserve">            </w:t>
      </w:r>
      <w:r w:rsidRPr="0058080F">
        <w:rPr>
          <w:rFonts w:ascii="Times New Roman" w:hAnsi="Times New Roman" w:cs="Times New Roman"/>
          <w:b/>
          <w:sz w:val="24"/>
          <w:szCs w:val="24"/>
        </w:rPr>
        <w:t>Okul Müdürü</w:t>
      </w:r>
    </w:p>
    <w:p w:rsidR="00624422" w:rsidRDefault="00624422" w:rsidP="002C7FDF">
      <w:pPr>
        <w:rPr>
          <w:rFonts w:ascii="Times New Roman" w:hAnsi="Times New Roman" w:cs="Times New Roman"/>
          <w:b/>
          <w:sz w:val="24"/>
          <w:szCs w:val="24"/>
        </w:rPr>
      </w:pPr>
    </w:p>
    <w:p w:rsidR="00624422" w:rsidRPr="003471C9" w:rsidRDefault="00624422" w:rsidP="00624422">
      <w:pPr>
        <w:rPr>
          <w:b/>
        </w:rPr>
      </w:pPr>
      <w:r>
        <w:rPr>
          <w:rFonts w:ascii="Times New Roman" w:hAnsi="Times New Roman" w:cs="Times New Roman"/>
          <w:b/>
          <w:sz w:val="24"/>
          <w:szCs w:val="24"/>
        </w:rPr>
        <w:br/>
      </w:r>
      <w:r>
        <w:rPr>
          <w:b/>
          <w:bCs/>
          <w:sz w:val="20"/>
          <w:szCs w:val="20"/>
        </w:rPr>
        <w:t>2</w:t>
      </w:r>
    </w:p>
    <w:tbl>
      <w:tblPr>
        <w:tblW w:w="146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
        <w:gridCol w:w="550"/>
        <w:gridCol w:w="313"/>
        <w:gridCol w:w="2555"/>
        <w:gridCol w:w="2661"/>
        <w:gridCol w:w="2268"/>
        <w:gridCol w:w="1418"/>
        <w:gridCol w:w="1843"/>
        <w:gridCol w:w="2744"/>
      </w:tblGrid>
      <w:tr w:rsidR="00E61D80" w:rsidRPr="003471C9" w:rsidTr="00624422">
        <w:trPr>
          <w:cantSplit/>
          <w:trHeight w:val="564"/>
        </w:trPr>
        <w:tc>
          <w:tcPr>
            <w:tcW w:w="1163" w:type="dxa"/>
            <w:gridSpan w:val="3"/>
            <w:vAlign w:val="center"/>
          </w:tcPr>
          <w:p w:rsidR="00E61D80" w:rsidRPr="00DC1122" w:rsidRDefault="00E61D80" w:rsidP="00624422">
            <w:pPr>
              <w:pStyle w:val="StilVerdana10MaddeParag"/>
            </w:pPr>
            <w:r w:rsidRPr="00D071F0">
              <w:lastRenderedPageBreak/>
              <w:t>SÜRE</w:t>
            </w:r>
          </w:p>
        </w:tc>
        <w:tc>
          <w:tcPr>
            <w:tcW w:w="13489" w:type="dxa"/>
            <w:gridSpan w:val="6"/>
            <w:vAlign w:val="center"/>
          </w:tcPr>
          <w:p w:rsidR="00E61D80" w:rsidRPr="003471C9" w:rsidRDefault="00624422" w:rsidP="00624422">
            <w:pPr>
              <w:jc w:val="center"/>
              <w:rPr>
                <w:b/>
                <w:color w:val="000000"/>
                <w:sz w:val="20"/>
                <w:szCs w:val="20"/>
              </w:rPr>
            </w:pPr>
            <w:r>
              <w:rPr>
                <w:b/>
                <w:bCs/>
                <w:sz w:val="20"/>
                <w:szCs w:val="20"/>
              </w:rPr>
              <w:t xml:space="preserve">019-2020 </w:t>
            </w:r>
            <w:r w:rsidRPr="001A4424">
              <w:rPr>
                <w:b/>
                <w:bCs/>
                <w:sz w:val="20"/>
                <w:szCs w:val="20"/>
              </w:rPr>
              <w:t xml:space="preserve">EĞİTİM-ÖĞRETİM YILI </w:t>
            </w:r>
            <w:r>
              <w:rPr>
                <w:b/>
                <w:bCs/>
                <w:sz w:val="20"/>
                <w:szCs w:val="20"/>
              </w:rPr>
              <w:t>MENEMEN GAZİ ORTAOKULU SOSYAL BİLGİLER DERSİ 5</w:t>
            </w:r>
            <w:r w:rsidRPr="001A4424">
              <w:rPr>
                <w:b/>
                <w:bCs/>
                <w:sz w:val="20"/>
                <w:szCs w:val="20"/>
              </w:rPr>
              <w:t>. SIN</w:t>
            </w:r>
            <w:r>
              <w:rPr>
                <w:b/>
                <w:bCs/>
                <w:sz w:val="20"/>
                <w:szCs w:val="20"/>
              </w:rPr>
              <w:t xml:space="preserve">IF </w:t>
            </w:r>
            <w:r w:rsidRPr="00657734">
              <w:rPr>
                <w:rStyle w:val="SayfaNumaras"/>
                <w:b/>
                <w:bCs/>
                <w:sz w:val="20"/>
                <w:szCs w:val="20"/>
              </w:rPr>
              <w:t>ÜNİTELENDİRİLMİŞ</w:t>
            </w:r>
            <w:r w:rsidRPr="008A7C0B">
              <w:rPr>
                <w:rStyle w:val="SayfaNumaras"/>
                <w:b/>
                <w:bCs/>
              </w:rPr>
              <w:t xml:space="preserve"> </w:t>
            </w:r>
            <w:r>
              <w:rPr>
                <w:b/>
                <w:bCs/>
                <w:sz w:val="20"/>
                <w:szCs w:val="20"/>
              </w:rPr>
              <w:t xml:space="preserve">YILLIK </w:t>
            </w:r>
            <w:r w:rsidRPr="001A4424">
              <w:rPr>
                <w:b/>
                <w:bCs/>
                <w:sz w:val="20"/>
                <w:szCs w:val="20"/>
              </w:rPr>
              <w:t>PLANI</w:t>
            </w:r>
            <w:r>
              <w:rPr>
                <w:b/>
                <w:color w:val="000000"/>
                <w:sz w:val="20"/>
                <w:szCs w:val="20"/>
              </w:rPr>
              <w:t xml:space="preserve">  </w:t>
            </w:r>
            <w:r w:rsidR="00E61D80" w:rsidRPr="003471C9">
              <w:rPr>
                <w:b/>
                <w:color w:val="000000"/>
                <w:sz w:val="20"/>
                <w:szCs w:val="20"/>
              </w:rPr>
              <w:t>ÖĞRENME ALANI: BİREY VE TOPLUM</w:t>
            </w:r>
            <w:r w:rsidR="00E61D80" w:rsidRPr="003471C9">
              <w:rPr>
                <w:b/>
                <w:color w:val="000000"/>
                <w:sz w:val="20"/>
                <w:szCs w:val="20"/>
              </w:rPr>
              <w:tab/>
              <w:t xml:space="preserve">               </w:t>
            </w:r>
          </w:p>
        </w:tc>
      </w:tr>
      <w:tr w:rsidR="00E61D80" w:rsidRPr="003471C9" w:rsidTr="00624422">
        <w:trPr>
          <w:cantSplit/>
          <w:trHeight w:val="819"/>
        </w:trPr>
        <w:tc>
          <w:tcPr>
            <w:tcW w:w="300" w:type="dxa"/>
            <w:textDirection w:val="btLr"/>
            <w:vAlign w:val="center"/>
          </w:tcPr>
          <w:p w:rsidR="00E61D80" w:rsidRPr="003471C9" w:rsidRDefault="00E61D80" w:rsidP="00624422">
            <w:pPr>
              <w:jc w:val="center"/>
              <w:rPr>
                <w:b/>
                <w:color w:val="000000"/>
                <w:sz w:val="18"/>
                <w:szCs w:val="18"/>
              </w:rPr>
            </w:pPr>
            <w:r w:rsidRPr="003471C9">
              <w:rPr>
                <w:b/>
                <w:color w:val="000000"/>
                <w:sz w:val="18"/>
                <w:szCs w:val="18"/>
              </w:rPr>
              <w:t>AY</w:t>
            </w:r>
          </w:p>
        </w:tc>
        <w:tc>
          <w:tcPr>
            <w:tcW w:w="550" w:type="dxa"/>
            <w:textDirection w:val="btLr"/>
            <w:vAlign w:val="center"/>
          </w:tcPr>
          <w:p w:rsidR="00E61D80" w:rsidRPr="003471C9" w:rsidRDefault="00E61D80" w:rsidP="00624422">
            <w:pPr>
              <w:jc w:val="center"/>
              <w:rPr>
                <w:b/>
                <w:color w:val="000000"/>
                <w:sz w:val="18"/>
                <w:szCs w:val="18"/>
              </w:rPr>
            </w:pPr>
            <w:r w:rsidRPr="003471C9">
              <w:rPr>
                <w:b/>
                <w:color w:val="000000"/>
                <w:sz w:val="18"/>
                <w:szCs w:val="18"/>
              </w:rPr>
              <w:t>HAFTA</w:t>
            </w:r>
          </w:p>
        </w:tc>
        <w:tc>
          <w:tcPr>
            <w:tcW w:w="313" w:type="dxa"/>
            <w:textDirection w:val="btLr"/>
            <w:vAlign w:val="center"/>
          </w:tcPr>
          <w:p w:rsidR="00E61D80" w:rsidRPr="003471C9" w:rsidRDefault="00E61D80" w:rsidP="00624422">
            <w:pPr>
              <w:jc w:val="center"/>
              <w:rPr>
                <w:b/>
                <w:color w:val="000000"/>
                <w:sz w:val="18"/>
                <w:szCs w:val="18"/>
              </w:rPr>
            </w:pPr>
            <w:r>
              <w:rPr>
                <w:b/>
                <w:color w:val="000000"/>
                <w:sz w:val="18"/>
                <w:szCs w:val="18"/>
              </w:rPr>
              <w:t>SAAT</w:t>
            </w:r>
          </w:p>
        </w:tc>
        <w:tc>
          <w:tcPr>
            <w:tcW w:w="2555" w:type="dxa"/>
            <w:vAlign w:val="center"/>
          </w:tcPr>
          <w:p w:rsidR="00E61D80" w:rsidRPr="00914239" w:rsidRDefault="00E61D80" w:rsidP="00624422">
            <w:pPr>
              <w:pStyle w:val="Balk4"/>
              <w:ind w:left="0" w:right="0"/>
            </w:pPr>
            <w:r w:rsidRPr="00914239">
              <w:t>KAZANIMLAR</w:t>
            </w:r>
          </w:p>
        </w:tc>
        <w:tc>
          <w:tcPr>
            <w:tcW w:w="2661" w:type="dxa"/>
            <w:vAlign w:val="center"/>
          </w:tcPr>
          <w:p w:rsidR="00E61D80" w:rsidRPr="00914239" w:rsidRDefault="00E61D80" w:rsidP="00624422">
            <w:pPr>
              <w:pStyle w:val="bekMetni"/>
              <w:ind w:left="0" w:right="0"/>
              <w:rPr>
                <w:b w:val="0"/>
              </w:rPr>
            </w:pPr>
            <w:r w:rsidRPr="00914239">
              <w:t>ARA DİSİPLİNLER İLE İLİŞKİLENDİRME</w:t>
            </w:r>
          </w:p>
          <w:p w:rsidR="00E61D80" w:rsidRPr="00914239" w:rsidRDefault="00E61D80" w:rsidP="00624422">
            <w:pPr>
              <w:jc w:val="center"/>
              <w:rPr>
                <w:b/>
                <w:color w:val="000000"/>
                <w:sz w:val="16"/>
                <w:szCs w:val="16"/>
              </w:rPr>
            </w:pPr>
          </w:p>
        </w:tc>
        <w:tc>
          <w:tcPr>
            <w:tcW w:w="2268" w:type="dxa"/>
            <w:vAlign w:val="center"/>
          </w:tcPr>
          <w:p w:rsidR="00E61D80" w:rsidRPr="00914239" w:rsidRDefault="00E61D80" w:rsidP="00624422">
            <w:pPr>
              <w:jc w:val="center"/>
              <w:rPr>
                <w:b/>
                <w:color w:val="000000"/>
                <w:sz w:val="16"/>
                <w:szCs w:val="16"/>
              </w:rPr>
            </w:pPr>
            <w:r w:rsidRPr="00914239">
              <w:rPr>
                <w:b/>
                <w:color w:val="000000"/>
                <w:sz w:val="16"/>
                <w:szCs w:val="16"/>
              </w:rPr>
              <w:t>ATATÜRKÇÜLÜK</w:t>
            </w:r>
          </w:p>
        </w:tc>
        <w:tc>
          <w:tcPr>
            <w:tcW w:w="1418" w:type="dxa"/>
            <w:vAlign w:val="center"/>
          </w:tcPr>
          <w:p w:rsidR="00E61D80" w:rsidRPr="00914239" w:rsidRDefault="00E61D80" w:rsidP="00624422">
            <w:pPr>
              <w:jc w:val="center"/>
              <w:rPr>
                <w:b/>
                <w:color w:val="000000"/>
                <w:sz w:val="16"/>
                <w:szCs w:val="16"/>
              </w:rPr>
            </w:pPr>
            <w:r w:rsidRPr="00914239">
              <w:rPr>
                <w:b/>
                <w:color w:val="000000"/>
                <w:sz w:val="16"/>
                <w:szCs w:val="16"/>
              </w:rPr>
              <w:t>KONU ADI</w:t>
            </w:r>
          </w:p>
          <w:p w:rsidR="00E61D80" w:rsidRPr="00914239" w:rsidRDefault="00E61D80" w:rsidP="00624422">
            <w:pPr>
              <w:jc w:val="center"/>
              <w:rPr>
                <w:b/>
                <w:color w:val="000000"/>
                <w:sz w:val="16"/>
                <w:szCs w:val="16"/>
              </w:rPr>
            </w:pPr>
          </w:p>
        </w:tc>
        <w:tc>
          <w:tcPr>
            <w:tcW w:w="1843" w:type="dxa"/>
            <w:vAlign w:val="center"/>
          </w:tcPr>
          <w:p w:rsidR="00E61D80" w:rsidRPr="00914239" w:rsidRDefault="00E61D80" w:rsidP="00624422">
            <w:pPr>
              <w:jc w:val="center"/>
              <w:rPr>
                <w:b/>
                <w:color w:val="000000"/>
                <w:sz w:val="16"/>
                <w:szCs w:val="16"/>
              </w:rPr>
            </w:pPr>
            <w:r w:rsidRPr="00914239">
              <w:rPr>
                <w:b/>
                <w:color w:val="000000"/>
                <w:sz w:val="16"/>
                <w:szCs w:val="16"/>
              </w:rPr>
              <w:t>ÖLÇME VE DEĞERLENDİRME</w:t>
            </w:r>
          </w:p>
        </w:tc>
        <w:tc>
          <w:tcPr>
            <w:tcW w:w="2744" w:type="dxa"/>
            <w:vAlign w:val="center"/>
          </w:tcPr>
          <w:p w:rsidR="00E61D80" w:rsidRPr="00914239" w:rsidRDefault="00E61D80" w:rsidP="00624422">
            <w:pPr>
              <w:jc w:val="center"/>
              <w:rPr>
                <w:b/>
                <w:color w:val="000000"/>
                <w:sz w:val="16"/>
                <w:szCs w:val="16"/>
              </w:rPr>
            </w:pPr>
            <w:r w:rsidRPr="00914239">
              <w:rPr>
                <w:b/>
                <w:color w:val="000000"/>
                <w:sz w:val="16"/>
                <w:szCs w:val="16"/>
              </w:rPr>
              <w:t>AÇIKLAMALAR</w:t>
            </w:r>
          </w:p>
        </w:tc>
      </w:tr>
      <w:tr w:rsidR="00E61D80" w:rsidRPr="003471C9" w:rsidTr="00624422">
        <w:trPr>
          <w:cantSplit/>
          <w:trHeight w:val="1108"/>
        </w:trPr>
        <w:tc>
          <w:tcPr>
            <w:tcW w:w="300" w:type="dxa"/>
            <w:vMerge w:val="restart"/>
            <w:shd w:val="clear" w:color="auto" w:fill="auto"/>
            <w:textDirection w:val="btLr"/>
            <w:vAlign w:val="center"/>
          </w:tcPr>
          <w:p w:rsidR="00E61D80" w:rsidRPr="003471C9" w:rsidRDefault="00E61D80" w:rsidP="00624422">
            <w:pPr>
              <w:jc w:val="center"/>
              <w:rPr>
                <w:b/>
                <w:color w:val="000000"/>
                <w:sz w:val="18"/>
                <w:szCs w:val="18"/>
              </w:rPr>
            </w:pPr>
            <w:r w:rsidRPr="003471C9">
              <w:rPr>
                <w:b/>
                <w:color w:val="000000"/>
                <w:sz w:val="18"/>
                <w:szCs w:val="18"/>
              </w:rPr>
              <w:t>EYLÜL</w:t>
            </w:r>
          </w:p>
        </w:tc>
        <w:tc>
          <w:tcPr>
            <w:tcW w:w="550" w:type="dxa"/>
            <w:shd w:val="clear" w:color="auto" w:fill="auto"/>
            <w:textDirection w:val="btLr"/>
            <w:vAlign w:val="center"/>
          </w:tcPr>
          <w:p w:rsidR="00E61D80" w:rsidRPr="00B3400B" w:rsidRDefault="00E61D80" w:rsidP="00624422">
            <w:pPr>
              <w:ind w:left="113" w:right="113"/>
              <w:jc w:val="center"/>
              <w:rPr>
                <w:color w:val="000000"/>
                <w:sz w:val="14"/>
                <w:szCs w:val="14"/>
              </w:rPr>
            </w:pPr>
            <w:r>
              <w:rPr>
                <w:color w:val="000000"/>
                <w:sz w:val="14"/>
                <w:szCs w:val="14"/>
              </w:rPr>
              <w:t>2</w:t>
            </w:r>
            <w:r w:rsidRPr="00B3400B">
              <w:rPr>
                <w:color w:val="000000"/>
                <w:sz w:val="14"/>
                <w:szCs w:val="14"/>
              </w:rPr>
              <w:t>. HAFTA</w:t>
            </w:r>
          </w:p>
          <w:p w:rsidR="00E61D80" w:rsidRPr="003471C9" w:rsidRDefault="00E61D80" w:rsidP="00624422">
            <w:pPr>
              <w:jc w:val="center"/>
              <w:rPr>
                <w:b/>
                <w:color w:val="000000"/>
                <w:sz w:val="18"/>
                <w:szCs w:val="18"/>
              </w:rPr>
            </w:pPr>
            <w:r>
              <w:rPr>
                <w:color w:val="000000"/>
                <w:sz w:val="14"/>
                <w:szCs w:val="14"/>
              </w:rPr>
              <w:t>9 – 13</w:t>
            </w:r>
            <w:r w:rsidRPr="003471C9">
              <w:rPr>
                <w:color w:val="000000"/>
                <w:sz w:val="14"/>
                <w:szCs w:val="14"/>
              </w:rPr>
              <w:t xml:space="preserve"> </w:t>
            </w:r>
            <w:r>
              <w:rPr>
                <w:color w:val="000000"/>
                <w:sz w:val="14"/>
                <w:szCs w:val="14"/>
              </w:rPr>
              <w:t>EYLÜL</w:t>
            </w:r>
            <w:r w:rsidRPr="003471C9">
              <w:rPr>
                <w:color w:val="000000"/>
                <w:sz w:val="14"/>
                <w:szCs w:val="14"/>
              </w:rPr>
              <w:t xml:space="preserve"> </w:t>
            </w:r>
          </w:p>
        </w:tc>
        <w:tc>
          <w:tcPr>
            <w:tcW w:w="313" w:type="dxa"/>
            <w:vAlign w:val="center"/>
          </w:tcPr>
          <w:p w:rsidR="00E61D80" w:rsidRPr="003471C9" w:rsidRDefault="00E61D80" w:rsidP="00624422">
            <w:pPr>
              <w:jc w:val="center"/>
              <w:rPr>
                <w:b/>
                <w:color w:val="000000"/>
                <w:sz w:val="20"/>
                <w:szCs w:val="18"/>
              </w:rPr>
            </w:pPr>
            <w:r>
              <w:rPr>
                <w:b/>
                <w:color w:val="000000"/>
                <w:sz w:val="20"/>
                <w:szCs w:val="18"/>
              </w:rPr>
              <w:t>3</w:t>
            </w:r>
          </w:p>
        </w:tc>
        <w:tc>
          <w:tcPr>
            <w:tcW w:w="2555" w:type="dxa"/>
            <w:vAlign w:val="center"/>
          </w:tcPr>
          <w:p w:rsidR="00E61D80" w:rsidRPr="008461EE" w:rsidRDefault="00E61D80" w:rsidP="00624422">
            <w:pPr>
              <w:autoSpaceDE w:val="0"/>
              <w:autoSpaceDN w:val="0"/>
              <w:adjustRightInd w:val="0"/>
              <w:rPr>
                <w:bCs/>
                <w:sz w:val="18"/>
                <w:szCs w:val="18"/>
              </w:rPr>
            </w:pPr>
            <w:r w:rsidRPr="008461EE">
              <w:rPr>
                <w:bCs/>
                <w:sz w:val="18"/>
                <w:szCs w:val="18"/>
              </w:rPr>
              <w:t>SB.5.1.1. Sosyal Bilgiler dersinin, Türkiye Cumhuriyeti’nin etkin bir vatandaşı olarak kendi gelişimine katkısını fark eder.</w:t>
            </w:r>
          </w:p>
        </w:tc>
        <w:tc>
          <w:tcPr>
            <w:tcW w:w="2661" w:type="dxa"/>
            <w:vMerge w:val="restart"/>
            <w:tcBorders>
              <w:right w:val="single" w:sz="4" w:space="0" w:color="auto"/>
            </w:tcBorders>
          </w:tcPr>
          <w:p w:rsidR="00E61D80" w:rsidRPr="00AF737D" w:rsidRDefault="00E61D80" w:rsidP="00624422">
            <w:pPr>
              <w:shd w:val="clear" w:color="auto" w:fill="FFFFFF"/>
              <w:spacing w:before="100" w:beforeAutospacing="1" w:after="100" w:afterAutospacing="1"/>
              <w:textAlignment w:val="baseline"/>
              <w:rPr>
                <w:sz w:val="20"/>
                <w:szCs w:val="20"/>
                <w:shd w:val="clear" w:color="auto" w:fill="FFFFFF"/>
              </w:rPr>
            </w:pPr>
          </w:p>
          <w:p w:rsidR="00E61D80" w:rsidRPr="00332C47" w:rsidRDefault="00E61D80" w:rsidP="00624422">
            <w:pPr>
              <w:shd w:val="clear" w:color="auto" w:fill="FFFFFF"/>
              <w:spacing w:before="100" w:beforeAutospacing="1" w:after="100" w:afterAutospacing="1"/>
              <w:textAlignment w:val="baseline"/>
              <w:rPr>
                <w:sz w:val="16"/>
                <w:szCs w:val="16"/>
              </w:rPr>
            </w:pPr>
            <w:r>
              <w:rPr>
                <w:sz w:val="20"/>
                <w:szCs w:val="20"/>
                <w:shd w:val="clear" w:color="auto" w:fill="FFFFFF"/>
              </w:rPr>
              <w:t>*İnsan hakları ve Vatandaşlı</w:t>
            </w:r>
          </w:p>
          <w:p w:rsidR="00E61D80" w:rsidRDefault="00E61D80" w:rsidP="00624422">
            <w:pPr>
              <w:shd w:val="clear" w:color="auto" w:fill="FFFFFF"/>
              <w:spacing w:before="100" w:beforeAutospacing="1" w:after="100" w:afterAutospacing="1"/>
              <w:textAlignment w:val="baseline"/>
              <w:rPr>
                <w:sz w:val="20"/>
                <w:szCs w:val="20"/>
                <w:shd w:val="clear" w:color="auto" w:fill="FFFFFF"/>
              </w:rPr>
            </w:pPr>
          </w:p>
          <w:p w:rsidR="00E61D80" w:rsidRDefault="00E61D80" w:rsidP="00624422">
            <w:pPr>
              <w:shd w:val="clear" w:color="auto" w:fill="FFFFFF"/>
              <w:spacing w:before="100" w:beforeAutospacing="1" w:after="100" w:afterAutospacing="1"/>
              <w:textAlignment w:val="baseline"/>
              <w:rPr>
                <w:sz w:val="20"/>
                <w:szCs w:val="20"/>
                <w:shd w:val="clear" w:color="auto" w:fill="FFFFFF"/>
              </w:rPr>
            </w:pPr>
          </w:p>
          <w:p w:rsidR="00E61D80" w:rsidRDefault="00E61D80" w:rsidP="00624422">
            <w:pPr>
              <w:shd w:val="clear" w:color="auto" w:fill="FFFFFF"/>
              <w:spacing w:before="100" w:beforeAutospacing="1" w:after="100" w:afterAutospacing="1"/>
              <w:textAlignment w:val="baseline"/>
              <w:rPr>
                <w:sz w:val="20"/>
                <w:szCs w:val="20"/>
                <w:shd w:val="clear" w:color="auto" w:fill="FFFFFF"/>
              </w:rPr>
            </w:pPr>
          </w:p>
          <w:p w:rsidR="00E61D80" w:rsidRPr="00AF737D" w:rsidRDefault="00E61D80" w:rsidP="00624422">
            <w:pPr>
              <w:shd w:val="clear" w:color="auto" w:fill="FFFFFF"/>
              <w:spacing w:before="100" w:beforeAutospacing="1" w:after="100" w:afterAutospacing="1"/>
              <w:textAlignment w:val="baseline"/>
              <w:rPr>
                <w:sz w:val="20"/>
                <w:szCs w:val="20"/>
              </w:rPr>
            </w:pPr>
            <w:r w:rsidRPr="00AF737D">
              <w:rPr>
                <w:sz w:val="20"/>
                <w:szCs w:val="20"/>
                <w:shd w:val="clear" w:color="auto" w:fill="FFFFFF"/>
              </w:rPr>
              <w:t>*Girişimcilik</w:t>
            </w:r>
          </w:p>
          <w:p w:rsidR="00E61D80" w:rsidRDefault="00E61D80" w:rsidP="00624422">
            <w:pPr>
              <w:shd w:val="clear" w:color="auto" w:fill="FFFFFF"/>
              <w:spacing w:before="100" w:beforeAutospacing="1" w:after="100" w:afterAutospacing="1"/>
              <w:textAlignment w:val="baseline"/>
              <w:rPr>
                <w:sz w:val="20"/>
                <w:szCs w:val="20"/>
                <w:shd w:val="clear" w:color="auto" w:fill="FFFFFF"/>
              </w:rPr>
            </w:pPr>
          </w:p>
          <w:p w:rsidR="00E61D80" w:rsidRDefault="00E61D80" w:rsidP="00624422">
            <w:pPr>
              <w:shd w:val="clear" w:color="auto" w:fill="FFFFFF"/>
              <w:spacing w:before="100" w:beforeAutospacing="1" w:after="100" w:afterAutospacing="1"/>
              <w:textAlignment w:val="baseline"/>
              <w:rPr>
                <w:sz w:val="20"/>
                <w:szCs w:val="20"/>
                <w:shd w:val="clear" w:color="auto" w:fill="FFFFFF"/>
              </w:rPr>
            </w:pPr>
          </w:p>
          <w:p w:rsidR="00E61D80" w:rsidRDefault="00E61D80" w:rsidP="00624422">
            <w:pPr>
              <w:shd w:val="clear" w:color="auto" w:fill="FFFFFF"/>
              <w:spacing w:before="100" w:beforeAutospacing="1" w:after="100" w:afterAutospacing="1"/>
              <w:textAlignment w:val="baseline"/>
              <w:rPr>
                <w:sz w:val="20"/>
                <w:szCs w:val="20"/>
                <w:shd w:val="clear" w:color="auto" w:fill="FFFFFF"/>
              </w:rPr>
            </w:pPr>
          </w:p>
          <w:p w:rsidR="00E61D80" w:rsidRDefault="00E61D80" w:rsidP="00624422">
            <w:pPr>
              <w:shd w:val="clear" w:color="auto" w:fill="FFFFFF"/>
              <w:spacing w:before="100" w:beforeAutospacing="1" w:after="100" w:afterAutospacing="1"/>
              <w:textAlignment w:val="baseline"/>
              <w:rPr>
                <w:sz w:val="20"/>
                <w:szCs w:val="20"/>
                <w:shd w:val="clear" w:color="auto" w:fill="FFFFFF"/>
              </w:rPr>
            </w:pPr>
          </w:p>
          <w:p w:rsidR="00E61D80" w:rsidRPr="00AF737D" w:rsidRDefault="00E61D80" w:rsidP="00624422">
            <w:pPr>
              <w:shd w:val="clear" w:color="auto" w:fill="FFFFFF"/>
              <w:spacing w:before="100" w:beforeAutospacing="1" w:after="100" w:afterAutospacing="1"/>
              <w:textAlignment w:val="baseline"/>
              <w:rPr>
                <w:sz w:val="20"/>
                <w:szCs w:val="20"/>
                <w:shd w:val="clear" w:color="auto" w:fill="FFFFFF"/>
              </w:rPr>
            </w:pPr>
          </w:p>
          <w:p w:rsidR="00E61D80" w:rsidRPr="00AF737D" w:rsidRDefault="00E61D80" w:rsidP="00624422">
            <w:pPr>
              <w:shd w:val="clear" w:color="auto" w:fill="FFFFFF"/>
              <w:spacing w:before="100" w:beforeAutospacing="1" w:after="100" w:afterAutospacing="1"/>
              <w:textAlignment w:val="baseline"/>
              <w:rPr>
                <w:sz w:val="16"/>
                <w:szCs w:val="16"/>
              </w:rPr>
            </w:pPr>
            <w:r w:rsidRPr="00AF737D">
              <w:rPr>
                <w:sz w:val="20"/>
                <w:szCs w:val="20"/>
                <w:shd w:val="clear" w:color="auto" w:fill="FFFFFF"/>
              </w:rPr>
              <w:t>*İnsan hakları ve Vatandaşlık</w:t>
            </w:r>
          </w:p>
          <w:p w:rsidR="00E61D80" w:rsidRPr="00AF737D" w:rsidRDefault="00E61D80" w:rsidP="00624422">
            <w:pPr>
              <w:shd w:val="clear" w:color="auto" w:fill="FFFFFF"/>
              <w:spacing w:before="100" w:beforeAutospacing="1" w:after="100" w:afterAutospacing="1"/>
              <w:textAlignment w:val="baseline"/>
              <w:rPr>
                <w:sz w:val="21"/>
                <w:szCs w:val="21"/>
              </w:rPr>
            </w:pPr>
          </w:p>
          <w:p w:rsidR="00E61D80" w:rsidRPr="003471C9" w:rsidRDefault="00E61D80" w:rsidP="00624422">
            <w:pPr>
              <w:spacing w:before="40"/>
              <w:rPr>
                <w:color w:val="000000"/>
                <w:spacing w:val="-20"/>
                <w:sz w:val="16"/>
                <w:szCs w:val="16"/>
              </w:rPr>
            </w:pPr>
          </w:p>
        </w:tc>
        <w:tc>
          <w:tcPr>
            <w:tcW w:w="2268" w:type="dxa"/>
            <w:vMerge w:val="restart"/>
            <w:tcBorders>
              <w:left w:val="single" w:sz="4" w:space="0" w:color="auto"/>
            </w:tcBorders>
          </w:tcPr>
          <w:p w:rsidR="00E61D80" w:rsidRDefault="00E61D80" w:rsidP="00624422">
            <w:pPr>
              <w:spacing w:before="40"/>
              <w:rPr>
                <w:b/>
                <w:color w:val="000000"/>
                <w:sz w:val="16"/>
                <w:szCs w:val="16"/>
              </w:rPr>
            </w:pPr>
            <w:r w:rsidRPr="00A924E5">
              <w:rPr>
                <w:b/>
                <w:color w:val="000000"/>
                <w:sz w:val="16"/>
                <w:szCs w:val="16"/>
              </w:rPr>
              <w:lastRenderedPageBreak/>
              <w:t xml:space="preserve">[!]Atatürkçülükle ilgili Konular </w:t>
            </w:r>
          </w:p>
          <w:p w:rsidR="00E61D80" w:rsidRDefault="00E61D80" w:rsidP="00624422">
            <w:pPr>
              <w:jc w:val="center"/>
              <w:rPr>
                <w:color w:val="000000"/>
                <w:sz w:val="14"/>
                <w:szCs w:val="16"/>
              </w:rPr>
            </w:pPr>
          </w:p>
          <w:p w:rsidR="00E61D80" w:rsidRDefault="00E61D80" w:rsidP="00624422">
            <w:pPr>
              <w:jc w:val="center"/>
              <w:rPr>
                <w:color w:val="000000"/>
                <w:sz w:val="14"/>
                <w:szCs w:val="16"/>
              </w:rPr>
            </w:pPr>
            <w:r w:rsidRPr="00FA0957">
              <w:rPr>
                <w:color w:val="000000"/>
                <w:sz w:val="14"/>
                <w:szCs w:val="16"/>
              </w:rPr>
              <w:t>Mustafa Kemal Atatürk’ün bilime ve sosyal bilimlere verdiği önem</w:t>
            </w:r>
            <w:r>
              <w:rPr>
                <w:color w:val="000000"/>
                <w:sz w:val="14"/>
                <w:szCs w:val="16"/>
              </w:rPr>
              <w:t xml:space="preserve">e değinilir. </w:t>
            </w:r>
          </w:p>
          <w:p w:rsidR="00E61D80" w:rsidRPr="00FA0957" w:rsidRDefault="00E61D80" w:rsidP="00624422">
            <w:pPr>
              <w:rPr>
                <w:color w:val="000000"/>
                <w:sz w:val="14"/>
                <w:szCs w:val="16"/>
              </w:rPr>
            </w:pPr>
            <w:r w:rsidRPr="00FA0957">
              <w:rPr>
                <w:color w:val="000000"/>
                <w:sz w:val="14"/>
                <w:szCs w:val="16"/>
              </w:rPr>
              <w:t xml:space="preserve"> </w:t>
            </w:r>
          </w:p>
          <w:p w:rsidR="00E61D80" w:rsidRDefault="00E61D80" w:rsidP="00624422">
            <w:pPr>
              <w:jc w:val="center"/>
              <w:rPr>
                <w:i/>
                <w:sz w:val="16"/>
                <w:szCs w:val="16"/>
                <w:shd w:val="clear" w:color="auto" w:fill="FFFFFF"/>
              </w:rPr>
            </w:pPr>
            <w:r w:rsidRPr="00FA0957">
              <w:rPr>
                <w:i/>
                <w:sz w:val="16"/>
                <w:szCs w:val="16"/>
                <w:shd w:val="clear" w:color="auto" w:fill="FFFFFF"/>
              </w:rPr>
              <w:t>“Dünyada her şey için, maddiyat için, maneviyat için, muvaffakiyet için, en hakiki yol gösterici ilimdir, fendir, ilim ve fennin haricinde yol gösterici aramak gaflettir, cehalettir, delalettir.”</w:t>
            </w:r>
          </w:p>
          <w:p w:rsidR="00E61D80" w:rsidRPr="00A924E5" w:rsidRDefault="00E61D80" w:rsidP="00624422">
            <w:pPr>
              <w:spacing w:before="40"/>
              <w:rPr>
                <w:b/>
                <w:color w:val="000000"/>
                <w:sz w:val="16"/>
                <w:szCs w:val="16"/>
              </w:rPr>
            </w:pPr>
          </w:p>
          <w:p w:rsidR="00E61D80" w:rsidRDefault="00E61D80" w:rsidP="00624422">
            <w:pPr>
              <w:spacing w:before="40"/>
              <w:rPr>
                <w:color w:val="000000"/>
                <w:sz w:val="16"/>
                <w:szCs w:val="16"/>
              </w:rPr>
            </w:pPr>
          </w:p>
          <w:p w:rsidR="00E61D80" w:rsidRDefault="00E61D80" w:rsidP="00624422">
            <w:pPr>
              <w:spacing w:before="40"/>
              <w:rPr>
                <w:color w:val="000000"/>
                <w:sz w:val="16"/>
                <w:szCs w:val="16"/>
              </w:rPr>
            </w:pPr>
          </w:p>
          <w:p w:rsidR="00E61D80" w:rsidRDefault="00E61D80" w:rsidP="00624422">
            <w:pPr>
              <w:rPr>
                <w:color w:val="000000"/>
                <w:sz w:val="14"/>
                <w:szCs w:val="16"/>
              </w:rPr>
            </w:pPr>
            <w:r w:rsidRPr="00FA0957">
              <w:rPr>
                <w:color w:val="000000"/>
                <w:sz w:val="14"/>
                <w:szCs w:val="16"/>
              </w:rPr>
              <w:t>Mustafa Kemal Atatürk’ün</w:t>
            </w:r>
            <w:r>
              <w:rPr>
                <w:color w:val="000000"/>
                <w:sz w:val="14"/>
                <w:szCs w:val="16"/>
              </w:rPr>
              <w:t xml:space="preserve"> topluma verdiği önem</w:t>
            </w:r>
          </w:p>
          <w:p w:rsidR="00E61D80" w:rsidRDefault="00E61D80" w:rsidP="00624422">
            <w:pPr>
              <w:rPr>
                <w:color w:val="000000"/>
                <w:sz w:val="14"/>
                <w:szCs w:val="16"/>
              </w:rPr>
            </w:pPr>
          </w:p>
          <w:p w:rsidR="00E61D80" w:rsidRDefault="00E61D80" w:rsidP="00624422">
            <w:pPr>
              <w:rPr>
                <w:color w:val="000000"/>
                <w:sz w:val="14"/>
                <w:szCs w:val="16"/>
              </w:rPr>
            </w:pPr>
          </w:p>
          <w:p w:rsidR="00E61D80" w:rsidRDefault="00E61D80" w:rsidP="00624422">
            <w:pPr>
              <w:rPr>
                <w:i/>
                <w:color w:val="000000"/>
                <w:sz w:val="16"/>
                <w:szCs w:val="16"/>
              </w:rPr>
            </w:pPr>
            <w:r w:rsidRPr="007434FF">
              <w:rPr>
                <w:i/>
                <w:color w:val="000000"/>
                <w:sz w:val="16"/>
                <w:szCs w:val="16"/>
              </w:rPr>
              <w:t xml:space="preserve">“En iyi bireyler, kendinden çok bağlı olduğu toplumu düşünen, </w:t>
            </w:r>
            <w:r w:rsidRPr="007434FF">
              <w:rPr>
                <w:i/>
                <w:color w:val="000000"/>
                <w:sz w:val="16"/>
                <w:szCs w:val="16"/>
              </w:rPr>
              <w:lastRenderedPageBreak/>
              <w:t>onun varlığının ve mutluluğunun korunmasına yaşamını veren insanlardır.”</w:t>
            </w:r>
          </w:p>
          <w:p w:rsidR="00E61D80" w:rsidRPr="00624422" w:rsidRDefault="00E61D80" w:rsidP="00624422">
            <w:pPr>
              <w:rPr>
                <w:color w:val="000000"/>
                <w:sz w:val="14"/>
                <w:szCs w:val="16"/>
              </w:rPr>
            </w:pPr>
            <w:r w:rsidRPr="00FA0957">
              <w:rPr>
                <w:color w:val="000000"/>
                <w:sz w:val="14"/>
                <w:szCs w:val="16"/>
              </w:rPr>
              <w:t>Mustafa Kemal Atatürk’ün</w:t>
            </w:r>
            <w:r>
              <w:rPr>
                <w:color w:val="000000"/>
                <w:sz w:val="14"/>
                <w:szCs w:val="16"/>
              </w:rPr>
              <w:t xml:space="preserve"> çocuklara verdiği önem</w:t>
            </w:r>
          </w:p>
          <w:p w:rsidR="00E61D80" w:rsidRPr="007434FF" w:rsidRDefault="00E61D80" w:rsidP="00624422">
            <w:pPr>
              <w:rPr>
                <w:i/>
                <w:sz w:val="16"/>
              </w:rPr>
            </w:pPr>
            <w:r w:rsidRPr="007434FF">
              <w:rPr>
                <w:i/>
                <w:sz w:val="16"/>
              </w:rPr>
              <w:t>"Küçük hanımlar, küçük beyler! Sizler hepiniz geleceğin bir gülü, yıldızı ve ikbal ışığısınız. Memleketi asıl ışığa boğacak olan sizsiniz. Kendinizin ne kadar önemli, değerli olduğunuzu düşünerek ona göre çalışınız. Sizlerden çok şey bekliyoruz."</w:t>
            </w:r>
          </w:p>
          <w:p w:rsidR="00E61D80" w:rsidRPr="00624422" w:rsidRDefault="00E61D80" w:rsidP="00624422">
            <w:pPr>
              <w:rPr>
                <w:i/>
                <w:sz w:val="16"/>
                <w:szCs w:val="16"/>
              </w:rPr>
            </w:pPr>
            <w:r w:rsidRPr="007434FF">
              <w:rPr>
                <w:i/>
                <w:sz w:val="16"/>
                <w:szCs w:val="16"/>
              </w:rPr>
              <w:t xml:space="preserve"> “23 Nisan Ulusal Egemenlik ve Çocuk Bayramı”</w:t>
            </w:r>
          </w:p>
        </w:tc>
        <w:tc>
          <w:tcPr>
            <w:tcW w:w="1418" w:type="dxa"/>
            <w:vAlign w:val="center"/>
          </w:tcPr>
          <w:p w:rsidR="00E61D80" w:rsidRPr="00B03902" w:rsidRDefault="00E61D80" w:rsidP="00624422">
            <w:pPr>
              <w:spacing w:before="40"/>
              <w:jc w:val="center"/>
              <w:rPr>
                <w:b/>
                <w:color w:val="000000"/>
                <w:sz w:val="16"/>
                <w:szCs w:val="16"/>
              </w:rPr>
            </w:pPr>
            <w:r w:rsidRPr="00B03902">
              <w:rPr>
                <w:b/>
                <w:color w:val="000000"/>
                <w:sz w:val="12"/>
                <w:szCs w:val="16"/>
              </w:rPr>
              <w:lastRenderedPageBreak/>
              <w:t>*</w:t>
            </w:r>
            <w:r w:rsidRPr="00B03902">
              <w:rPr>
                <w:b/>
                <w:color w:val="000000"/>
                <w:sz w:val="14"/>
                <w:szCs w:val="16"/>
              </w:rPr>
              <w:t>SOSYAL BİLGİLER DERSİNDEN ÖĞRENDİKLERİ</w:t>
            </w:r>
            <w:r>
              <w:rPr>
                <w:b/>
                <w:color w:val="000000"/>
                <w:sz w:val="14"/>
                <w:szCs w:val="16"/>
              </w:rPr>
              <w:t>-</w:t>
            </w:r>
            <w:r w:rsidRPr="00B03902">
              <w:rPr>
                <w:b/>
                <w:color w:val="000000"/>
                <w:sz w:val="14"/>
                <w:szCs w:val="16"/>
              </w:rPr>
              <w:t>MİZ</w:t>
            </w:r>
          </w:p>
        </w:tc>
        <w:tc>
          <w:tcPr>
            <w:tcW w:w="1843" w:type="dxa"/>
            <w:vMerge w:val="restart"/>
          </w:tcPr>
          <w:p w:rsidR="00E61D80" w:rsidRPr="00EE41C6" w:rsidRDefault="00E61D80" w:rsidP="00624422">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E61D80" w:rsidRPr="003471C9" w:rsidRDefault="00E61D80" w:rsidP="00624422">
            <w:pPr>
              <w:rPr>
                <w:color w:val="000000"/>
                <w:sz w:val="16"/>
                <w:szCs w:val="16"/>
              </w:rPr>
            </w:pPr>
          </w:p>
        </w:tc>
        <w:tc>
          <w:tcPr>
            <w:tcW w:w="2744" w:type="dxa"/>
            <w:vMerge w:val="restart"/>
          </w:tcPr>
          <w:p w:rsidR="00E61D80" w:rsidRDefault="00E61D80" w:rsidP="00624422">
            <w:pPr>
              <w:spacing w:line="0" w:lineRule="atLeast"/>
              <w:rPr>
                <w:rFonts w:ascii="Arial" w:hAnsi="Arial" w:cs="Arial"/>
                <w:i/>
                <w:sz w:val="16"/>
                <w:szCs w:val="16"/>
              </w:rPr>
            </w:pPr>
          </w:p>
          <w:p w:rsidR="00E61D80" w:rsidRDefault="00E61D80" w:rsidP="00624422">
            <w:pPr>
              <w:pStyle w:val="GvdeMetni"/>
              <w:spacing w:before="40" w:line="240" w:lineRule="auto"/>
              <w:rPr>
                <w:rFonts w:ascii="Times New Roman" w:hAnsi="Times New Roman"/>
                <w:b/>
                <w:color w:val="000000"/>
                <w:sz w:val="16"/>
                <w:szCs w:val="16"/>
              </w:rPr>
            </w:pPr>
            <w:r>
              <w:rPr>
                <w:iCs/>
                <w:sz w:val="18"/>
                <w:szCs w:val="18"/>
              </w:rPr>
              <w:t xml:space="preserve"> </w:t>
            </w:r>
            <w:r>
              <w:rPr>
                <w:rFonts w:ascii="Times New Roman" w:hAnsi="Times New Roman"/>
                <w:color w:val="000000"/>
                <w:sz w:val="16"/>
                <w:szCs w:val="16"/>
              </w:rPr>
              <w:t>Doğrudan verilecek değerler:</w:t>
            </w:r>
          </w:p>
          <w:p w:rsidR="00E61D80" w:rsidRDefault="00E61D80"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Aile Birliğine Önem Verme</w:t>
            </w:r>
          </w:p>
          <w:p w:rsidR="00E61D80" w:rsidRDefault="00E61D80"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Bilimsellik</w:t>
            </w:r>
          </w:p>
          <w:p w:rsidR="00E61D80" w:rsidRDefault="00E61D80"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Sorumluluk</w:t>
            </w:r>
          </w:p>
          <w:p w:rsidR="00E61D80" w:rsidRDefault="00E61D80" w:rsidP="00624422">
            <w:pPr>
              <w:pStyle w:val="GvdeMetni"/>
              <w:spacing w:before="40" w:line="240" w:lineRule="auto"/>
              <w:rPr>
                <w:rFonts w:ascii="Times New Roman" w:hAnsi="Times New Roman"/>
                <w:b/>
                <w:color w:val="000000"/>
                <w:sz w:val="16"/>
                <w:szCs w:val="16"/>
              </w:rPr>
            </w:pPr>
          </w:p>
          <w:p w:rsidR="00E61D80" w:rsidRDefault="00E61D80"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Doğrudan verilecek beceriler:</w:t>
            </w:r>
          </w:p>
          <w:p w:rsidR="00E61D80" w:rsidRDefault="00E61D80"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Sosyal Katılım</w:t>
            </w:r>
          </w:p>
          <w:p w:rsidR="00E61D80" w:rsidRPr="00051F1F" w:rsidRDefault="00E61D80" w:rsidP="00624422">
            <w:pPr>
              <w:pStyle w:val="GvdeMetni"/>
              <w:spacing w:before="40" w:line="240" w:lineRule="auto"/>
              <w:rPr>
                <w:rFonts w:ascii="Times New Roman" w:hAnsi="Times New Roman"/>
                <w:b/>
                <w:color w:val="000000"/>
                <w:sz w:val="16"/>
                <w:szCs w:val="16"/>
              </w:rPr>
            </w:pPr>
          </w:p>
          <w:p w:rsidR="00E61D80" w:rsidRPr="006A6449" w:rsidRDefault="00E61D80" w:rsidP="00624422">
            <w:pPr>
              <w:spacing w:line="0" w:lineRule="atLeast"/>
              <w:rPr>
                <w:b/>
                <w:color w:val="000000"/>
                <w:sz w:val="16"/>
                <w:szCs w:val="16"/>
              </w:rPr>
            </w:pPr>
            <w:r w:rsidRPr="006A6449">
              <w:rPr>
                <w:i/>
                <w:sz w:val="16"/>
                <w:szCs w:val="16"/>
              </w:rPr>
              <w:t>15 Temmuz Demokrasi ve Birlik Günü</w:t>
            </w:r>
          </w:p>
          <w:p w:rsidR="00E61D80" w:rsidRDefault="00E61D80" w:rsidP="00624422">
            <w:pPr>
              <w:pStyle w:val="GvdeMetni"/>
              <w:spacing w:before="40" w:line="240" w:lineRule="auto"/>
              <w:rPr>
                <w:rFonts w:ascii="Times New Roman" w:hAnsi="Times New Roman"/>
                <w:b/>
                <w:color w:val="000000"/>
                <w:sz w:val="16"/>
                <w:szCs w:val="16"/>
              </w:rPr>
            </w:pPr>
          </w:p>
          <w:p w:rsidR="00E61D80" w:rsidRPr="003471C9" w:rsidRDefault="00E61D80" w:rsidP="00624422">
            <w:pPr>
              <w:spacing w:line="0" w:lineRule="atLeast"/>
              <w:rPr>
                <w:rFonts w:ascii="Arial" w:hAnsi="Arial" w:cs="Arial"/>
                <w:b/>
                <w:color w:val="000000"/>
                <w:sz w:val="16"/>
                <w:szCs w:val="16"/>
              </w:rPr>
            </w:pPr>
          </w:p>
          <w:p w:rsidR="00E61D80" w:rsidRDefault="00E61D80" w:rsidP="00624422">
            <w:pPr>
              <w:autoSpaceDE w:val="0"/>
              <w:autoSpaceDN w:val="0"/>
              <w:adjustRightInd w:val="0"/>
              <w:rPr>
                <w:iCs/>
                <w:sz w:val="18"/>
                <w:szCs w:val="18"/>
              </w:rPr>
            </w:pPr>
          </w:p>
          <w:p w:rsidR="00E61D80" w:rsidRDefault="00E61D80" w:rsidP="00624422">
            <w:pPr>
              <w:autoSpaceDE w:val="0"/>
              <w:autoSpaceDN w:val="0"/>
              <w:adjustRightInd w:val="0"/>
              <w:rPr>
                <w:color w:val="000000"/>
                <w:sz w:val="18"/>
                <w:szCs w:val="18"/>
              </w:rPr>
            </w:pPr>
          </w:p>
          <w:p w:rsidR="00E61D80" w:rsidRDefault="00E61D80" w:rsidP="00624422">
            <w:pPr>
              <w:autoSpaceDE w:val="0"/>
              <w:autoSpaceDN w:val="0"/>
              <w:adjustRightInd w:val="0"/>
              <w:rPr>
                <w:color w:val="000000"/>
                <w:sz w:val="18"/>
                <w:szCs w:val="18"/>
              </w:rPr>
            </w:pPr>
            <w:r w:rsidRPr="00817E58">
              <w:rPr>
                <w:color w:val="000000"/>
                <w:sz w:val="18"/>
                <w:szCs w:val="18"/>
              </w:rPr>
              <w:t>[!]</w:t>
            </w:r>
            <w:r>
              <w:rPr>
                <w:iCs/>
                <w:sz w:val="18"/>
                <w:szCs w:val="18"/>
              </w:rPr>
              <w:t>Olayların nedenlerini ve sonuçlarını dikkate alarak sorgulamaya başlar.</w:t>
            </w:r>
          </w:p>
          <w:p w:rsidR="00E61D80" w:rsidRDefault="00E61D80" w:rsidP="00624422">
            <w:pPr>
              <w:autoSpaceDE w:val="0"/>
              <w:autoSpaceDN w:val="0"/>
              <w:adjustRightInd w:val="0"/>
              <w:rPr>
                <w:color w:val="000000"/>
                <w:sz w:val="18"/>
                <w:szCs w:val="18"/>
              </w:rPr>
            </w:pPr>
          </w:p>
          <w:p w:rsidR="00E61D80" w:rsidRDefault="00E61D80" w:rsidP="00624422">
            <w:pPr>
              <w:autoSpaceDE w:val="0"/>
              <w:autoSpaceDN w:val="0"/>
              <w:adjustRightInd w:val="0"/>
              <w:rPr>
                <w:color w:val="000000"/>
                <w:sz w:val="18"/>
                <w:szCs w:val="18"/>
              </w:rPr>
            </w:pPr>
          </w:p>
          <w:p w:rsidR="00E61D80" w:rsidRDefault="00E61D80" w:rsidP="00624422">
            <w:pPr>
              <w:autoSpaceDE w:val="0"/>
              <w:autoSpaceDN w:val="0"/>
              <w:adjustRightInd w:val="0"/>
              <w:rPr>
                <w:color w:val="000000"/>
                <w:sz w:val="18"/>
                <w:szCs w:val="18"/>
              </w:rPr>
            </w:pPr>
          </w:p>
          <w:p w:rsidR="00E61D80" w:rsidRDefault="00E61D80" w:rsidP="00624422">
            <w:pPr>
              <w:autoSpaceDE w:val="0"/>
              <w:autoSpaceDN w:val="0"/>
              <w:adjustRightInd w:val="0"/>
              <w:rPr>
                <w:color w:val="000000"/>
                <w:sz w:val="18"/>
                <w:szCs w:val="18"/>
              </w:rPr>
            </w:pPr>
          </w:p>
          <w:p w:rsidR="00E61D80" w:rsidRDefault="00E61D80" w:rsidP="00624422">
            <w:pPr>
              <w:autoSpaceDE w:val="0"/>
              <w:autoSpaceDN w:val="0"/>
              <w:adjustRightInd w:val="0"/>
              <w:rPr>
                <w:rFonts w:ascii="HelveticaLightItalic" w:hAnsi="HelveticaLightItalic" w:cs="HelveticaLightItalic"/>
                <w:i/>
                <w:iCs/>
                <w:sz w:val="20"/>
                <w:szCs w:val="20"/>
              </w:rPr>
            </w:pPr>
            <w:r w:rsidRPr="00817E58">
              <w:rPr>
                <w:color w:val="000000"/>
                <w:sz w:val="18"/>
                <w:szCs w:val="18"/>
              </w:rPr>
              <w:t>[!]</w:t>
            </w:r>
            <w:r w:rsidRPr="00817E58">
              <w:rPr>
                <w:iCs/>
                <w:sz w:val="18"/>
                <w:szCs w:val="18"/>
              </w:rPr>
              <w:t>Aile, arkadaş grubu, akrabalar gibi sosyalleşmeye katkıda bulunan gruplara ve okul gibi kurumlara vurgu yapılır</w:t>
            </w:r>
            <w:r>
              <w:rPr>
                <w:rFonts w:ascii="HelveticaLightItalic" w:hAnsi="HelveticaLightItalic" w:cs="HelveticaLightItalic"/>
                <w:i/>
                <w:iCs/>
                <w:sz w:val="20"/>
                <w:szCs w:val="20"/>
              </w:rPr>
              <w:t>.</w:t>
            </w:r>
          </w:p>
          <w:p w:rsidR="00E61D80" w:rsidRPr="002F4890" w:rsidRDefault="00E61D80" w:rsidP="00624422">
            <w:pPr>
              <w:autoSpaceDE w:val="0"/>
              <w:autoSpaceDN w:val="0"/>
              <w:adjustRightInd w:val="0"/>
              <w:rPr>
                <w:rFonts w:ascii="HelveticaLightItalic" w:hAnsi="HelveticaLightItalic" w:cs="HelveticaLightItalic"/>
                <w:i/>
                <w:iCs/>
                <w:sz w:val="20"/>
                <w:szCs w:val="20"/>
              </w:rPr>
            </w:pPr>
            <w:r w:rsidRPr="00817E58">
              <w:rPr>
                <w:color w:val="000000"/>
                <w:sz w:val="18"/>
                <w:szCs w:val="18"/>
              </w:rPr>
              <w:t>[!]</w:t>
            </w:r>
            <w:r>
              <w:rPr>
                <w:color w:val="000000"/>
                <w:sz w:val="18"/>
                <w:szCs w:val="18"/>
              </w:rPr>
              <w:t>Haklarının ihlalinde yapması gerekenlerin farkında bir bireyler olur.</w:t>
            </w:r>
          </w:p>
        </w:tc>
      </w:tr>
      <w:tr w:rsidR="00E61D80" w:rsidRPr="003471C9" w:rsidTr="00624422">
        <w:trPr>
          <w:cantSplit/>
          <w:trHeight w:val="942"/>
        </w:trPr>
        <w:tc>
          <w:tcPr>
            <w:tcW w:w="300" w:type="dxa"/>
            <w:vMerge/>
            <w:shd w:val="clear" w:color="auto" w:fill="auto"/>
            <w:textDirection w:val="btLr"/>
            <w:vAlign w:val="center"/>
          </w:tcPr>
          <w:p w:rsidR="00E61D80" w:rsidRPr="003471C9" w:rsidRDefault="00E61D80" w:rsidP="00624422">
            <w:pPr>
              <w:jc w:val="center"/>
              <w:rPr>
                <w:b/>
                <w:color w:val="000000"/>
                <w:sz w:val="18"/>
                <w:szCs w:val="18"/>
              </w:rPr>
            </w:pPr>
          </w:p>
        </w:tc>
        <w:tc>
          <w:tcPr>
            <w:tcW w:w="550" w:type="dxa"/>
            <w:tcBorders>
              <w:bottom w:val="single" w:sz="4" w:space="0" w:color="auto"/>
            </w:tcBorders>
            <w:shd w:val="clear" w:color="auto" w:fill="auto"/>
            <w:textDirection w:val="btLr"/>
            <w:vAlign w:val="center"/>
          </w:tcPr>
          <w:p w:rsidR="00E61D80" w:rsidRPr="00B3400B" w:rsidRDefault="00E61D80" w:rsidP="00624422">
            <w:pPr>
              <w:ind w:left="113" w:right="113"/>
              <w:jc w:val="center"/>
              <w:rPr>
                <w:color w:val="000000"/>
                <w:sz w:val="14"/>
                <w:szCs w:val="14"/>
              </w:rPr>
            </w:pPr>
            <w:r>
              <w:rPr>
                <w:color w:val="000000"/>
                <w:sz w:val="14"/>
                <w:szCs w:val="14"/>
              </w:rPr>
              <w:t>3</w:t>
            </w:r>
            <w:r w:rsidRPr="00B3400B">
              <w:rPr>
                <w:color w:val="000000"/>
                <w:sz w:val="14"/>
                <w:szCs w:val="14"/>
              </w:rPr>
              <w:t>. HAFTA</w:t>
            </w:r>
          </w:p>
          <w:p w:rsidR="00E61D80" w:rsidRPr="003471C9" w:rsidRDefault="00E61D80" w:rsidP="00624422">
            <w:pPr>
              <w:jc w:val="center"/>
              <w:rPr>
                <w:b/>
                <w:color w:val="000000"/>
                <w:sz w:val="18"/>
                <w:szCs w:val="18"/>
              </w:rPr>
            </w:pPr>
            <w:r>
              <w:rPr>
                <w:color w:val="000000"/>
                <w:sz w:val="14"/>
                <w:szCs w:val="14"/>
              </w:rPr>
              <w:t>16 – 20</w:t>
            </w:r>
            <w:r w:rsidRPr="003471C9">
              <w:rPr>
                <w:color w:val="000000"/>
                <w:sz w:val="14"/>
                <w:szCs w:val="14"/>
              </w:rPr>
              <w:t xml:space="preserve"> </w:t>
            </w:r>
            <w:r>
              <w:rPr>
                <w:color w:val="000000"/>
                <w:sz w:val="14"/>
                <w:szCs w:val="14"/>
              </w:rPr>
              <w:t>EYLÜL</w:t>
            </w:r>
          </w:p>
        </w:tc>
        <w:tc>
          <w:tcPr>
            <w:tcW w:w="313" w:type="dxa"/>
            <w:tcBorders>
              <w:bottom w:val="single" w:sz="4" w:space="0" w:color="auto"/>
            </w:tcBorders>
            <w:vAlign w:val="center"/>
          </w:tcPr>
          <w:p w:rsidR="00E61D80" w:rsidRPr="003471C9" w:rsidRDefault="00E61D80" w:rsidP="00624422">
            <w:pPr>
              <w:jc w:val="center"/>
              <w:rPr>
                <w:b/>
                <w:color w:val="000000"/>
                <w:sz w:val="20"/>
                <w:szCs w:val="18"/>
              </w:rPr>
            </w:pPr>
            <w:r>
              <w:rPr>
                <w:b/>
                <w:color w:val="000000"/>
                <w:sz w:val="20"/>
                <w:szCs w:val="18"/>
              </w:rPr>
              <w:t>3</w:t>
            </w:r>
          </w:p>
        </w:tc>
        <w:tc>
          <w:tcPr>
            <w:tcW w:w="2555" w:type="dxa"/>
            <w:tcBorders>
              <w:bottom w:val="single" w:sz="4" w:space="0" w:color="auto"/>
            </w:tcBorders>
            <w:vAlign w:val="center"/>
          </w:tcPr>
          <w:p w:rsidR="00E61D80" w:rsidRPr="008461EE" w:rsidRDefault="00E61D80" w:rsidP="00624422">
            <w:pPr>
              <w:autoSpaceDE w:val="0"/>
              <w:autoSpaceDN w:val="0"/>
              <w:adjustRightInd w:val="0"/>
              <w:rPr>
                <w:bCs/>
                <w:sz w:val="18"/>
                <w:szCs w:val="18"/>
              </w:rPr>
            </w:pPr>
            <w:r w:rsidRPr="008461EE">
              <w:rPr>
                <w:bCs/>
                <w:sz w:val="18"/>
                <w:szCs w:val="18"/>
              </w:rPr>
              <w:t>SB.5.1.2. Yakın çevresinde yaşanan bir örnekten yola çıkarak bir olayın çok boyutluluğunu açıklar.</w:t>
            </w:r>
          </w:p>
        </w:tc>
        <w:tc>
          <w:tcPr>
            <w:tcW w:w="2661" w:type="dxa"/>
            <w:vMerge/>
            <w:tcBorders>
              <w:right w:val="single" w:sz="4" w:space="0" w:color="auto"/>
            </w:tcBorders>
          </w:tcPr>
          <w:p w:rsidR="00E61D80" w:rsidRPr="003471C9" w:rsidRDefault="00E61D80" w:rsidP="00624422">
            <w:pPr>
              <w:spacing w:before="40"/>
              <w:rPr>
                <w:color w:val="000000"/>
                <w:spacing w:val="-20"/>
                <w:sz w:val="16"/>
                <w:szCs w:val="16"/>
              </w:rPr>
            </w:pPr>
          </w:p>
        </w:tc>
        <w:tc>
          <w:tcPr>
            <w:tcW w:w="2268" w:type="dxa"/>
            <w:vMerge/>
            <w:tcBorders>
              <w:left w:val="single" w:sz="4" w:space="0" w:color="auto"/>
            </w:tcBorders>
          </w:tcPr>
          <w:p w:rsidR="00E61D80" w:rsidRPr="003471C9" w:rsidRDefault="00E61D80" w:rsidP="00624422">
            <w:pPr>
              <w:rPr>
                <w:color w:val="000000"/>
                <w:sz w:val="16"/>
                <w:szCs w:val="16"/>
              </w:rPr>
            </w:pPr>
          </w:p>
        </w:tc>
        <w:tc>
          <w:tcPr>
            <w:tcW w:w="1418" w:type="dxa"/>
            <w:vMerge w:val="restart"/>
            <w:vAlign w:val="center"/>
          </w:tcPr>
          <w:p w:rsidR="00E61D80" w:rsidRDefault="00E61D80" w:rsidP="00624422">
            <w:pPr>
              <w:spacing w:before="40"/>
              <w:jc w:val="center"/>
              <w:rPr>
                <w:b/>
                <w:color w:val="000000"/>
                <w:sz w:val="14"/>
                <w:szCs w:val="16"/>
              </w:rPr>
            </w:pPr>
          </w:p>
          <w:p w:rsidR="00E61D80" w:rsidRDefault="00E61D80" w:rsidP="00624422">
            <w:pPr>
              <w:spacing w:before="40"/>
              <w:jc w:val="center"/>
              <w:rPr>
                <w:b/>
                <w:color w:val="000000"/>
                <w:sz w:val="14"/>
                <w:szCs w:val="16"/>
              </w:rPr>
            </w:pPr>
          </w:p>
          <w:p w:rsidR="00E61D80" w:rsidRDefault="00E61D80" w:rsidP="00624422">
            <w:pPr>
              <w:jc w:val="center"/>
              <w:rPr>
                <w:b/>
                <w:color w:val="000000"/>
                <w:sz w:val="14"/>
                <w:szCs w:val="16"/>
              </w:rPr>
            </w:pPr>
            <w:r>
              <w:rPr>
                <w:b/>
                <w:color w:val="000000"/>
                <w:sz w:val="14"/>
                <w:szCs w:val="16"/>
              </w:rPr>
              <w:t>*YENİ OKULUM</w:t>
            </w:r>
          </w:p>
          <w:p w:rsidR="00E61D80" w:rsidRPr="00CA0EAA" w:rsidRDefault="00E61D80" w:rsidP="00624422">
            <w:pPr>
              <w:jc w:val="center"/>
              <w:rPr>
                <w:color w:val="000000"/>
                <w:sz w:val="14"/>
                <w:szCs w:val="16"/>
              </w:rPr>
            </w:pPr>
          </w:p>
        </w:tc>
        <w:tc>
          <w:tcPr>
            <w:tcW w:w="1843" w:type="dxa"/>
            <w:vMerge/>
          </w:tcPr>
          <w:p w:rsidR="00E61D80" w:rsidRPr="003471C9" w:rsidRDefault="00E61D80" w:rsidP="00624422">
            <w:pPr>
              <w:rPr>
                <w:color w:val="000000"/>
                <w:sz w:val="16"/>
                <w:szCs w:val="16"/>
              </w:rPr>
            </w:pPr>
          </w:p>
        </w:tc>
        <w:tc>
          <w:tcPr>
            <w:tcW w:w="2744" w:type="dxa"/>
            <w:vMerge/>
          </w:tcPr>
          <w:p w:rsidR="00E61D80" w:rsidRPr="003471C9" w:rsidRDefault="00E61D80" w:rsidP="00624422">
            <w:pPr>
              <w:rPr>
                <w:color w:val="000000"/>
                <w:sz w:val="16"/>
                <w:szCs w:val="16"/>
              </w:rPr>
            </w:pPr>
          </w:p>
        </w:tc>
      </w:tr>
      <w:tr w:rsidR="00E61D80" w:rsidRPr="003471C9" w:rsidTr="00624422">
        <w:trPr>
          <w:cantSplit/>
          <w:trHeight w:val="660"/>
        </w:trPr>
        <w:tc>
          <w:tcPr>
            <w:tcW w:w="300" w:type="dxa"/>
            <w:vMerge/>
            <w:shd w:val="clear" w:color="auto" w:fill="auto"/>
            <w:textDirection w:val="btLr"/>
            <w:vAlign w:val="center"/>
          </w:tcPr>
          <w:p w:rsidR="00E61D80" w:rsidRPr="003471C9" w:rsidRDefault="00E61D80" w:rsidP="00624422">
            <w:pPr>
              <w:jc w:val="center"/>
              <w:rPr>
                <w:b/>
                <w:color w:val="000000"/>
                <w:sz w:val="18"/>
                <w:szCs w:val="18"/>
              </w:rPr>
            </w:pPr>
          </w:p>
        </w:tc>
        <w:tc>
          <w:tcPr>
            <w:tcW w:w="550" w:type="dxa"/>
            <w:vMerge w:val="restart"/>
            <w:shd w:val="clear" w:color="auto" w:fill="auto"/>
            <w:textDirection w:val="btLr"/>
            <w:vAlign w:val="center"/>
          </w:tcPr>
          <w:p w:rsidR="00E61D80" w:rsidRPr="00B3400B" w:rsidRDefault="00E61D80" w:rsidP="00624422">
            <w:pPr>
              <w:spacing w:line="0" w:lineRule="atLeast"/>
              <w:jc w:val="center"/>
              <w:rPr>
                <w:color w:val="000000"/>
                <w:sz w:val="14"/>
                <w:szCs w:val="14"/>
              </w:rPr>
            </w:pPr>
            <w:r w:rsidRPr="00B3400B">
              <w:rPr>
                <w:color w:val="000000"/>
                <w:sz w:val="14"/>
                <w:szCs w:val="14"/>
              </w:rPr>
              <w:t xml:space="preserve">4 HAFTA </w:t>
            </w:r>
          </w:p>
          <w:p w:rsidR="00E61D80" w:rsidRPr="003471C9" w:rsidRDefault="00E61D80" w:rsidP="00624422">
            <w:pPr>
              <w:jc w:val="center"/>
              <w:rPr>
                <w:b/>
                <w:color w:val="000000"/>
                <w:sz w:val="14"/>
                <w:szCs w:val="14"/>
              </w:rPr>
            </w:pPr>
            <w:r>
              <w:rPr>
                <w:color w:val="000000"/>
                <w:sz w:val="14"/>
                <w:szCs w:val="14"/>
              </w:rPr>
              <w:t xml:space="preserve"> 23- 27 </w:t>
            </w:r>
            <w:r w:rsidRPr="003471C9">
              <w:rPr>
                <w:color w:val="000000"/>
                <w:sz w:val="14"/>
                <w:szCs w:val="14"/>
              </w:rPr>
              <w:t xml:space="preserve"> EYLÜL</w:t>
            </w:r>
          </w:p>
        </w:tc>
        <w:tc>
          <w:tcPr>
            <w:tcW w:w="313" w:type="dxa"/>
            <w:vAlign w:val="center"/>
          </w:tcPr>
          <w:p w:rsidR="00E61D80" w:rsidRPr="003471C9" w:rsidRDefault="00E61D80" w:rsidP="00624422">
            <w:pPr>
              <w:rPr>
                <w:b/>
                <w:color w:val="000000"/>
                <w:sz w:val="20"/>
                <w:szCs w:val="18"/>
              </w:rPr>
            </w:pPr>
            <w:r>
              <w:rPr>
                <w:b/>
                <w:color w:val="000000"/>
                <w:sz w:val="20"/>
                <w:szCs w:val="18"/>
              </w:rPr>
              <w:t>2</w:t>
            </w:r>
          </w:p>
          <w:p w:rsidR="00E61D80" w:rsidRPr="003471C9" w:rsidRDefault="00E61D80" w:rsidP="00624422">
            <w:pPr>
              <w:rPr>
                <w:b/>
                <w:color w:val="000000"/>
                <w:sz w:val="20"/>
                <w:szCs w:val="18"/>
              </w:rPr>
            </w:pPr>
          </w:p>
        </w:tc>
        <w:tc>
          <w:tcPr>
            <w:tcW w:w="2555" w:type="dxa"/>
            <w:tcBorders>
              <w:bottom w:val="single" w:sz="4" w:space="0" w:color="auto"/>
            </w:tcBorders>
            <w:vAlign w:val="center"/>
          </w:tcPr>
          <w:p w:rsidR="00E61D80" w:rsidRPr="008461EE" w:rsidRDefault="00E61D80" w:rsidP="00624422">
            <w:pPr>
              <w:ind w:right="113"/>
              <w:rPr>
                <w:bCs/>
                <w:sz w:val="18"/>
                <w:szCs w:val="18"/>
              </w:rPr>
            </w:pPr>
            <w:r w:rsidRPr="008461EE">
              <w:rPr>
                <w:bCs/>
                <w:sz w:val="18"/>
                <w:szCs w:val="18"/>
              </w:rPr>
              <w:t>SB.5.1.2. Yakın çevresinde yaşanan bir örnekten yola çıkarak bir olayın çok boyutluluğunu açıklar.</w:t>
            </w:r>
          </w:p>
        </w:tc>
        <w:tc>
          <w:tcPr>
            <w:tcW w:w="2661" w:type="dxa"/>
            <w:vMerge/>
            <w:tcBorders>
              <w:right w:val="single" w:sz="4" w:space="0" w:color="auto"/>
            </w:tcBorders>
          </w:tcPr>
          <w:p w:rsidR="00E61D80" w:rsidRPr="003471C9" w:rsidRDefault="00E61D80" w:rsidP="00624422">
            <w:pPr>
              <w:rPr>
                <w:color w:val="000000"/>
                <w:sz w:val="16"/>
                <w:szCs w:val="16"/>
              </w:rPr>
            </w:pPr>
          </w:p>
        </w:tc>
        <w:tc>
          <w:tcPr>
            <w:tcW w:w="2268" w:type="dxa"/>
            <w:vMerge/>
            <w:tcBorders>
              <w:left w:val="single" w:sz="4" w:space="0" w:color="auto"/>
            </w:tcBorders>
          </w:tcPr>
          <w:p w:rsidR="00E61D80" w:rsidRPr="003471C9" w:rsidRDefault="00E61D80" w:rsidP="00624422">
            <w:pPr>
              <w:rPr>
                <w:bCs/>
                <w:color w:val="000000"/>
                <w:sz w:val="16"/>
                <w:szCs w:val="16"/>
              </w:rPr>
            </w:pPr>
          </w:p>
        </w:tc>
        <w:tc>
          <w:tcPr>
            <w:tcW w:w="1418" w:type="dxa"/>
            <w:vMerge/>
            <w:tcBorders>
              <w:bottom w:val="single" w:sz="4" w:space="0" w:color="auto"/>
            </w:tcBorders>
            <w:vAlign w:val="center"/>
          </w:tcPr>
          <w:p w:rsidR="00E61D80" w:rsidRPr="00CA0EAA" w:rsidRDefault="00E61D80" w:rsidP="00624422">
            <w:pPr>
              <w:jc w:val="center"/>
              <w:rPr>
                <w:b/>
                <w:bCs/>
                <w:color w:val="000000"/>
                <w:sz w:val="14"/>
                <w:szCs w:val="16"/>
              </w:rPr>
            </w:pPr>
          </w:p>
        </w:tc>
        <w:tc>
          <w:tcPr>
            <w:tcW w:w="1843" w:type="dxa"/>
            <w:vMerge/>
            <w:textDirection w:val="btLr"/>
          </w:tcPr>
          <w:p w:rsidR="00E61D80" w:rsidRPr="003471C9" w:rsidRDefault="00E61D80" w:rsidP="00624422">
            <w:pPr>
              <w:rPr>
                <w:b/>
                <w:color w:val="000000"/>
                <w:sz w:val="16"/>
                <w:szCs w:val="16"/>
              </w:rPr>
            </w:pPr>
          </w:p>
        </w:tc>
        <w:tc>
          <w:tcPr>
            <w:tcW w:w="2744" w:type="dxa"/>
            <w:vMerge/>
            <w:textDirection w:val="btLr"/>
          </w:tcPr>
          <w:p w:rsidR="00E61D80" w:rsidRPr="003471C9" w:rsidRDefault="00E61D80" w:rsidP="00624422">
            <w:pPr>
              <w:spacing w:before="40"/>
              <w:rPr>
                <w:b/>
                <w:color w:val="000000"/>
                <w:sz w:val="16"/>
                <w:szCs w:val="16"/>
              </w:rPr>
            </w:pPr>
          </w:p>
        </w:tc>
      </w:tr>
      <w:tr w:rsidR="00E61D80" w:rsidRPr="003471C9" w:rsidTr="00624422">
        <w:trPr>
          <w:cantSplit/>
          <w:trHeight w:val="651"/>
        </w:trPr>
        <w:tc>
          <w:tcPr>
            <w:tcW w:w="300" w:type="dxa"/>
            <w:vMerge/>
            <w:shd w:val="clear" w:color="auto" w:fill="auto"/>
            <w:textDirection w:val="btLr"/>
            <w:vAlign w:val="center"/>
          </w:tcPr>
          <w:p w:rsidR="00E61D80" w:rsidRPr="003471C9" w:rsidRDefault="00E61D80" w:rsidP="00624422">
            <w:pPr>
              <w:jc w:val="center"/>
              <w:rPr>
                <w:b/>
                <w:color w:val="000000"/>
                <w:sz w:val="18"/>
                <w:szCs w:val="18"/>
              </w:rPr>
            </w:pPr>
          </w:p>
        </w:tc>
        <w:tc>
          <w:tcPr>
            <w:tcW w:w="550" w:type="dxa"/>
            <w:vMerge/>
            <w:tcBorders>
              <w:bottom w:val="single" w:sz="4" w:space="0" w:color="auto"/>
            </w:tcBorders>
            <w:shd w:val="clear" w:color="auto" w:fill="auto"/>
            <w:textDirection w:val="btLr"/>
            <w:vAlign w:val="center"/>
          </w:tcPr>
          <w:p w:rsidR="00E61D80" w:rsidRPr="003471C9" w:rsidRDefault="00E61D80" w:rsidP="00624422">
            <w:pPr>
              <w:spacing w:line="240" w:lineRule="atLeast"/>
              <w:jc w:val="center"/>
              <w:rPr>
                <w:color w:val="000000"/>
                <w:sz w:val="16"/>
                <w:szCs w:val="16"/>
              </w:rPr>
            </w:pPr>
          </w:p>
        </w:tc>
        <w:tc>
          <w:tcPr>
            <w:tcW w:w="313" w:type="dxa"/>
            <w:tcBorders>
              <w:bottom w:val="single" w:sz="4" w:space="0" w:color="auto"/>
            </w:tcBorders>
            <w:vAlign w:val="center"/>
          </w:tcPr>
          <w:p w:rsidR="00E61D80" w:rsidRPr="003471C9" w:rsidRDefault="00E61D80" w:rsidP="00624422">
            <w:pPr>
              <w:rPr>
                <w:b/>
                <w:color w:val="000000"/>
                <w:sz w:val="20"/>
                <w:szCs w:val="18"/>
              </w:rPr>
            </w:pPr>
            <w:r>
              <w:rPr>
                <w:b/>
                <w:color w:val="000000"/>
                <w:sz w:val="20"/>
                <w:szCs w:val="18"/>
              </w:rPr>
              <w:t>1</w:t>
            </w:r>
          </w:p>
        </w:tc>
        <w:tc>
          <w:tcPr>
            <w:tcW w:w="2555" w:type="dxa"/>
            <w:tcBorders>
              <w:bottom w:val="single" w:sz="4" w:space="0" w:color="auto"/>
            </w:tcBorders>
            <w:vAlign w:val="center"/>
          </w:tcPr>
          <w:p w:rsidR="00E61D80" w:rsidRPr="008461EE" w:rsidRDefault="00E61D80" w:rsidP="00624422">
            <w:pPr>
              <w:tabs>
                <w:tab w:val="left" w:pos="236"/>
              </w:tabs>
              <w:rPr>
                <w:color w:val="000000"/>
                <w:sz w:val="18"/>
                <w:szCs w:val="18"/>
              </w:rPr>
            </w:pPr>
          </w:p>
          <w:p w:rsidR="00E61D80" w:rsidRPr="008461EE" w:rsidRDefault="00E61D80" w:rsidP="00624422">
            <w:pPr>
              <w:ind w:right="113"/>
              <w:rPr>
                <w:bCs/>
                <w:sz w:val="18"/>
                <w:szCs w:val="18"/>
              </w:rPr>
            </w:pPr>
            <w:r w:rsidRPr="008461EE">
              <w:rPr>
                <w:bCs/>
                <w:sz w:val="18"/>
                <w:szCs w:val="18"/>
              </w:rPr>
              <w:t>SB.5.1.3. Katıldığı gruplarda aldığı rollerin gerektirdiği hak ve sorumluluklara uygun davranır.</w:t>
            </w:r>
          </w:p>
        </w:tc>
        <w:tc>
          <w:tcPr>
            <w:tcW w:w="2661" w:type="dxa"/>
            <w:vMerge/>
            <w:tcBorders>
              <w:right w:val="single" w:sz="4" w:space="0" w:color="auto"/>
            </w:tcBorders>
          </w:tcPr>
          <w:p w:rsidR="00E61D80" w:rsidRPr="003471C9" w:rsidRDefault="00E61D80" w:rsidP="00624422">
            <w:pPr>
              <w:rPr>
                <w:color w:val="000000"/>
                <w:sz w:val="16"/>
                <w:szCs w:val="16"/>
              </w:rPr>
            </w:pPr>
          </w:p>
        </w:tc>
        <w:tc>
          <w:tcPr>
            <w:tcW w:w="2268" w:type="dxa"/>
            <w:vMerge/>
            <w:tcBorders>
              <w:left w:val="single" w:sz="4" w:space="0" w:color="auto"/>
            </w:tcBorders>
          </w:tcPr>
          <w:p w:rsidR="00E61D80" w:rsidRPr="003471C9" w:rsidRDefault="00E61D80" w:rsidP="00624422">
            <w:pPr>
              <w:rPr>
                <w:bCs/>
                <w:color w:val="000000"/>
                <w:sz w:val="16"/>
                <w:szCs w:val="16"/>
              </w:rPr>
            </w:pPr>
          </w:p>
        </w:tc>
        <w:tc>
          <w:tcPr>
            <w:tcW w:w="1418" w:type="dxa"/>
            <w:vMerge w:val="restart"/>
            <w:vAlign w:val="center"/>
          </w:tcPr>
          <w:p w:rsidR="00E61D80" w:rsidRDefault="00E61D80" w:rsidP="00624422">
            <w:pPr>
              <w:jc w:val="center"/>
              <w:rPr>
                <w:b/>
                <w:bCs/>
                <w:color w:val="000000"/>
                <w:sz w:val="14"/>
                <w:szCs w:val="16"/>
              </w:rPr>
            </w:pPr>
          </w:p>
          <w:p w:rsidR="00E61D80" w:rsidRPr="00CA0EAA" w:rsidRDefault="00E61D80" w:rsidP="00624422">
            <w:pPr>
              <w:jc w:val="center"/>
              <w:rPr>
                <w:b/>
                <w:bCs/>
                <w:color w:val="000000"/>
                <w:sz w:val="14"/>
                <w:szCs w:val="16"/>
              </w:rPr>
            </w:pPr>
            <w:r>
              <w:rPr>
                <w:b/>
                <w:bCs/>
                <w:color w:val="000000"/>
                <w:sz w:val="14"/>
                <w:szCs w:val="16"/>
              </w:rPr>
              <w:t>*HAK VE SORUMLULUK-LARIM</w:t>
            </w:r>
          </w:p>
        </w:tc>
        <w:tc>
          <w:tcPr>
            <w:tcW w:w="1843" w:type="dxa"/>
            <w:vMerge/>
            <w:textDirection w:val="btLr"/>
          </w:tcPr>
          <w:p w:rsidR="00E61D80" w:rsidRPr="003471C9" w:rsidRDefault="00E61D80" w:rsidP="00624422">
            <w:pPr>
              <w:rPr>
                <w:b/>
                <w:color w:val="000000"/>
                <w:sz w:val="16"/>
                <w:szCs w:val="16"/>
              </w:rPr>
            </w:pPr>
          </w:p>
        </w:tc>
        <w:tc>
          <w:tcPr>
            <w:tcW w:w="2744" w:type="dxa"/>
            <w:vMerge/>
            <w:textDirection w:val="btLr"/>
          </w:tcPr>
          <w:p w:rsidR="00E61D80" w:rsidRPr="003471C9" w:rsidRDefault="00E61D80" w:rsidP="00624422">
            <w:pPr>
              <w:spacing w:before="40"/>
              <w:rPr>
                <w:b/>
                <w:color w:val="000000"/>
                <w:sz w:val="16"/>
                <w:szCs w:val="16"/>
              </w:rPr>
            </w:pPr>
          </w:p>
        </w:tc>
      </w:tr>
      <w:tr w:rsidR="00E61D80" w:rsidRPr="003471C9" w:rsidTr="00624422">
        <w:trPr>
          <w:cantSplit/>
          <w:trHeight w:val="1548"/>
        </w:trPr>
        <w:tc>
          <w:tcPr>
            <w:tcW w:w="300" w:type="dxa"/>
            <w:vMerge w:val="restart"/>
            <w:shd w:val="clear" w:color="auto" w:fill="auto"/>
            <w:textDirection w:val="btLr"/>
            <w:vAlign w:val="center"/>
          </w:tcPr>
          <w:p w:rsidR="00E61D80" w:rsidRPr="003471C9" w:rsidRDefault="00E61D80" w:rsidP="00624422">
            <w:pPr>
              <w:jc w:val="center"/>
              <w:rPr>
                <w:b/>
                <w:color w:val="000000"/>
                <w:sz w:val="18"/>
                <w:szCs w:val="18"/>
              </w:rPr>
            </w:pPr>
            <w:r>
              <w:rPr>
                <w:b/>
                <w:color w:val="000000"/>
                <w:sz w:val="18"/>
                <w:szCs w:val="18"/>
              </w:rPr>
              <w:t>EKİM</w:t>
            </w:r>
          </w:p>
        </w:tc>
        <w:tc>
          <w:tcPr>
            <w:tcW w:w="550" w:type="dxa"/>
            <w:shd w:val="clear" w:color="auto" w:fill="auto"/>
            <w:textDirection w:val="btLr"/>
            <w:vAlign w:val="center"/>
          </w:tcPr>
          <w:p w:rsidR="00E61D80" w:rsidRPr="00B3400B" w:rsidRDefault="00E61D80" w:rsidP="00624422">
            <w:pPr>
              <w:spacing w:line="240" w:lineRule="atLeast"/>
              <w:jc w:val="center"/>
              <w:rPr>
                <w:color w:val="000000"/>
                <w:sz w:val="14"/>
                <w:szCs w:val="14"/>
              </w:rPr>
            </w:pPr>
            <w:r w:rsidRPr="00B3400B">
              <w:rPr>
                <w:color w:val="000000"/>
                <w:sz w:val="14"/>
                <w:szCs w:val="14"/>
              </w:rPr>
              <w:t>1. HAFTA</w:t>
            </w:r>
          </w:p>
          <w:p w:rsidR="00E61D80" w:rsidRPr="003471C9" w:rsidRDefault="00E61D80" w:rsidP="00624422">
            <w:pPr>
              <w:jc w:val="center"/>
              <w:rPr>
                <w:b/>
                <w:color w:val="000000"/>
                <w:sz w:val="18"/>
                <w:szCs w:val="18"/>
              </w:rPr>
            </w:pPr>
            <w:r>
              <w:rPr>
                <w:color w:val="000000"/>
                <w:sz w:val="14"/>
                <w:szCs w:val="14"/>
              </w:rPr>
              <w:t>30 EYLÜL –  4</w:t>
            </w:r>
            <w:r w:rsidRPr="003471C9">
              <w:rPr>
                <w:color w:val="000000"/>
                <w:sz w:val="14"/>
                <w:szCs w:val="14"/>
              </w:rPr>
              <w:t xml:space="preserve"> EKİM</w:t>
            </w:r>
          </w:p>
        </w:tc>
        <w:tc>
          <w:tcPr>
            <w:tcW w:w="313" w:type="dxa"/>
            <w:vAlign w:val="center"/>
          </w:tcPr>
          <w:p w:rsidR="00E61D80" w:rsidRPr="003471C9" w:rsidRDefault="00E61D80" w:rsidP="00624422">
            <w:pPr>
              <w:jc w:val="center"/>
              <w:rPr>
                <w:b/>
                <w:color w:val="000000"/>
                <w:sz w:val="20"/>
                <w:szCs w:val="18"/>
              </w:rPr>
            </w:pPr>
            <w:r>
              <w:rPr>
                <w:b/>
                <w:color w:val="000000"/>
                <w:sz w:val="20"/>
                <w:szCs w:val="18"/>
              </w:rPr>
              <w:t>3</w:t>
            </w:r>
          </w:p>
        </w:tc>
        <w:tc>
          <w:tcPr>
            <w:tcW w:w="2555" w:type="dxa"/>
            <w:vAlign w:val="center"/>
          </w:tcPr>
          <w:p w:rsidR="00E61D80" w:rsidRPr="008461EE" w:rsidRDefault="00E61D80" w:rsidP="00624422">
            <w:pPr>
              <w:autoSpaceDE w:val="0"/>
              <w:autoSpaceDN w:val="0"/>
              <w:adjustRightInd w:val="0"/>
              <w:rPr>
                <w:bCs/>
                <w:sz w:val="18"/>
                <w:szCs w:val="18"/>
              </w:rPr>
            </w:pPr>
            <w:r w:rsidRPr="008461EE">
              <w:rPr>
                <w:bCs/>
                <w:sz w:val="18"/>
                <w:szCs w:val="18"/>
              </w:rPr>
              <w:t>SB.5.1.3. Katıldığı gruplarda aldığı rollerin gerektirdiği hak ve sorumluluklara uygun davranır</w:t>
            </w:r>
            <w:r>
              <w:rPr>
                <w:bCs/>
                <w:sz w:val="18"/>
                <w:szCs w:val="18"/>
              </w:rPr>
              <w:t>.</w:t>
            </w:r>
          </w:p>
        </w:tc>
        <w:tc>
          <w:tcPr>
            <w:tcW w:w="2661" w:type="dxa"/>
            <w:vMerge/>
            <w:tcBorders>
              <w:right w:val="single" w:sz="4" w:space="0" w:color="auto"/>
            </w:tcBorders>
          </w:tcPr>
          <w:p w:rsidR="00E61D80" w:rsidRPr="003471C9" w:rsidRDefault="00E61D80" w:rsidP="00624422">
            <w:pPr>
              <w:rPr>
                <w:color w:val="000000"/>
                <w:sz w:val="16"/>
                <w:szCs w:val="16"/>
              </w:rPr>
            </w:pPr>
          </w:p>
        </w:tc>
        <w:tc>
          <w:tcPr>
            <w:tcW w:w="2268" w:type="dxa"/>
            <w:vMerge/>
            <w:tcBorders>
              <w:left w:val="single" w:sz="4" w:space="0" w:color="auto"/>
            </w:tcBorders>
          </w:tcPr>
          <w:p w:rsidR="00E61D80" w:rsidRPr="00CA0EAA" w:rsidRDefault="00E61D80" w:rsidP="00624422">
            <w:pPr>
              <w:rPr>
                <w:rFonts w:ascii="Arial" w:hAnsi="Arial" w:cs="Arial"/>
                <w:bCs/>
                <w:color w:val="000000"/>
                <w:sz w:val="16"/>
                <w:szCs w:val="16"/>
              </w:rPr>
            </w:pPr>
          </w:p>
        </w:tc>
        <w:tc>
          <w:tcPr>
            <w:tcW w:w="1418" w:type="dxa"/>
            <w:vMerge/>
            <w:vAlign w:val="center"/>
          </w:tcPr>
          <w:p w:rsidR="00E61D80" w:rsidRPr="00CA0EAA" w:rsidRDefault="00E61D80" w:rsidP="00624422">
            <w:pPr>
              <w:jc w:val="center"/>
              <w:rPr>
                <w:color w:val="000000"/>
                <w:sz w:val="14"/>
                <w:szCs w:val="16"/>
              </w:rPr>
            </w:pPr>
          </w:p>
        </w:tc>
        <w:tc>
          <w:tcPr>
            <w:tcW w:w="1843" w:type="dxa"/>
            <w:vMerge/>
          </w:tcPr>
          <w:p w:rsidR="00E61D80" w:rsidRPr="003471C9" w:rsidRDefault="00E61D80" w:rsidP="00624422">
            <w:pPr>
              <w:rPr>
                <w:color w:val="000000"/>
                <w:sz w:val="16"/>
                <w:szCs w:val="16"/>
              </w:rPr>
            </w:pPr>
          </w:p>
        </w:tc>
        <w:tc>
          <w:tcPr>
            <w:tcW w:w="2744" w:type="dxa"/>
            <w:vMerge/>
          </w:tcPr>
          <w:p w:rsidR="00E61D80" w:rsidRPr="003471C9" w:rsidRDefault="00E61D80" w:rsidP="00624422">
            <w:pPr>
              <w:rPr>
                <w:color w:val="000000"/>
                <w:sz w:val="16"/>
                <w:szCs w:val="16"/>
              </w:rPr>
            </w:pPr>
          </w:p>
        </w:tc>
      </w:tr>
      <w:tr w:rsidR="00E61D80" w:rsidRPr="003471C9" w:rsidTr="00624422">
        <w:trPr>
          <w:cantSplit/>
          <w:trHeight w:val="1660"/>
        </w:trPr>
        <w:tc>
          <w:tcPr>
            <w:tcW w:w="300" w:type="dxa"/>
            <w:vMerge/>
            <w:tcBorders>
              <w:bottom w:val="single" w:sz="4" w:space="0" w:color="auto"/>
            </w:tcBorders>
            <w:shd w:val="clear" w:color="auto" w:fill="auto"/>
            <w:textDirection w:val="btLr"/>
            <w:vAlign w:val="center"/>
          </w:tcPr>
          <w:p w:rsidR="00E61D80" w:rsidRPr="003471C9" w:rsidRDefault="00E61D80" w:rsidP="00624422">
            <w:pPr>
              <w:jc w:val="center"/>
              <w:rPr>
                <w:b/>
                <w:color w:val="000000"/>
                <w:sz w:val="18"/>
                <w:szCs w:val="18"/>
              </w:rPr>
            </w:pPr>
          </w:p>
        </w:tc>
        <w:tc>
          <w:tcPr>
            <w:tcW w:w="550" w:type="dxa"/>
            <w:tcBorders>
              <w:bottom w:val="single" w:sz="4" w:space="0" w:color="auto"/>
            </w:tcBorders>
            <w:shd w:val="clear" w:color="auto" w:fill="auto"/>
            <w:textDirection w:val="btLr"/>
            <w:vAlign w:val="center"/>
          </w:tcPr>
          <w:p w:rsidR="00E61D80" w:rsidRPr="003471C9" w:rsidRDefault="00E61D80" w:rsidP="00624422">
            <w:pPr>
              <w:spacing w:line="0" w:lineRule="atLeast"/>
              <w:jc w:val="center"/>
              <w:rPr>
                <w:color w:val="000000"/>
                <w:sz w:val="16"/>
                <w:szCs w:val="16"/>
              </w:rPr>
            </w:pPr>
            <w:r w:rsidRPr="003471C9">
              <w:rPr>
                <w:color w:val="000000"/>
                <w:sz w:val="16"/>
                <w:szCs w:val="16"/>
              </w:rPr>
              <w:t>2. HAFTA</w:t>
            </w:r>
          </w:p>
          <w:p w:rsidR="00E61D80" w:rsidRPr="003471C9" w:rsidRDefault="00E61D80" w:rsidP="00624422">
            <w:pPr>
              <w:spacing w:line="0" w:lineRule="atLeast"/>
              <w:jc w:val="center"/>
              <w:rPr>
                <w:color w:val="000000"/>
                <w:sz w:val="16"/>
                <w:szCs w:val="16"/>
              </w:rPr>
            </w:pPr>
            <w:r>
              <w:rPr>
                <w:color w:val="000000"/>
                <w:sz w:val="16"/>
                <w:szCs w:val="16"/>
              </w:rPr>
              <w:t>7 - 11</w:t>
            </w:r>
            <w:r w:rsidRPr="003471C9">
              <w:rPr>
                <w:color w:val="000000"/>
                <w:sz w:val="16"/>
                <w:szCs w:val="16"/>
              </w:rPr>
              <w:t xml:space="preserve"> EKİM</w:t>
            </w:r>
          </w:p>
        </w:tc>
        <w:tc>
          <w:tcPr>
            <w:tcW w:w="313" w:type="dxa"/>
            <w:tcBorders>
              <w:bottom w:val="single" w:sz="4" w:space="0" w:color="auto"/>
            </w:tcBorders>
            <w:vAlign w:val="center"/>
          </w:tcPr>
          <w:p w:rsidR="00E61D80" w:rsidRPr="003471C9" w:rsidRDefault="00E61D80" w:rsidP="00624422">
            <w:pPr>
              <w:jc w:val="center"/>
              <w:rPr>
                <w:b/>
                <w:color w:val="000000"/>
                <w:sz w:val="20"/>
                <w:szCs w:val="18"/>
              </w:rPr>
            </w:pPr>
            <w:r>
              <w:rPr>
                <w:b/>
                <w:color w:val="000000"/>
                <w:sz w:val="20"/>
                <w:szCs w:val="18"/>
              </w:rPr>
              <w:t>3</w:t>
            </w:r>
          </w:p>
        </w:tc>
        <w:tc>
          <w:tcPr>
            <w:tcW w:w="2555" w:type="dxa"/>
            <w:tcBorders>
              <w:bottom w:val="single" w:sz="4" w:space="0" w:color="auto"/>
            </w:tcBorders>
            <w:vAlign w:val="center"/>
          </w:tcPr>
          <w:p w:rsidR="00E61D80" w:rsidRPr="003471C9" w:rsidRDefault="00E61D80" w:rsidP="00624422">
            <w:pPr>
              <w:tabs>
                <w:tab w:val="left" w:pos="236"/>
              </w:tabs>
              <w:rPr>
                <w:color w:val="000000"/>
                <w:sz w:val="16"/>
                <w:szCs w:val="16"/>
              </w:rPr>
            </w:pPr>
            <w:r w:rsidRPr="008461EE">
              <w:rPr>
                <w:bCs/>
                <w:sz w:val="18"/>
                <w:szCs w:val="20"/>
              </w:rPr>
              <w:t>SB.5.1.4. Çocuk haklarından yararlanmaya ve bu hakların ihlallerine örnekler verir</w:t>
            </w:r>
          </w:p>
        </w:tc>
        <w:tc>
          <w:tcPr>
            <w:tcW w:w="2661" w:type="dxa"/>
            <w:vMerge/>
            <w:tcBorders>
              <w:bottom w:val="single" w:sz="4" w:space="0" w:color="auto"/>
              <w:right w:val="single" w:sz="4" w:space="0" w:color="auto"/>
            </w:tcBorders>
          </w:tcPr>
          <w:p w:rsidR="00E61D80" w:rsidRPr="003471C9" w:rsidRDefault="00E61D80" w:rsidP="00624422">
            <w:pPr>
              <w:rPr>
                <w:color w:val="000000"/>
                <w:sz w:val="16"/>
                <w:szCs w:val="16"/>
              </w:rPr>
            </w:pPr>
          </w:p>
        </w:tc>
        <w:tc>
          <w:tcPr>
            <w:tcW w:w="2268" w:type="dxa"/>
            <w:vMerge/>
            <w:tcBorders>
              <w:left w:val="single" w:sz="4" w:space="0" w:color="auto"/>
              <w:bottom w:val="single" w:sz="4" w:space="0" w:color="auto"/>
            </w:tcBorders>
          </w:tcPr>
          <w:p w:rsidR="00E61D80" w:rsidRPr="00CA0EAA" w:rsidRDefault="00E61D80" w:rsidP="00624422">
            <w:pPr>
              <w:rPr>
                <w:rFonts w:ascii="Arial" w:hAnsi="Arial" w:cs="Arial"/>
                <w:bCs/>
                <w:color w:val="000000"/>
                <w:sz w:val="16"/>
                <w:szCs w:val="16"/>
              </w:rPr>
            </w:pPr>
          </w:p>
        </w:tc>
        <w:tc>
          <w:tcPr>
            <w:tcW w:w="1418" w:type="dxa"/>
            <w:tcBorders>
              <w:bottom w:val="single" w:sz="4" w:space="0" w:color="auto"/>
            </w:tcBorders>
            <w:vAlign w:val="center"/>
          </w:tcPr>
          <w:p w:rsidR="00E61D80" w:rsidRDefault="00E61D80" w:rsidP="00624422">
            <w:pPr>
              <w:jc w:val="center"/>
              <w:rPr>
                <w:color w:val="000000"/>
                <w:sz w:val="14"/>
                <w:szCs w:val="16"/>
              </w:rPr>
            </w:pPr>
          </w:p>
          <w:p w:rsidR="00E61D80" w:rsidRDefault="00E61D80" w:rsidP="00624422">
            <w:pPr>
              <w:jc w:val="center"/>
              <w:rPr>
                <w:b/>
                <w:color w:val="000000"/>
                <w:sz w:val="14"/>
                <w:szCs w:val="16"/>
              </w:rPr>
            </w:pPr>
          </w:p>
          <w:p w:rsidR="00E61D80" w:rsidRPr="00B03902" w:rsidRDefault="00E61D80" w:rsidP="00624422">
            <w:pPr>
              <w:jc w:val="center"/>
              <w:rPr>
                <w:b/>
                <w:color w:val="000000"/>
                <w:sz w:val="14"/>
                <w:szCs w:val="16"/>
              </w:rPr>
            </w:pPr>
            <w:r>
              <w:rPr>
                <w:b/>
                <w:color w:val="000000"/>
                <w:sz w:val="14"/>
                <w:szCs w:val="16"/>
              </w:rPr>
              <w:t>*ÇOCUK HAKLARI</w:t>
            </w:r>
          </w:p>
        </w:tc>
        <w:tc>
          <w:tcPr>
            <w:tcW w:w="1843" w:type="dxa"/>
            <w:vMerge/>
            <w:tcBorders>
              <w:bottom w:val="single" w:sz="4" w:space="0" w:color="auto"/>
            </w:tcBorders>
          </w:tcPr>
          <w:p w:rsidR="00E61D80" w:rsidRPr="003471C9" w:rsidRDefault="00E61D80" w:rsidP="00624422">
            <w:pPr>
              <w:rPr>
                <w:color w:val="000000"/>
                <w:sz w:val="16"/>
                <w:szCs w:val="16"/>
              </w:rPr>
            </w:pPr>
          </w:p>
        </w:tc>
        <w:tc>
          <w:tcPr>
            <w:tcW w:w="2744" w:type="dxa"/>
            <w:vMerge/>
            <w:tcBorders>
              <w:bottom w:val="single" w:sz="4" w:space="0" w:color="auto"/>
            </w:tcBorders>
          </w:tcPr>
          <w:p w:rsidR="00E61D80" w:rsidRPr="003471C9" w:rsidRDefault="00E61D80" w:rsidP="00624422">
            <w:pPr>
              <w:rPr>
                <w:color w:val="000000"/>
                <w:sz w:val="16"/>
                <w:szCs w:val="16"/>
              </w:rPr>
            </w:pPr>
          </w:p>
        </w:tc>
      </w:tr>
    </w:tbl>
    <w:p w:rsidR="00E61D80" w:rsidRPr="003471C9" w:rsidRDefault="00E61D80" w:rsidP="00E61D80">
      <w:pPr>
        <w:pStyle w:val="Altbilgi"/>
        <w:tabs>
          <w:tab w:val="clear" w:pos="4536"/>
          <w:tab w:val="clear" w:pos="9072"/>
        </w:tabs>
        <w:rPr>
          <w:color w:val="000000"/>
        </w:rPr>
      </w:pPr>
    </w:p>
    <w:p w:rsidR="00E61D80" w:rsidRDefault="00E61D80" w:rsidP="00E61D80">
      <w:pPr>
        <w:pStyle w:val="Altbilgi"/>
        <w:tabs>
          <w:tab w:val="clear" w:pos="4536"/>
          <w:tab w:val="clear" w:pos="9072"/>
        </w:tabs>
        <w:rPr>
          <w:color w:val="000000"/>
        </w:rPr>
      </w:pPr>
    </w:p>
    <w:p w:rsidR="00E61D80" w:rsidRPr="003471C9" w:rsidRDefault="00E61D80" w:rsidP="00E61D80">
      <w:pPr>
        <w:pStyle w:val="Altbilgi"/>
        <w:tabs>
          <w:tab w:val="clear" w:pos="4536"/>
          <w:tab w:val="clear" w:pos="9072"/>
        </w:tabs>
        <w:rPr>
          <w:color w:val="000000"/>
        </w:rPr>
      </w:pPr>
    </w:p>
    <w:tbl>
      <w:tblPr>
        <w:tblW w:w="1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
        <w:gridCol w:w="709"/>
        <w:gridCol w:w="284"/>
        <w:gridCol w:w="2290"/>
        <w:gridCol w:w="2813"/>
        <w:gridCol w:w="2268"/>
        <w:gridCol w:w="1559"/>
        <w:gridCol w:w="1701"/>
        <w:gridCol w:w="2994"/>
      </w:tblGrid>
      <w:tr w:rsidR="00E61D80" w:rsidRPr="003471C9" w:rsidTr="00624422">
        <w:trPr>
          <w:cantSplit/>
          <w:trHeight w:val="557"/>
          <w:jc w:val="center"/>
        </w:trPr>
        <w:tc>
          <w:tcPr>
            <w:tcW w:w="1325" w:type="dxa"/>
            <w:gridSpan w:val="3"/>
            <w:tcBorders>
              <w:top w:val="single" w:sz="4" w:space="0" w:color="auto"/>
              <w:left w:val="single" w:sz="4" w:space="0" w:color="auto"/>
            </w:tcBorders>
            <w:shd w:val="clear" w:color="auto" w:fill="auto"/>
            <w:vAlign w:val="center"/>
          </w:tcPr>
          <w:p w:rsidR="00E61D80" w:rsidRPr="00656C66" w:rsidRDefault="00E61D80" w:rsidP="00624422">
            <w:pPr>
              <w:spacing w:line="0" w:lineRule="atLeast"/>
              <w:jc w:val="center"/>
              <w:rPr>
                <w:b/>
                <w:color w:val="000000"/>
                <w:sz w:val="16"/>
                <w:szCs w:val="16"/>
              </w:rPr>
            </w:pPr>
            <w:r w:rsidRPr="00656C66">
              <w:rPr>
                <w:b/>
                <w:color w:val="000000"/>
                <w:sz w:val="16"/>
                <w:szCs w:val="16"/>
              </w:rPr>
              <w:t>SÜRE</w:t>
            </w:r>
          </w:p>
          <w:p w:rsidR="00E61D80" w:rsidRPr="003471C9" w:rsidRDefault="00E61D80" w:rsidP="00624422">
            <w:pPr>
              <w:jc w:val="center"/>
              <w:rPr>
                <w:b/>
                <w:bCs/>
                <w:color w:val="000000"/>
                <w:sz w:val="20"/>
                <w:szCs w:val="18"/>
              </w:rPr>
            </w:pPr>
          </w:p>
        </w:tc>
        <w:tc>
          <w:tcPr>
            <w:tcW w:w="13625" w:type="dxa"/>
            <w:gridSpan w:val="6"/>
            <w:tcBorders>
              <w:right w:val="single" w:sz="4" w:space="0" w:color="auto"/>
            </w:tcBorders>
          </w:tcPr>
          <w:p w:rsidR="00E61D80" w:rsidRPr="003471C9" w:rsidRDefault="00E61D80" w:rsidP="00624422">
            <w:pPr>
              <w:spacing w:before="40"/>
              <w:rPr>
                <w:color w:val="000000"/>
                <w:sz w:val="16"/>
                <w:szCs w:val="16"/>
              </w:rPr>
            </w:pPr>
          </w:p>
          <w:p w:rsidR="00E61D80" w:rsidRPr="00B5489F" w:rsidRDefault="00E61D80" w:rsidP="00624422">
            <w:pPr>
              <w:pStyle w:val="GvdeMetni"/>
              <w:spacing w:before="40" w:line="240" w:lineRule="auto"/>
              <w:jc w:val="center"/>
              <w:rPr>
                <w:rFonts w:ascii="Times New Roman" w:hAnsi="Times New Roman"/>
                <w:bCs/>
                <w:color w:val="000000"/>
                <w:sz w:val="16"/>
                <w:szCs w:val="16"/>
              </w:rPr>
            </w:pPr>
            <w:r w:rsidRPr="00B5489F">
              <w:rPr>
                <w:rFonts w:ascii="Times New Roman" w:hAnsi="Times New Roman"/>
                <w:color w:val="000000"/>
              </w:rPr>
              <w:t xml:space="preserve">ÖĞRENME ALANI: </w:t>
            </w:r>
            <w:r>
              <w:rPr>
                <w:rFonts w:ascii="Times New Roman" w:hAnsi="Times New Roman"/>
                <w:color w:val="000000"/>
              </w:rPr>
              <w:t>KÜLTÜR VE MİRAS</w:t>
            </w:r>
          </w:p>
          <w:p w:rsidR="00E61D80" w:rsidRPr="003471C9" w:rsidRDefault="00E61D80" w:rsidP="00624422">
            <w:pPr>
              <w:pStyle w:val="GvdeMetni"/>
              <w:spacing w:before="40" w:line="240" w:lineRule="auto"/>
              <w:rPr>
                <w:rFonts w:ascii="Times New Roman" w:hAnsi="Times New Roman"/>
                <w:b/>
                <w:bCs/>
                <w:color w:val="000000"/>
                <w:sz w:val="16"/>
                <w:szCs w:val="16"/>
              </w:rPr>
            </w:pPr>
          </w:p>
        </w:tc>
      </w:tr>
      <w:tr w:rsidR="00E61D80" w:rsidRPr="003471C9" w:rsidTr="00624422">
        <w:trPr>
          <w:cantSplit/>
          <w:trHeight w:val="981"/>
          <w:jc w:val="center"/>
        </w:trPr>
        <w:tc>
          <w:tcPr>
            <w:tcW w:w="332" w:type="dxa"/>
            <w:tcBorders>
              <w:left w:val="single" w:sz="4" w:space="0" w:color="auto"/>
              <w:right w:val="single" w:sz="4" w:space="0" w:color="auto"/>
            </w:tcBorders>
            <w:shd w:val="clear" w:color="auto" w:fill="auto"/>
            <w:textDirection w:val="btLr"/>
            <w:vAlign w:val="center"/>
          </w:tcPr>
          <w:p w:rsidR="00E61D80" w:rsidRPr="00656C66" w:rsidRDefault="00E61D80" w:rsidP="00624422">
            <w:pPr>
              <w:jc w:val="center"/>
              <w:rPr>
                <w:b/>
                <w:color w:val="000000"/>
                <w:sz w:val="18"/>
                <w:szCs w:val="18"/>
              </w:rPr>
            </w:pPr>
            <w:r w:rsidRPr="00656C66">
              <w:rPr>
                <w:b/>
                <w:color w:val="000000"/>
                <w:sz w:val="18"/>
                <w:szCs w:val="18"/>
              </w:rPr>
              <w:t>AY</w:t>
            </w:r>
          </w:p>
        </w:tc>
        <w:tc>
          <w:tcPr>
            <w:tcW w:w="709" w:type="dxa"/>
            <w:tcBorders>
              <w:top w:val="single" w:sz="4" w:space="0" w:color="auto"/>
              <w:left w:val="single" w:sz="4" w:space="0" w:color="auto"/>
              <w:right w:val="single" w:sz="4" w:space="0" w:color="auto"/>
            </w:tcBorders>
            <w:shd w:val="clear" w:color="auto" w:fill="auto"/>
            <w:textDirection w:val="btLr"/>
            <w:vAlign w:val="center"/>
          </w:tcPr>
          <w:p w:rsidR="00E61D80" w:rsidRPr="00656C66" w:rsidRDefault="00E61D80" w:rsidP="00624422">
            <w:pPr>
              <w:spacing w:line="0" w:lineRule="atLeast"/>
              <w:jc w:val="center"/>
              <w:rPr>
                <w:b/>
                <w:color w:val="000000"/>
                <w:sz w:val="18"/>
                <w:szCs w:val="16"/>
              </w:rPr>
            </w:pPr>
            <w:r w:rsidRPr="00656C66">
              <w:rPr>
                <w:b/>
                <w:color w:val="000000"/>
                <w:sz w:val="18"/>
                <w:szCs w:val="16"/>
              </w:rPr>
              <w:t>HAFTA</w:t>
            </w:r>
          </w:p>
        </w:tc>
        <w:tc>
          <w:tcPr>
            <w:tcW w:w="284" w:type="dxa"/>
            <w:tcBorders>
              <w:left w:val="single" w:sz="4" w:space="0" w:color="auto"/>
            </w:tcBorders>
            <w:textDirection w:val="btLr"/>
            <w:vAlign w:val="center"/>
          </w:tcPr>
          <w:p w:rsidR="00E61D80" w:rsidRPr="00656C66" w:rsidRDefault="00E61D80" w:rsidP="00624422">
            <w:pPr>
              <w:ind w:left="113" w:right="113"/>
              <w:jc w:val="center"/>
              <w:rPr>
                <w:b/>
                <w:bCs/>
                <w:color w:val="000000"/>
                <w:sz w:val="18"/>
                <w:szCs w:val="18"/>
              </w:rPr>
            </w:pPr>
            <w:r w:rsidRPr="00656C66">
              <w:rPr>
                <w:b/>
                <w:bCs/>
                <w:color w:val="000000"/>
                <w:sz w:val="18"/>
                <w:szCs w:val="18"/>
              </w:rPr>
              <w:t>SAAT</w:t>
            </w:r>
          </w:p>
        </w:tc>
        <w:tc>
          <w:tcPr>
            <w:tcW w:w="2290" w:type="dxa"/>
            <w:tcBorders>
              <w:right w:val="single" w:sz="4" w:space="0" w:color="auto"/>
            </w:tcBorders>
          </w:tcPr>
          <w:p w:rsidR="00E61D80" w:rsidRPr="00914239" w:rsidRDefault="00E61D80" w:rsidP="00624422">
            <w:pPr>
              <w:autoSpaceDE w:val="0"/>
              <w:autoSpaceDN w:val="0"/>
              <w:adjustRightInd w:val="0"/>
              <w:jc w:val="center"/>
              <w:rPr>
                <w:b/>
                <w:sz w:val="16"/>
                <w:szCs w:val="16"/>
              </w:rPr>
            </w:pPr>
          </w:p>
          <w:p w:rsidR="00E61D80" w:rsidRPr="00914239" w:rsidRDefault="00E61D80" w:rsidP="00624422">
            <w:pPr>
              <w:autoSpaceDE w:val="0"/>
              <w:autoSpaceDN w:val="0"/>
              <w:adjustRightInd w:val="0"/>
              <w:jc w:val="center"/>
              <w:rPr>
                <w:b/>
                <w:bCs/>
                <w:sz w:val="16"/>
                <w:szCs w:val="16"/>
              </w:rPr>
            </w:pPr>
            <w:r w:rsidRPr="00914239">
              <w:rPr>
                <w:b/>
                <w:sz w:val="16"/>
                <w:szCs w:val="16"/>
              </w:rPr>
              <w:t>KAZANIMLAR</w:t>
            </w:r>
          </w:p>
        </w:tc>
        <w:tc>
          <w:tcPr>
            <w:tcW w:w="2813" w:type="dxa"/>
            <w:tcBorders>
              <w:top w:val="single" w:sz="4" w:space="0" w:color="auto"/>
              <w:left w:val="single" w:sz="4" w:space="0" w:color="auto"/>
            </w:tcBorders>
          </w:tcPr>
          <w:p w:rsidR="00E61D80" w:rsidRPr="00914239" w:rsidRDefault="00E61D80" w:rsidP="00624422">
            <w:pPr>
              <w:spacing w:before="40"/>
              <w:jc w:val="center"/>
              <w:rPr>
                <w:b/>
                <w:sz w:val="16"/>
                <w:szCs w:val="16"/>
              </w:rPr>
            </w:pPr>
          </w:p>
          <w:p w:rsidR="00E61D80" w:rsidRPr="00914239" w:rsidRDefault="00E61D80" w:rsidP="00624422">
            <w:pPr>
              <w:spacing w:before="40"/>
              <w:jc w:val="center"/>
              <w:rPr>
                <w:b/>
                <w:color w:val="000000"/>
                <w:sz w:val="16"/>
                <w:szCs w:val="16"/>
              </w:rPr>
            </w:pPr>
            <w:r w:rsidRPr="00914239">
              <w:rPr>
                <w:b/>
                <w:sz w:val="16"/>
                <w:szCs w:val="16"/>
              </w:rPr>
              <w:t>ARA DİSİPLİNLER İLE İLİŞKİLENDİRME</w:t>
            </w:r>
          </w:p>
          <w:p w:rsidR="00E61D80" w:rsidRPr="00914239" w:rsidRDefault="00E61D80" w:rsidP="00624422">
            <w:pPr>
              <w:rPr>
                <w:b/>
                <w:color w:val="000000"/>
                <w:sz w:val="16"/>
                <w:szCs w:val="16"/>
              </w:rPr>
            </w:pPr>
          </w:p>
        </w:tc>
        <w:tc>
          <w:tcPr>
            <w:tcW w:w="2268" w:type="dxa"/>
          </w:tcPr>
          <w:p w:rsidR="00E61D80" w:rsidRPr="00914239" w:rsidRDefault="00E61D80" w:rsidP="00624422">
            <w:pPr>
              <w:jc w:val="center"/>
              <w:rPr>
                <w:b/>
                <w:color w:val="000000"/>
                <w:sz w:val="16"/>
                <w:szCs w:val="16"/>
              </w:rPr>
            </w:pPr>
          </w:p>
          <w:p w:rsidR="00E61D80" w:rsidRPr="00914239" w:rsidRDefault="00E61D80" w:rsidP="00624422">
            <w:pPr>
              <w:jc w:val="center"/>
              <w:rPr>
                <w:b/>
                <w:color w:val="000000"/>
                <w:sz w:val="16"/>
                <w:szCs w:val="16"/>
              </w:rPr>
            </w:pPr>
            <w:r w:rsidRPr="00914239">
              <w:rPr>
                <w:b/>
                <w:color w:val="000000"/>
                <w:sz w:val="16"/>
                <w:szCs w:val="16"/>
              </w:rPr>
              <w:t>ATATÜRKÇÜLÜK</w:t>
            </w:r>
          </w:p>
        </w:tc>
        <w:tc>
          <w:tcPr>
            <w:tcW w:w="1559" w:type="dxa"/>
            <w:tcBorders>
              <w:right w:val="single" w:sz="4" w:space="0" w:color="auto"/>
            </w:tcBorders>
          </w:tcPr>
          <w:p w:rsidR="00E61D80" w:rsidRPr="00914239" w:rsidRDefault="00E61D80" w:rsidP="00624422">
            <w:pPr>
              <w:jc w:val="center"/>
              <w:rPr>
                <w:b/>
                <w:color w:val="000000"/>
                <w:sz w:val="16"/>
                <w:szCs w:val="16"/>
              </w:rPr>
            </w:pPr>
          </w:p>
          <w:p w:rsidR="00E61D80" w:rsidRPr="00914239" w:rsidRDefault="00E61D80" w:rsidP="00624422">
            <w:pPr>
              <w:jc w:val="center"/>
              <w:rPr>
                <w:b/>
                <w:color w:val="000000"/>
                <w:sz w:val="16"/>
                <w:szCs w:val="16"/>
              </w:rPr>
            </w:pPr>
            <w:r w:rsidRPr="00914239">
              <w:rPr>
                <w:b/>
                <w:color w:val="000000"/>
                <w:sz w:val="16"/>
                <w:szCs w:val="16"/>
              </w:rPr>
              <w:t>KONU ADI</w:t>
            </w:r>
          </w:p>
        </w:tc>
        <w:tc>
          <w:tcPr>
            <w:tcW w:w="1701" w:type="dxa"/>
            <w:tcBorders>
              <w:top w:val="single" w:sz="4" w:space="0" w:color="auto"/>
              <w:left w:val="single" w:sz="4" w:space="0" w:color="auto"/>
              <w:right w:val="single" w:sz="4" w:space="0" w:color="auto"/>
            </w:tcBorders>
          </w:tcPr>
          <w:p w:rsidR="00E61D80" w:rsidRPr="00914239" w:rsidRDefault="00E61D80" w:rsidP="00624422">
            <w:pPr>
              <w:spacing w:before="40"/>
              <w:jc w:val="center"/>
              <w:rPr>
                <w:b/>
                <w:color w:val="000000"/>
                <w:sz w:val="16"/>
                <w:szCs w:val="16"/>
              </w:rPr>
            </w:pPr>
          </w:p>
          <w:p w:rsidR="00E61D80" w:rsidRPr="00914239" w:rsidRDefault="00E61D80" w:rsidP="00624422">
            <w:pPr>
              <w:spacing w:before="40"/>
              <w:jc w:val="center"/>
              <w:rPr>
                <w:b/>
                <w:color w:val="000000"/>
                <w:sz w:val="16"/>
                <w:szCs w:val="16"/>
              </w:rPr>
            </w:pPr>
            <w:r w:rsidRPr="00914239">
              <w:rPr>
                <w:b/>
                <w:color w:val="000000"/>
                <w:sz w:val="16"/>
                <w:szCs w:val="16"/>
              </w:rPr>
              <w:t>ÖLÇME VE DEĞERLENDİRME</w:t>
            </w:r>
          </w:p>
        </w:tc>
        <w:tc>
          <w:tcPr>
            <w:tcW w:w="2994" w:type="dxa"/>
            <w:tcBorders>
              <w:left w:val="single" w:sz="4" w:space="0" w:color="auto"/>
              <w:right w:val="single" w:sz="4" w:space="0" w:color="auto"/>
            </w:tcBorders>
          </w:tcPr>
          <w:p w:rsidR="00E61D80" w:rsidRPr="00914239" w:rsidRDefault="00E61D80" w:rsidP="00624422">
            <w:pPr>
              <w:pStyle w:val="GvdeMetni"/>
              <w:spacing w:before="40" w:line="240" w:lineRule="auto"/>
              <w:jc w:val="center"/>
              <w:rPr>
                <w:rFonts w:ascii="Times New Roman" w:hAnsi="Times New Roman"/>
                <w:color w:val="000000"/>
                <w:sz w:val="16"/>
                <w:szCs w:val="16"/>
              </w:rPr>
            </w:pPr>
          </w:p>
          <w:p w:rsidR="00E61D80" w:rsidRPr="00914239" w:rsidRDefault="00E61D80" w:rsidP="00624422">
            <w:pPr>
              <w:pStyle w:val="GvdeMetni"/>
              <w:spacing w:before="40" w:line="240" w:lineRule="auto"/>
              <w:jc w:val="center"/>
              <w:rPr>
                <w:rFonts w:ascii="Times New Roman" w:hAnsi="Times New Roman"/>
                <w:bCs/>
                <w:color w:val="000000"/>
                <w:sz w:val="16"/>
                <w:szCs w:val="16"/>
              </w:rPr>
            </w:pPr>
            <w:r w:rsidRPr="00914239">
              <w:rPr>
                <w:rFonts w:ascii="Times New Roman" w:hAnsi="Times New Roman"/>
                <w:color w:val="000000"/>
                <w:sz w:val="16"/>
                <w:szCs w:val="16"/>
              </w:rPr>
              <w:t>AÇIKLAMALAR</w:t>
            </w:r>
          </w:p>
        </w:tc>
      </w:tr>
      <w:tr w:rsidR="00E61D80" w:rsidRPr="003471C9" w:rsidTr="00624422">
        <w:trPr>
          <w:cantSplit/>
          <w:trHeight w:val="827"/>
          <w:jc w:val="center"/>
        </w:trPr>
        <w:tc>
          <w:tcPr>
            <w:tcW w:w="332" w:type="dxa"/>
            <w:vMerge w:val="restart"/>
            <w:tcBorders>
              <w:left w:val="single" w:sz="4" w:space="0" w:color="auto"/>
              <w:right w:val="single" w:sz="4" w:space="0" w:color="auto"/>
            </w:tcBorders>
            <w:shd w:val="clear" w:color="auto" w:fill="auto"/>
            <w:textDirection w:val="btLr"/>
            <w:vAlign w:val="center"/>
          </w:tcPr>
          <w:p w:rsidR="00E61D80" w:rsidRPr="003471C9" w:rsidRDefault="00E61D80" w:rsidP="00624422">
            <w:pPr>
              <w:jc w:val="center"/>
              <w:rPr>
                <w:b/>
                <w:color w:val="000000"/>
                <w:sz w:val="18"/>
                <w:szCs w:val="18"/>
              </w:rPr>
            </w:pPr>
            <w:r>
              <w:rPr>
                <w:b/>
                <w:color w:val="000000"/>
                <w:sz w:val="18"/>
                <w:szCs w:val="18"/>
              </w:rPr>
              <w:t>EKİM</w:t>
            </w:r>
          </w:p>
        </w:tc>
        <w:tc>
          <w:tcPr>
            <w:tcW w:w="709" w:type="dxa"/>
            <w:tcBorders>
              <w:top w:val="single" w:sz="4" w:space="0" w:color="auto"/>
              <w:left w:val="single" w:sz="4" w:space="0" w:color="auto"/>
              <w:right w:val="single" w:sz="4" w:space="0" w:color="auto"/>
            </w:tcBorders>
            <w:shd w:val="clear" w:color="auto" w:fill="auto"/>
            <w:textDirection w:val="btLr"/>
            <w:vAlign w:val="center"/>
          </w:tcPr>
          <w:p w:rsidR="00E61D80" w:rsidRPr="003471C9" w:rsidRDefault="00E61D80" w:rsidP="00624422">
            <w:pPr>
              <w:spacing w:line="0" w:lineRule="atLeast"/>
              <w:jc w:val="center"/>
              <w:rPr>
                <w:color w:val="000000"/>
                <w:sz w:val="16"/>
                <w:szCs w:val="16"/>
              </w:rPr>
            </w:pPr>
            <w:r w:rsidRPr="003471C9">
              <w:rPr>
                <w:color w:val="000000"/>
                <w:sz w:val="16"/>
                <w:szCs w:val="16"/>
              </w:rPr>
              <w:t>3 HAFTA</w:t>
            </w:r>
          </w:p>
          <w:p w:rsidR="00E61D80" w:rsidRPr="003471C9" w:rsidRDefault="00E61D80" w:rsidP="00624422">
            <w:pPr>
              <w:jc w:val="center"/>
              <w:rPr>
                <w:b/>
                <w:color w:val="000000"/>
                <w:sz w:val="18"/>
                <w:szCs w:val="18"/>
              </w:rPr>
            </w:pPr>
            <w:r>
              <w:rPr>
                <w:color w:val="000000"/>
                <w:sz w:val="16"/>
                <w:szCs w:val="16"/>
              </w:rPr>
              <w:t>14 - 18</w:t>
            </w:r>
            <w:r w:rsidRPr="003471C9">
              <w:rPr>
                <w:color w:val="000000"/>
                <w:sz w:val="16"/>
                <w:szCs w:val="16"/>
              </w:rPr>
              <w:t xml:space="preserve"> EKİM</w:t>
            </w:r>
          </w:p>
        </w:tc>
        <w:tc>
          <w:tcPr>
            <w:tcW w:w="284" w:type="dxa"/>
            <w:tcBorders>
              <w:left w:val="single" w:sz="4" w:space="0" w:color="auto"/>
            </w:tcBorders>
            <w:vAlign w:val="center"/>
          </w:tcPr>
          <w:p w:rsidR="00E61D80" w:rsidRPr="003471C9" w:rsidRDefault="00E61D80" w:rsidP="00624422">
            <w:pPr>
              <w:jc w:val="center"/>
              <w:rPr>
                <w:b/>
                <w:bCs/>
                <w:color w:val="000000"/>
                <w:sz w:val="20"/>
                <w:szCs w:val="18"/>
              </w:rPr>
            </w:pPr>
            <w:r>
              <w:rPr>
                <w:b/>
                <w:bCs/>
                <w:color w:val="000000"/>
                <w:sz w:val="20"/>
                <w:szCs w:val="18"/>
              </w:rPr>
              <w:t>3</w:t>
            </w:r>
          </w:p>
        </w:tc>
        <w:tc>
          <w:tcPr>
            <w:tcW w:w="2290" w:type="dxa"/>
            <w:tcBorders>
              <w:right w:val="single" w:sz="4" w:space="0" w:color="auto"/>
            </w:tcBorders>
            <w:vAlign w:val="center"/>
          </w:tcPr>
          <w:p w:rsidR="00E61D80" w:rsidRPr="008461EE" w:rsidRDefault="00E61D80" w:rsidP="00624422">
            <w:pPr>
              <w:autoSpaceDE w:val="0"/>
              <w:autoSpaceDN w:val="0"/>
              <w:adjustRightInd w:val="0"/>
              <w:rPr>
                <w:bCs/>
                <w:sz w:val="18"/>
                <w:szCs w:val="16"/>
              </w:rPr>
            </w:pPr>
            <w:r w:rsidRPr="008461EE">
              <w:rPr>
                <w:bCs/>
                <w:sz w:val="18"/>
                <w:szCs w:val="20"/>
              </w:rPr>
              <w:t>SB.5.2.1. Somut kalıntılarından yola çıkarak kadim uygarlıkların insanlık tarihine katkılarını fark eder.</w:t>
            </w:r>
          </w:p>
        </w:tc>
        <w:tc>
          <w:tcPr>
            <w:tcW w:w="2813" w:type="dxa"/>
            <w:vMerge w:val="restart"/>
            <w:tcBorders>
              <w:top w:val="single" w:sz="4" w:space="0" w:color="auto"/>
              <w:left w:val="single" w:sz="4" w:space="0" w:color="auto"/>
            </w:tcBorders>
          </w:tcPr>
          <w:p w:rsidR="00E61D80" w:rsidRPr="00AF737D" w:rsidRDefault="00E61D80" w:rsidP="00624422">
            <w:pPr>
              <w:shd w:val="clear" w:color="auto" w:fill="FFFFFF"/>
              <w:spacing w:before="100" w:beforeAutospacing="1" w:after="100" w:afterAutospacing="1"/>
              <w:textAlignment w:val="baseline"/>
              <w:rPr>
                <w:sz w:val="16"/>
                <w:szCs w:val="16"/>
              </w:rPr>
            </w:pPr>
            <w:r w:rsidRPr="00AF737D">
              <w:rPr>
                <w:sz w:val="20"/>
                <w:szCs w:val="20"/>
                <w:shd w:val="clear" w:color="auto" w:fill="FFFFFF"/>
              </w:rPr>
              <w:t>*İnsan hakları ve Vatandaşlık</w:t>
            </w:r>
          </w:p>
          <w:p w:rsidR="00E61D80" w:rsidRPr="00EE41C6" w:rsidRDefault="00E61D80" w:rsidP="00624422">
            <w:pPr>
              <w:spacing w:before="40"/>
              <w:rPr>
                <w:color w:val="000000"/>
                <w:sz w:val="14"/>
                <w:szCs w:val="16"/>
              </w:rPr>
            </w:pPr>
          </w:p>
          <w:p w:rsidR="00E61D80" w:rsidRDefault="00E61D80" w:rsidP="00624422">
            <w:pPr>
              <w:spacing w:before="40"/>
              <w:rPr>
                <w:sz w:val="20"/>
                <w:szCs w:val="20"/>
                <w:shd w:val="clear" w:color="auto" w:fill="FFFFFF"/>
              </w:rPr>
            </w:pPr>
          </w:p>
          <w:p w:rsidR="00E61D80" w:rsidRDefault="00E61D80" w:rsidP="00624422">
            <w:pPr>
              <w:spacing w:before="40"/>
              <w:rPr>
                <w:sz w:val="20"/>
                <w:szCs w:val="20"/>
                <w:shd w:val="clear" w:color="auto" w:fill="FFFFFF"/>
              </w:rPr>
            </w:pPr>
          </w:p>
          <w:p w:rsidR="00E61D80" w:rsidRDefault="00E61D80" w:rsidP="00624422">
            <w:pPr>
              <w:spacing w:before="40"/>
              <w:rPr>
                <w:sz w:val="20"/>
                <w:szCs w:val="20"/>
                <w:shd w:val="clear" w:color="auto" w:fill="FFFFFF"/>
              </w:rPr>
            </w:pPr>
          </w:p>
          <w:p w:rsidR="00E61D80" w:rsidRDefault="00E61D80" w:rsidP="00624422">
            <w:pPr>
              <w:spacing w:before="40"/>
              <w:rPr>
                <w:sz w:val="20"/>
                <w:szCs w:val="20"/>
                <w:shd w:val="clear" w:color="auto" w:fill="FFFFFF"/>
              </w:rPr>
            </w:pPr>
          </w:p>
          <w:p w:rsidR="00E61D80" w:rsidRPr="00AF737D" w:rsidRDefault="00E61D80" w:rsidP="00624422">
            <w:pPr>
              <w:shd w:val="clear" w:color="auto" w:fill="FFFFFF"/>
              <w:spacing w:before="100" w:beforeAutospacing="1" w:after="100" w:afterAutospacing="1"/>
              <w:textAlignment w:val="baseline"/>
              <w:rPr>
                <w:sz w:val="20"/>
                <w:szCs w:val="20"/>
                <w:shd w:val="clear" w:color="auto" w:fill="FFFFFF"/>
              </w:rPr>
            </w:pPr>
          </w:p>
          <w:p w:rsidR="00E61D80" w:rsidRPr="00AF737D" w:rsidRDefault="00E61D80" w:rsidP="00624422">
            <w:pPr>
              <w:shd w:val="clear" w:color="auto" w:fill="FFFFFF"/>
              <w:spacing w:before="100" w:beforeAutospacing="1" w:after="100" w:afterAutospacing="1"/>
              <w:textAlignment w:val="baseline"/>
              <w:rPr>
                <w:sz w:val="16"/>
                <w:szCs w:val="16"/>
              </w:rPr>
            </w:pPr>
          </w:p>
          <w:p w:rsidR="00E61D80" w:rsidRPr="00EE41C6" w:rsidRDefault="00E61D80" w:rsidP="00624422">
            <w:pPr>
              <w:rPr>
                <w:rFonts w:ascii="Arial" w:hAnsi="Arial"/>
                <w:b/>
                <w:color w:val="000000"/>
                <w:sz w:val="14"/>
                <w:szCs w:val="16"/>
              </w:rPr>
            </w:pPr>
          </w:p>
          <w:p w:rsidR="00E61D80" w:rsidRPr="00EE41C6" w:rsidRDefault="00E61D80" w:rsidP="00624422">
            <w:pPr>
              <w:pStyle w:val="StilVerdana10MaddeParag"/>
            </w:pPr>
          </w:p>
        </w:tc>
        <w:tc>
          <w:tcPr>
            <w:tcW w:w="2268" w:type="dxa"/>
            <w:vMerge w:val="restart"/>
          </w:tcPr>
          <w:p w:rsidR="00E61D80" w:rsidRPr="00EE41C6" w:rsidRDefault="00E61D80" w:rsidP="00624422">
            <w:pPr>
              <w:rPr>
                <w:color w:val="000000"/>
                <w:sz w:val="14"/>
                <w:szCs w:val="16"/>
              </w:rPr>
            </w:pPr>
          </w:p>
          <w:p w:rsidR="00E61D80" w:rsidRDefault="00E61D80" w:rsidP="00624422">
            <w:pPr>
              <w:rPr>
                <w:color w:val="000000"/>
                <w:sz w:val="14"/>
                <w:szCs w:val="16"/>
              </w:rPr>
            </w:pPr>
          </w:p>
          <w:p w:rsidR="00E61D80" w:rsidRDefault="00E61D80" w:rsidP="00624422">
            <w:pPr>
              <w:rPr>
                <w:color w:val="000000"/>
                <w:sz w:val="14"/>
                <w:szCs w:val="16"/>
              </w:rPr>
            </w:pPr>
            <w:r w:rsidRPr="00FA0957">
              <w:rPr>
                <w:color w:val="000000"/>
                <w:sz w:val="14"/>
                <w:szCs w:val="16"/>
              </w:rPr>
              <w:t>Mustafa Kemal Atatürk’ün</w:t>
            </w:r>
            <w:r>
              <w:rPr>
                <w:color w:val="000000"/>
                <w:sz w:val="14"/>
                <w:szCs w:val="16"/>
              </w:rPr>
              <w:t xml:space="preserve"> tarih ve kültüre verdiği önem</w:t>
            </w:r>
          </w:p>
          <w:p w:rsidR="00E61D80" w:rsidRDefault="00E61D80" w:rsidP="00624422">
            <w:pPr>
              <w:rPr>
                <w:color w:val="000000"/>
                <w:sz w:val="14"/>
                <w:szCs w:val="16"/>
              </w:rPr>
            </w:pPr>
          </w:p>
          <w:p w:rsidR="00E61D80" w:rsidRDefault="00E61D80" w:rsidP="00624422">
            <w:pPr>
              <w:rPr>
                <w:color w:val="000000"/>
                <w:sz w:val="14"/>
                <w:szCs w:val="16"/>
              </w:rPr>
            </w:pPr>
          </w:p>
          <w:p w:rsidR="00E61D80" w:rsidRDefault="00E61D80" w:rsidP="00624422">
            <w:pPr>
              <w:rPr>
                <w:color w:val="000000"/>
                <w:sz w:val="14"/>
                <w:szCs w:val="16"/>
              </w:rPr>
            </w:pPr>
            <w:r>
              <w:rPr>
                <w:color w:val="000000"/>
                <w:sz w:val="14"/>
                <w:szCs w:val="16"/>
              </w:rPr>
              <w:t>*Türk Tarih Kurumu’nun Kurulması</w:t>
            </w:r>
          </w:p>
          <w:p w:rsidR="00E61D80" w:rsidRDefault="00E61D80" w:rsidP="00624422">
            <w:pPr>
              <w:rPr>
                <w:color w:val="000000"/>
                <w:sz w:val="14"/>
                <w:szCs w:val="16"/>
              </w:rPr>
            </w:pPr>
          </w:p>
          <w:p w:rsidR="00E61D80" w:rsidRDefault="00E61D80" w:rsidP="00624422">
            <w:pPr>
              <w:rPr>
                <w:color w:val="000000"/>
                <w:sz w:val="14"/>
                <w:szCs w:val="16"/>
              </w:rPr>
            </w:pPr>
            <w:r>
              <w:rPr>
                <w:color w:val="000000"/>
                <w:sz w:val="14"/>
                <w:szCs w:val="16"/>
              </w:rPr>
              <w:t>*Türk Dil Kurumu’nun Kurulması</w:t>
            </w:r>
          </w:p>
          <w:p w:rsidR="00E61D80" w:rsidRDefault="00E61D80" w:rsidP="00624422">
            <w:pPr>
              <w:rPr>
                <w:color w:val="000000"/>
                <w:sz w:val="14"/>
                <w:szCs w:val="16"/>
              </w:rPr>
            </w:pPr>
          </w:p>
          <w:p w:rsidR="00E61D80" w:rsidRDefault="00E61D80" w:rsidP="00624422">
            <w:pPr>
              <w:rPr>
                <w:color w:val="000000"/>
                <w:sz w:val="14"/>
                <w:szCs w:val="16"/>
              </w:rPr>
            </w:pPr>
            <w:r>
              <w:rPr>
                <w:color w:val="000000"/>
                <w:sz w:val="14"/>
                <w:szCs w:val="16"/>
              </w:rPr>
              <w:t>*Güneş Dil Teorisi</w:t>
            </w:r>
          </w:p>
          <w:p w:rsidR="00E61D80" w:rsidRDefault="00E61D80" w:rsidP="00624422">
            <w:pPr>
              <w:rPr>
                <w:color w:val="000000"/>
                <w:sz w:val="14"/>
                <w:szCs w:val="16"/>
              </w:rPr>
            </w:pPr>
          </w:p>
          <w:p w:rsidR="00E61D80" w:rsidRPr="00EE41C6" w:rsidRDefault="00E61D80" w:rsidP="00624422">
            <w:pPr>
              <w:rPr>
                <w:color w:val="000000"/>
                <w:sz w:val="14"/>
                <w:szCs w:val="16"/>
              </w:rPr>
            </w:pPr>
          </w:p>
        </w:tc>
        <w:tc>
          <w:tcPr>
            <w:tcW w:w="1559" w:type="dxa"/>
            <w:vMerge w:val="restart"/>
            <w:tcBorders>
              <w:right w:val="single" w:sz="4" w:space="0" w:color="auto"/>
            </w:tcBorders>
            <w:vAlign w:val="center"/>
          </w:tcPr>
          <w:p w:rsidR="00E61D80" w:rsidRDefault="00E61D80" w:rsidP="00624422">
            <w:pPr>
              <w:jc w:val="center"/>
              <w:rPr>
                <w:b/>
                <w:color w:val="000000"/>
                <w:sz w:val="14"/>
                <w:szCs w:val="16"/>
              </w:rPr>
            </w:pPr>
          </w:p>
          <w:p w:rsidR="00E61D80" w:rsidRPr="00EE41C6" w:rsidRDefault="00E61D80" w:rsidP="00624422">
            <w:pPr>
              <w:jc w:val="center"/>
              <w:rPr>
                <w:b/>
                <w:color w:val="000000"/>
                <w:sz w:val="14"/>
                <w:szCs w:val="16"/>
              </w:rPr>
            </w:pPr>
            <w:r>
              <w:rPr>
                <w:b/>
                <w:color w:val="000000"/>
                <w:sz w:val="14"/>
                <w:szCs w:val="16"/>
              </w:rPr>
              <w:t>*UYGARLIKLARI ÖĞRENİYORUM</w:t>
            </w:r>
          </w:p>
        </w:tc>
        <w:tc>
          <w:tcPr>
            <w:tcW w:w="1701" w:type="dxa"/>
            <w:vMerge w:val="restart"/>
            <w:tcBorders>
              <w:top w:val="single" w:sz="4" w:space="0" w:color="auto"/>
              <w:left w:val="single" w:sz="4" w:space="0" w:color="auto"/>
              <w:right w:val="single" w:sz="4" w:space="0" w:color="auto"/>
            </w:tcBorders>
          </w:tcPr>
          <w:p w:rsidR="00E61D80" w:rsidRDefault="00E61D80" w:rsidP="00624422">
            <w:pPr>
              <w:rPr>
                <w:color w:val="000000"/>
                <w:sz w:val="16"/>
                <w:szCs w:val="16"/>
              </w:rPr>
            </w:pPr>
          </w:p>
          <w:p w:rsidR="00E61D80" w:rsidRDefault="00E61D80" w:rsidP="00624422">
            <w:pPr>
              <w:rPr>
                <w:color w:val="000000"/>
                <w:sz w:val="16"/>
                <w:szCs w:val="16"/>
              </w:rPr>
            </w:pPr>
          </w:p>
          <w:p w:rsidR="00E61D80" w:rsidRPr="00EE41C6" w:rsidRDefault="00E61D80" w:rsidP="00624422">
            <w:pPr>
              <w:rPr>
                <w:color w:val="000000"/>
                <w:sz w:val="16"/>
                <w:szCs w:val="16"/>
              </w:rPr>
            </w:pPr>
            <w:r>
              <w:rPr>
                <w:color w:val="000000"/>
                <w:sz w:val="16"/>
                <w:szCs w:val="16"/>
              </w:rPr>
              <w:t xml:space="preserve">Bu ünitenin her kazanımının sonunda </w:t>
            </w:r>
            <w:r>
              <w:rPr>
                <w:color w:val="000000"/>
                <w:sz w:val="16"/>
                <w:szCs w:val="16"/>
              </w:rPr>
              <w:lastRenderedPageBreak/>
              <w:t xml:space="preserve">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E61D80" w:rsidRDefault="00E61D80" w:rsidP="00624422">
            <w:pPr>
              <w:rPr>
                <w:color w:val="000000"/>
                <w:sz w:val="14"/>
                <w:szCs w:val="16"/>
              </w:rPr>
            </w:pPr>
          </w:p>
          <w:p w:rsidR="00E61D80" w:rsidRDefault="00E61D80" w:rsidP="00624422">
            <w:pPr>
              <w:rPr>
                <w:color w:val="000000"/>
                <w:sz w:val="14"/>
                <w:szCs w:val="16"/>
              </w:rPr>
            </w:pPr>
          </w:p>
          <w:p w:rsidR="00E61D80" w:rsidRDefault="00E61D80" w:rsidP="00624422">
            <w:pPr>
              <w:rPr>
                <w:color w:val="000000"/>
                <w:sz w:val="14"/>
                <w:szCs w:val="16"/>
              </w:rPr>
            </w:pPr>
          </w:p>
          <w:p w:rsidR="00E61D80" w:rsidRDefault="00E61D80" w:rsidP="00624422">
            <w:pPr>
              <w:rPr>
                <w:color w:val="000000"/>
                <w:sz w:val="14"/>
                <w:szCs w:val="16"/>
              </w:rPr>
            </w:pPr>
          </w:p>
          <w:p w:rsidR="00E61D80" w:rsidRDefault="00E61D80" w:rsidP="00624422">
            <w:pPr>
              <w:rPr>
                <w:color w:val="000000"/>
                <w:sz w:val="14"/>
                <w:szCs w:val="16"/>
              </w:rPr>
            </w:pPr>
          </w:p>
          <w:p w:rsidR="00E61D80" w:rsidRDefault="00E61D80" w:rsidP="00624422">
            <w:pPr>
              <w:rPr>
                <w:color w:val="000000"/>
                <w:sz w:val="14"/>
                <w:szCs w:val="16"/>
              </w:rPr>
            </w:pPr>
          </w:p>
          <w:p w:rsidR="00E61D80" w:rsidRPr="0078327B" w:rsidRDefault="00E61D80" w:rsidP="00624422">
            <w:pPr>
              <w:spacing w:before="120"/>
              <w:jc w:val="center"/>
              <w:rPr>
                <w:rFonts w:eastAsia="Calibri"/>
                <w:b/>
                <w:iCs/>
                <w:sz w:val="18"/>
                <w:szCs w:val="18"/>
              </w:rPr>
            </w:pPr>
            <w:r w:rsidRPr="0078327B">
              <w:rPr>
                <w:rFonts w:eastAsia="Calibri"/>
                <w:b/>
                <w:iCs/>
                <w:sz w:val="18"/>
                <w:szCs w:val="18"/>
              </w:rPr>
              <w:t xml:space="preserve">I.DÖNEM </w:t>
            </w:r>
          </w:p>
          <w:p w:rsidR="00E61D80" w:rsidRPr="0078327B" w:rsidRDefault="00E61D80" w:rsidP="00624422">
            <w:pPr>
              <w:spacing w:before="120"/>
              <w:jc w:val="center"/>
              <w:rPr>
                <w:rFonts w:eastAsia="Calibri"/>
                <w:b/>
                <w:iCs/>
                <w:sz w:val="18"/>
                <w:szCs w:val="18"/>
              </w:rPr>
            </w:pPr>
            <w:r w:rsidRPr="0078327B">
              <w:rPr>
                <w:rFonts w:eastAsia="Calibri"/>
                <w:b/>
                <w:iCs/>
                <w:sz w:val="18"/>
                <w:szCs w:val="18"/>
              </w:rPr>
              <w:t>I.YAZILI</w:t>
            </w:r>
          </w:p>
          <w:p w:rsidR="00E61D80" w:rsidRPr="00EE41C6" w:rsidRDefault="00E61D80" w:rsidP="00624422">
            <w:pPr>
              <w:jc w:val="center"/>
              <w:rPr>
                <w:color w:val="000000"/>
                <w:sz w:val="14"/>
                <w:szCs w:val="16"/>
              </w:rPr>
            </w:pPr>
          </w:p>
        </w:tc>
        <w:tc>
          <w:tcPr>
            <w:tcW w:w="2994" w:type="dxa"/>
            <w:vMerge w:val="restart"/>
            <w:tcBorders>
              <w:left w:val="single" w:sz="4" w:space="0" w:color="auto"/>
              <w:right w:val="single" w:sz="4" w:space="0" w:color="auto"/>
            </w:tcBorders>
          </w:tcPr>
          <w:p w:rsidR="00E61D80" w:rsidRDefault="00E61D80" w:rsidP="00624422">
            <w:pPr>
              <w:rPr>
                <w:iCs/>
                <w:sz w:val="18"/>
                <w:szCs w:val="18"/>
              </w:rPr>
            </w:pPr>
          </w:p>
          <w:p w:rsidR="00E61D80" w:rsidRDefault="00E61D80"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Doğrudan verilecek değerler:</w:t>
            </w:r>
          </w:p>
          <w:p w:rsidR="00E61D80" w:rsidRDefault="00E61D80"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Kültürel Mirasa Duyarlılık</w:t>
            </w:r>
          </w:p>
          <w:p w:rsidR="00E61D80" w:rsidRDefault="00E61D80"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Estetik</w:t>
            </w:r>
          </w:p>
          <w:p w:rsidR="00E61D80" w:rsidRDefault="00E61D80" w:rsidP="00624422">
            <w:pPr>
              <w:pStyle w:val="GvdeMetni"/>
              <w:spacing w:before="40" w:line="240" w:lineRule="auto"/>
              <w:rPr>
                <w:rFonts w:ascii="Times New Roman" w:hAnsi="Times New Roman"/>
                <w:b/>
                <w:color w:val="000000"/>
                <w:sz w:val="16"/>
                <w:szCs w:val="16"/>
              </w:rPr>
            </w:pPr>
          </w:p>
          <w:p w:rsidR="00E61D80" w:rsidRDefault="00E61D80"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Doğrudan verilecek beceriler:</w:t>
            </w:r>
          </w:p>
          <w:p w:rsidR="00E61D80" w:rsidRDefault="00E61D80"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 xml:space="preserve">Türkçeyi Doğru, Güzel ve Etkili Kullanma </w:t>
            </w:r>
          </w:p>
          <w:p w:rsidR="00E61D80" w:rsidRDefault="00E61D80"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Araştırma</w:t>
            </w:r>
          </w:p>
          <w:p w:rsidR="00E61D80" w:rsidRDefault="00E61D80" w:rsidP="00624422">
            <w:pPr>
              <w:pStyle w:val="GvdeMetni"/>
              <w:spacing w:before="40" w:line="240" w:lineRule="auto"/>
              <w:rPr>
                <w:rFonts w:ascii="Times New Roman" w:hAnsi="Times New Roman"/>
                <w:color w:val="000000"/>
                <w:sz w:val="14"/>
                <w:szCs w:val="16"/>
              </w:rPr>
            </w:pPr>
          </w:p>
          <w:p w:rsidR="00E61D80" w:rsidRPr="000A5BF2" w:rsidRDefault="00E61D80" w:rsidP="00624422">
            <w:pPr>
              <w:spacing w:before="40"/>
              <w:rPr>
                <w:i/>
                <w:color w:val="000000"/>
                <w:sz w:val="16"/>
                <w:szCs w:val="16"/>
              </w:rPr>
            </w:pPr>
            <w:r w:rsidRPr="000A5BF2">
              <w:rPr>
                <w:i/>
                <w:color w:val="000000"/>
                <w:sz w:val="16"/>
                <w:szCs w:val="16"/>
              </w:rPr>
              <w:t>*29 EKİM CUMHURİYET BAYRAMI</w:t>
            </w:r>
          </w:p>
          <w:p w:rsidR="00E61D80" w:rsidRPr="003D326B" w:rsidRDefault="00E61D80" w:rsidP="00624422">
            <w:pPr>
              <w:spacing w:before="40"/>
              <w:rPr>
                <w:i/>
                <w:color w:val="000000"/>
                <w:sz w:val="16"/>
                <w:szCs w:val="16"/>
              </w:rPr>
            </w:pPr>
            <w:r w:rsidRPr="000A5BF2">
              <w:rPr>
                <w:i/>
                <w:color w:val="000000"/>
                <w:sz w:val="16"/>
                <w:szCs w:val="16"/>
              </w:rPr>
              <w:t>(</w:t>
            </w:r>
            <w:r>
              <w:rPr>
                <w:i/>
                <w:color w:val="000000"/>
                <w:sz w:val="16"/>
                <w:szCs w:val="16"/>
              </w:rPr>
              <w:t>Salı</w:t>
            </w:r>
            <w:r w:rsidRPr="000A5BF2">
              <w:rPr>
                <w:i/>
                <w:color w:val="000000"/>
                <w:sz w:val="16"/>
                <w:szCs w:val="16"/>
              </w:rPr>
              <w:t>)</w:t>
            </w:r>
          </w:p>
          <w:p w:rsidR="00E61D80" w:rsidRPr="000A5BF2" w:rsidRDefault="00E61D80" w:rsidP="00624422">
            <w:pPr>
              <w:rPr>
                <w:bCs/>
                <w:i/>
                <w:color w:val="000000"/>
                <w:sz w:val="16"/>
                <w:szCs w:val="16"/>
              </w:rPr>
            </w:pPr>
            <w:r w:rsidRPr="000A5BF2">
              <w:rPr>
                <w:bCs/>
                <w:i/>
                <w:color w:val="000000"/>
                <w:sz w:val="16"/>
                <w:szCs w:val="16"/>
              </w:rPr>
              <w:t>*10 KASIM ATATÜRK’Ü ANMA HAFTASI</w:t>
            </w:r>
            <w:r>
              <w:rPr>
                <w:bCs/>
                <w:i/>
                <w:color w:val="000000"/>
                <w:sz w:val="16"/>
                <w:szCs w:val="16"/>
              </w:rPr>
              <w:t xml:space="preserve"> </w:t>
            </w:r>
            <w:r w:rsidRPr="000A5BF2">
              <w:rPr>
                <w:bCs/>
                <w:i/>
                <w:color w:val="000000"/>
                <w:sz w:val="16"/>
                <w:szCs w:val="16"/>
              </w:rPr>
              <w:t>(</w:t>
            </w:r>
            <w:r>
              <w:rPr>
                <w:bCs/>
                <w:i/>
                <w:color w:val="000000"/>
                <w:sz w:val="16"/>
                <w:szCs w:val="16"/>
              </w:rPr>
              <w:t>Pazar</w:t>
            </w:r>
            <w:r w:rsidRPr="000A5BF2">
              <w:rPr>
                <w:bCs/>
                <w:i/>
                <w:color w:val="000000"/>
                <w:sz w:val="16"/>
                <w:szCs w:val="16"/>
              </w:rPr>
              <w:t>)</w:t>
            </w:r>
          </w:p>
          <w:p w:rsidR="00E61D80" w:rsidRPr="00277A73" w:rsidRDefault="00E61D80" w:rsidP="00624422">
            <w:pPr>
              <w:autoSpaceDE w:val="0"/>
              <w:autoSpaceDN w:val="0"/>
              <w:adjustRightInd w:val="0"/>
              <w:rPr>
                <w:bCs/>
                <w:color w:val="000000"/>
                <w:sz w:val="14"/>
                <w:szCs w:val="16"/>
              </w:rPr>
            </w:pPr>
          </w:p>
          <w:p w:rsidR="00E61D80" w:rsidRPr="00817E58" w:rsidRDefault="00E61D80" w:rsidP="00624422">
            <w:pPr>
              <w:rPr>
                <w:iCs/>
                <w:sz w:val="18"/>
                <w:szCs w:val="18"/>
              </w:rPr>
            </w:pPr>
            <w:r w:rsidRPr="00817E58">
              <w:rPr>
                <w:color w:val="000000"/>
                <w:sz w:val="18"/>
                <w:szCs w:val="18"/>
              </w:rPr>
              <w:t>[!]</w:t>
            </w:r>
            <w:r w:rsidRPr="00817E58">
              <w:rPr>
                <w:iCs/>
                <w:sz w:val="18"/>
                <w:szCs w:val="18"/>
              </w:rPr>
              <w:t>Anadolu ve Mezopotamya uygarlıkları ana hatlarıyla ele alınır.</w:t>
            </w:r>
          </w:p>
          <w:p w:rsidR="00E61D80" w:rsidRDefault="00E61D80" w:rsidP="00624422">
            <w:pPr>
              <w:rPr>
                <w:iCs/>
                <w:sz w:val="18"/>
                <w:szCs w:val="18"/>
              </w:rPr>
            </w:pPr>
          </w:p>
          <w:p w:rsidR="00E61D80" w:rsidRDefault="00E61D80" w:rsidP="00624422">
            <w:pPr>
              <w:rPr>
                <w:iCs/>
                <w:sz w:val="18"/>
                <w:szCs w:val="18"/>
              </w:rPr>
            </w:pPr>
            <w:r w:rsidRPr="000A5BF2">
              <w:rPr>
                <w:b/>
                <w:iCs/>
                <w:sz w:val="18"/>
                <w:szCs w:val="18"/>
              </w:rPr>
              <w:t>Açıklama:</w:t>
            </w:r>
            <w:r>
              <w:rPr>
                <w:iCs/>
                <w:sz w:val="18"/>
                <w:szCs w:val="18"/>
              </w:rPr>
              <w:t xml:space="preserve"> Hititler, Frigler, Lidyalılar, İyonlar, Urartular</w:t>
            </w:r>
          </w:p>
          <w:p w:rsidR="00E61D80" w:rsidRDefault="00E61D80" w:rsidP="00624422">
            <w:pPr>
              <w:rPr>
                <w:iCs/>
                <w:sz w:val="18"/>
                <w:szCs w:val="18"/>
              </w:rPr>
            </w:pPr>
          </w:p>
          <w:p w:rsidR="00E61D80" w:rsidRDefault="00E61D80" w:rsidP="00624422">
            <w:pPr>
              <w:rPr>
                <w:iCs/>
                <w:sz w:val="18"/>
                <w:szCs w:val="18"/>
              </w:rPr>
            </w:pPr>
            <w:r>
              <w:rPr>
                <w:iCs/>
                <w:sz w:val="18"/>
                <w:szCs w:val="18"/>
              </w:rPr>
              <w:t>Sümerler, Babiller, Asurlar (Akad ve Elamlar lise müfredatında yer almaktadır.</w:t>
            </w:r>
          </w:p>
          <w:p w:rsidR="00E61D80" w:rsidRDefault="00E61D80" w:rsidP="00624422">
            <w:pPr>
              <w:rPr>
                <w:iCs/>
                <w:sz w:val="18"/>
                <w:szCs w:val="18"/>
              </w:rPr>
            </w:pPr>
            <w:r w:rsidRPr="00817E58">
              <w:rPr>
                <w:color w:val="000000"/>
                <w:sz w:val="18"/>
                <w:szCs w:val="18"/>
              </w:rPr>
              <w:t>[!]</w:t>
            </w:r>
            <w:r>
              <w:rPr>
                <w:iCs/>
                <w:sz w:val="18"/>
                <w:szCs w:val="18"/>
              </w:rPr>
              <w:t>Yakın bölgedeki bir tarihi mekân gezilerek farkındalık yaratılabilir</w:t>
            </w:r>
            <w:r w:rsidRPr="00817E58">
              <w:rPr>
                <w:iCs/>
                <w:sz w:val="18"/>
                <w:szCs w:val="18"/>
              </w:rPr>
              <w:t>.</w:t>
            </w:r>
          </w:p>
          <w:p w:rsidR="00E61D80" w:rsidRPr="00817E58" w:rsidRDefault="00E61D80" w:rsidP="00624422">
            <w:pPr>
              <w:rPr>
                <w:iCs/>
                <w:sz w:val="18"/>
                <w:szCs w:val="18"/>
              </w:rPr>
            </w:pPr>
          </w:p>
          <w:p w:rsidR="00E61D80" w:rsidRDefault="00E61D80" w:rsidP="00624422">
            <w:pPr>
              <w:rPr>
                <w:iCs/>
                <w:sz w:val="18"/>
                <w:szCs w:val="18"/>
              </w:rPr>
            </w:pPr>
            <w:r w:rsidRPr="00817E58">
              <w:rPr>
                <w:color w:val="000000"/>
                <w:sz w:val="18"/>
                <w:szCs w:val="18"/>
              </w:rPr>
              <w:t>[!]</w:t>
            </w:r>
            <w:r w:rsidRPr="00817E58">
              <w:rPr>
                <w:iCs/>
                <w:sz w:val="18"/>
                <w:szCs w:val="18"/>
              </w:rPr>
              <w:t>Gündelik hayatta yerleşmiş kültürel unsurların sürekliliği ve değişimi üzerinde durulur.</w:t>
            </w:r>
          </w:p>
          <w:p w:rsidR="00E61D80" w:rsidRPr="00EE41C6" w:rsidRDefault="00E61D80" w:rsidP="00624422"/>
        </w:tc>
      </w:tr>
      <w:tr w:rsidR="00E61D80" w:rsidRPr="003471C9" w:rsidTr="00624422">
        <w:trPr>
          <w:cantSplit/>
          <w:trHeight w:val="503"/>
          <w:jc w:val="center"/>
        </w:trPr>
        <w:tc>
          <w:tcPr>
            <w:tcW w:w="332" w:type="dxa"/>
            <w:vMerge/>
            <w:tcBorders>
              <w:left w:val="single" w:sz="4" w:space="0" w:color="auto"/>
              <w:right w:val="single" w:sz="4" w:space="0" w:color="auto"/>
            </w:tcBorders>
            <w:shd w:val="clear" w:color="auto" w:fill="auto"/>
            <w:textDirection w:val="btLr"/>
            <w:vAlign w:val="center"/>
          </w:tcPr>
          <w:p w:rsidR="00E61D80" w:rsidRPr="003471C9" w:rsidRDefault="00E61D80" w:rsidP="00624422">
            <w:pPr>
              <w:spacing w:after="160" w:line="259" w:lineRule="auto"/>
              <w:rPr>
                <w:b/>
                <w:color w:val="000000"/>
                <w:sz w:val="18"/>
                <w:szCs w:val="18"/>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E61D80" w:rsidRPr="00CA4449" w:rsidRDefault="00E61D80" w:rsidP="00624422">
            <w:pPr>
              <w:spacing w:line="0" w:lineRule="atLeast"/>
              <w:rPr>
                <w:color w:val="000000"/>
                <w:sz w:val="14"/>
                <w:szCs w:val="14"/>
              </w:rPr>
            </w:pPr>
          </w:p>
          <w:p w:rsidR="00E61D80" w:rsidRPr="003471C9" w:rsidRDefault="00E61D80" w:rsidP="00624422">
            <w:pPr>
              <w:spacing w:line="0" w:lineRule="atLeast"/>
              <w:jc w:val="center"/>
              <w:rPr>
                <w:color w:val="000000"/>
                <w:sz w:val="16"/>
                <w:szCs w:val="16"/>
              </w:rPr>
            </w:pPr>
            <w:r>
              <w:rPr>
                <w:color w:val="000000"/>
                <w:sz w:val="16"/>
                <w:szCs w:val="16"/>
              </w:rPr>
              <w:t>4</w:t>
            </w:r>
            <w:r w:rsidRPr="003471C9">
              <w:rPr>
                <w:color w:val="000000"/>
                <w:sz w:val="16"/>
                <w:szCs w:val="16"/>
              </w:rPr>
              <w:t>. HAFTA</w:t>
            </w:r>
          </w:p>
          <w:p w:rsidR="00E61D80" w:rsidRPr="003471C9" w:rsidRDefault="00E61D80" w:rsidP="00624422">
            <w:pPr>
              <w:jc w:val="center"/>
              <w:rPr>
                <w:b/>
                <w:color w:val="000000"/>
                <w:sz w:val="18"/>
                <w:szCs w:val="18"/>
              </w:rPr>
            </w:pPr>
            <w:r>
              <w:rPr>
                <w:color w:val="000000"/>
                <w:sz w:val="14"/>
                <w:szCs w:val="14"/>
              </w:rPr>
              <w:t xml:space="preserve">21 – 25 </w:t>
            </w:r>
            <w:r w:rsidRPr="003471C9">
              <w:rPr>
                <w:color w:val="000000"/>
                <w:sz w:val="14"/>
                <w:szCs w:val="14"/>
              </w:rPr>
              <w:t>EKİM</w:t>
            </w:r>
          </w:p>
        </w:tc>
        <w:tc>
          <w:tcPr>
            <w:tcW w:w="284" w:type="dxa"/>
            <w:tcBorders>
              <w:left w:val="single" w:sz="4" w:space="0" w:color="auto"/>
            </w:tcBorders>
            <w:vAlign w:val="center"/>
          </w:tcPr>
          <w:p w:rsidR="00E61D80" w:rsidRPr="003471C9" w:rsidRDefault="00E61D80" w:rsidP="00624422">
            <w:pPr>
              <w:jc w:val="center"/>
              <w:rPr>
                <w:b/>
                <w:bCs/>
                <w:color w:val="000000"/>
                <w:sz w:val="20"/>
                <w:szCs w:val="18"/>
              </w:rPr>
            </w:pPr>
            <w:r>
              <w:rPr>
                <w:b/>
                <w:bCs/>
                <w:color w:val="000000"/>
                <w:sz w:val="20"/>
                <w:szCs w:val="18"/>
              </w:rPr>
              <w:t>2</w:t>
            </w:r>
          </w:p>
        </w:tc>
        <w:tc>
          <w:tcPr>
            <w:tcW w:w="2290" w:type="dxa"/>
            <w:tcBorders>
              <w:right w:val="single" w:sz="4" w:space="0" w:color="auto"/>
            </w:tcBorders>
            <w:vAlign w:val="center"/>
          </w:tcPr>
          <w:p w:rsidR="00E61D80" w:rsidRPr="008461EE" w:rsidRDefault="00E61D80" w:rsidP="00624422">
            <w:pPr>
              <w:rPr>
                <w:color w:val="000000"/>
                <w:sz w:val="18"/>
                <w:szCs w:val="16"/>
              </w:rPr>
            </w:pPr>
            <w:r w:rsidRPr="008461EE">
              <w:rPr>
                <w:bCs/>
                <w:sz w:val="18"/>
                <w:szCs w:val="20"/>
              </w:rPr>
              <w:t>SB.5.2.1. Somut kalıntılarından yola çıkarak kadim uygarlıkların insanlık tarihine katkılarını fark eder</w:t>
            </w:r>
          </w:p>
        </w:tc>
        <w:tc>
          <w:tcPr>
            <w:tcW w:w="2813" w:type="dxa"/>
            <w:vMerge/>
            <w:tcBorders>
              <w:left w:val="single" w:sz="4" w:space="0" w:color="auto"/>
            </w:tcBorders>
          </w:tcPr>
          <w:p w:rsidR="00E61D80" w:rsidRPr="00EE41C6" w:rsidRDefault="00E61D80" w:rsidP="00624422">
            <w:pPr>
              <w:spacing w:before="40"/>
              <w:rPr>
                <w:color w:val="000000"/>
                <w:sz w:val="14"/>
                <w:szCs w:val="16"/>
              </w:rPr>
            </w:pPr>
          </w:p>
        </w:tc>
        <w:tc>
          <w:tcPr>
            <w:tcW w:w="2268" w:type="dxa"/>
            <w:vMerge/>
          </w:tcPr>
          <w:p w:rsidR="00E61D80" w:rsidRPr="00EE41C6" w:rsidRDefault="00E61D80" w:rsidP="00624422">
            <w:pPr>
              <w:rPr>
                <w:b/>
                <w:bCs/>
                <w:color w:val="000000"/>
                <w:sz w:val="14"/>
                <w:szCs w:val="16"/>
              </w:rPr>
            </w:pPr>
          </w:p>
        </w:tc>
        <w:tc>
          <w:tcPr>
            <w:tcW w:w="1559" w:type="dxa"/>
            <w:vMerge/>
            <w:tcBorders>
              <w:right w:val="single" w:sz="4" w:space="0" w:color="auto"/>
            </w:tcBorders>
            <w:vAlign w:val="center"/>
          </w:tcPr>
          <w:p w:rsidR="00E61D80" w:rsidRPr="00EE41C6" w:rsidRDefault="00E61D80" w:rsidP="00624422">
            <w:pPr>
              <w:jc w:val="center"/>
              <w:rPr>
                <w:color w:val="000000"/>
                <w:sz w:val="14"/>
                <w:szCs w:val="16"/>
              </w:rPr>
            </w:pPr>
          </w:p>
        </w:tc>
        <w:tc>
          <w:tcPr>
            <w:tcW w:w="1701" w:type="dxa"/>
            <w:vMerge/>
            <w:tcBorders>
              <w:left w:val="single" w:sz="4" w:space="0" w:color="auto"/>
              <w:right w:val="single" w:sz="4" w:space="0" w:color="auto"/>
            </w:tcBorders>
          </w:tcPr>
          <w:p w:rsidR="00E61D80" w:rsidRPr="00EE41C6" w:rsidRDefault="00E61D80" w:rsidP="00624422">
            <w:pPr>
              <w:rPr>
                <w:color w:val="000000"/>
                <w:sz w:val="14"/>
                <w:szCs w:val="16"/>
              </w:rPr>
            </w:pPr>
          </w:p>
        </w:tc>
        <w:tc>
          <w:tcPr>
            <w:tcW w:w="2994" w:type="dxa"/>
            <w:vMerge/>
            <w:tcBorders>
              <w:left w:val="single" w:sz="4" w:space="0" w:color="auto"/>
              <w:right w:val="single" w:sz="4" w:space="0" w:color="auto"/>
            </w:tcBorders>
          </w:tcPr>
          <w:p w:rsidR="00E61D80" w:rsidRPr="00EE41C6" w:rsidRDefault="00E61D80" w:rsidP="00624422">
            <w:pPr>
              <w:pStyle w:val="StilVerdana10MaddeParag"/>
            </w:pPr>
          </w:p>
        </w:tc>
      </w:tr>
      <w:tr w:rsidR="00E61D80" w:rsidRPr="003471C9" w:rsidTr="00624422">
        <w:trPr>
          <w:cantSplit/>
          <w:trHeight w:val="705"/>
          <w:jc w:val="center"/>
        </w:trPr>
        <w:tc>
          <w:tcPr>
            <w:tcW w:w="332" w:type="dxa"/>
            <w:vMerge/>
            <w:tcBorders>
              <w:left w:val="single" w:sz="4" w:space="0" w:color="auto"/>
              <w:right w:val="single" w:sz="4" w:space="0" w:color="auto"/>
            </w:tcBorders>
            <w:shd w:val="clear" w:color="auto" w:fill="auto"/>
            <w:textDirection w:val="btLr"/>
            <w:vAlign w:val="center"/>
          </w:tcPr>
          <w:p w:rsidR="00E61D80" w:rsidRPr="003471C9" w:rsidRDefault="00E61D80" w:rsidP="00624422">
            <w:pPr>
              <w:jc w:val="center"/>
              <w:rPr>
                <w:b/>
                <w:color w:val="000000"/>
                <w:sz w:val="18"/>
                <w:szCs w:val="18"/>
              </w:rPr>
            </w:pPr>
          </w:p>
        </w:tc>
        <w:tc>
          <w:tcPr>
            <w:tcW w:w="709" w:type="dxa"/>
            <w:vMerge/>
            <w:tcBorders>
              <w:left w:val="single" w:sz="4" w:space="0" w:color="auto"/>
              <w:right w:val="single" w:sz="4" w:space="0" w:color="auto"/>
            </w:tcBorders>
            <w:shd w:val="clear" w:color="auto" w:fill="auto"/>
            <w:textDirection w:val="btLr"/>
            <w:vAlign w:val="center"/>
          </w:tcPr>
          <w:p w:rsidR="00E61D80" w:rsidRPr="00CA4449" w:rsidRDefault="00E61D80" w:rsidP="00624422">
            <w:pPr>
              <w:spacing w:line="0" w:lineRule="atLeast"/>
              <w:rPr>
                <w:color w:val="000000"/>
                <w:sz w:val="14"/>
                <w:szCs w:val="14"/>
              </w:rPr>
            </w:pPr>
          </w:p>
        </w:tc>
        <w:tc>
          <w:tcPr>
            <w:tcW w:w="284" w:type="dxa"/>
            <w:tcBorders>
              <w:left w:val="single" w:sz="4" w:space="0" w:color="auto"/>
            </w:tcBorders>
            <w:vAlign w:val="center"/>
          </w:tcPr>
          <w:p w:rsidR="00E61D80" w:rsidRDefault="00E61D80" w:rsidP="00624422">
            <w:pPr>
              <w:jc w:val="center"/>
              <w:rPr>
                <w:b/>
                <w:bCs/>
                <w:color w:val="000000"/>
                <w:sz w:val="20"/>
                <w:szCs w:val="18"/>
              </w:rPr>
            </w:pPr>
            <w:r>
              <w:rPr>
                <w:b/>
                <w:bCs/>
                <w:color w:val="000000"/>
                <w:sz w:val="20"/>
                <w:szCs w:val="18"/>
              </w:rPr>
              <w:t>1</w:t>
            </w:r>
          </w:p>
        </w:tc>
        <w:tc>
          <w:tcPr>
            <w:tcW w:w="2290" w:type="dxa"/>
            <w:tcBorders>
              <w:right w:val="single" w:sz="4" w:space="0" w:color="auto"/>
            </w:tcBorders>
            <w:vAlign w:val="center"/>
          </w:tcPr>
          <w:p w:rsidR="00E61D80" w:rsidRPr="008461EE" w:rsidRDefault="00E61D80" w:rsidP="00624422">
            <w:pPr>
              <w:rPr>
                <w:bCs/>
                <w:sz w:val="18"/>
                <w:szCs w:val="20"/>
              </w:rPr>
            </w:pPr>
            <w:r w:rsidRPr="008461EE">
              <w:rPr>
                <w:bCs/>
                <w:sz w:val="18"/>
                <w:szCs w:val="20"/>
              </w:rPr>
              <w:t>SB.5.2.2. Çevresindeki doğal varlıklar ile tarihî mekânları, nesneleri ve eserleri tanıtır</w:t>
            </w:r>
            <w:r>
              <w:rPr>
                <w:bCs/>
                <w:sz w:val="18"/>
                <w:szCs w:val="20"/>
              </w:rPr>
              <w:t>.</w:t>
            </w:r>
          </w:p>
        </w:tc>
        <w:tc>
          <w:tcPr>
            <w:tcW w:w="2813" w:type="dxa"/>
            <w:vMerge/>
            <w:tcBorders>
              <w:left w:val="single" w:sz="4" w:space="0" w:color="auto"/>
            </w:tcBorders>
          </w:tcPr>
          <w:p w:rsidR="00E61D80" w:rsidRPr="00EE41C6" w:rsidRDefault="00E61D80" w:rsidP="00624422">
            <w:pPr>
              <w:spacing w:before="40"/>
              <w:rPr>
                <w:color w:val="000000"/>
                <w:sz w:val="14"/>
                <w:szCs w:val="16"/>
              </w:rPr>
            </w:pPr>
          </w:p>
        </w:tc>
        <w:tc>
          <w:tcPr>
            <w:tcW w:w="2268" w:type="dxa"/>
            <w:vMerge/>
          </w:tcPr>
          <w:p w:rsidR="00E61D80" w:rsidRPr="00EE41C6" w:rsidRDefault="00E61D80" w:rsidP="00624422">
            <w:pPr>
              <w:rPr>
                <w:b/>
                <w:bCs/>
                <w:color w:val="000000"/>
                <w:sz w:val="14"/>
                <w:szCs w:val="16"/>
              </w:rPr>
            </w:pPr>
          </w:p>
        </w:tc>
        <w:tc>
          <w:tcPr>
            <w:tcW w:w="1559" w:type="dxa"/>
            <w:vMerge w:val="restart"/>
            <w:tcBorders>
              <w:right w:val="single" w:sz="4" w:space="0" w:color="auto"/>
            </w:tcBorders>
            <w:vAlign w:val="center"/>
          </w:tcPr>
          <w:p w:rsidR="00E61D80" w:rsidRDefault="00E61D80" w:rsidP="00624422">
            <w:pPr>
              <w:jc w:val="center"/>
              <w:rPr>
                <w:color w:val="000000"/>
                <w:sz w:val="14"/>
                <w:szCs w:val="16"/>
              </w:rPr>
            </w:pPr>
          </w:p>
          <w:p w:rsidR="00E61D80" w:rsidRPr="00B03902" w:rsidRDefault="00E61D80" w:rsidP="00624422">
            <w:pPr>
              <w:jc w:val="center"/>
              <w:rPr>
                <w:b/>
                <w:color w:val="000000"/>
                <w:sz w:val="14"/>
                <w:szCs w:val="16"/>
              </w:rPr>
            </w:pPr>
            <w:r>
              <w:rPr>
                <w:b/>
                <w:color w:val="000000"/>
                <w:sz w:val="14"/>
                <w:szCs w:val="16"/>
              </w:rPr>
              <w:t>*ÇEVREMİZDEKİ GÜZELLİKLER</w:t>
            </w:r>
          </w:p>
        </w:tc>
        <w:tc>
          <w:tcPr>
            <w:tcW w:w="1701" w:type="dxa"/>
            <w:vMerge/>
            <w:tcBorders>
              <w:left w:val="single" w:sz="4" w:space="0" w:color="auto"/>
              <w:right w:val="single" w:sz="4" w:space="0" w:color="auto"/>
            </w:tcBorders>
          </w:tcPr>
          <w:p w:rsidR="00E61D80" w:rsidRPr="00EE41C6" w:rsidRDefault="00E61D80" w:rsidP="00624422">
            <w:pPr>
              <w:rPr>
                <w:color w:val="000000"/>
                <w:sz w:val="14"/>
                <w:szCs w:val="16"/>
              </w:rPr>
            </w:pPr>
          </w:p>
        </w:tc>
        <w:tc>
          <w:tcPr>
            <w:tcW w:w="2994" w:type="dxa"/>
            <w:vMerge/>
            <w:tcBorders>
              <w:left w:val="single" w:sz="4" w:space="0" w:color="auto"/>
              <w:right w:val="single" w:sz="4" w:space="0" w:color="auto"/>
            </w:tcBorders>
          </w:tcPr>
          <w:p w:rsidR="00E61D80" w:rsidRPr="00EE41C6" w:rsidRDefault="00E61D80" w:rsidP="00624422">
            <w:pPr>
              <w:pStyle w:val="StilVerdana10MaddeParag"/>
            </w:pPr>
          </w:p>
        </w:tc>
      </w:tr>
      <w:tr w:rsidR="00E61D80" w:rsidRPr="003471C9" w:rsidTr="00624422">
        <w:trPr>
          <w:cantSplit/>
          <w:trHeight w:val="868"/>
          <w:jc w:val="center"/>
        </w:trPr>
        <w:tc>
          <w:tcPr>
            <w:tcW w:w="332" w:type="dxa"/>
            <w:vMerge/>
            <w:tcBorders>
              <w:left w:val="single" w:sz="4" w:space="0" w:color="auto"/>
              <w:right w:val="single" w:sz="4" w:space="0" w:color="auto"/>
            </w:tcBorders>
            <w:shd w:val="clear" w:color="auto" w:fill="auto"/>
            <w:textDirection w:val="btLr"/>
            <w:vAlign w:val="center"/>
          </w:tcPr>
          <w:p w:rsidR="00E61D80" w:rsidRPr="003471C9" w:rsidRDefault="00E61D80" w:rsidP="00624422">
            <w:pPr>
              <w:spacing w:after="160" w:line="259" w:lineRule="auto"/>
              <w:rPr>
                <w:b/>
                <w:color w:val="000000"/>
                <w:sz w:val="18"/>
                <w:szCs w:val="18"/>
              </w:rPr>
            </w:pPr>
          </w:p>
        </w:tc>
        <w:tc>
          <w:tcPr>
            <w:tcW w:w="709" w:type="dxa"/>
            <w:tcBorders>
              <w:left w:val="single" w:sz="4" w:space="0" w:color="auto"/>
              <w:right w:val="single" w:sz="4" w:space="0" w:color="auto"/>
            </w:tcBorders>
            <w:shd w:val="clear" w:color="auto" w:fill="auto"/>
            <w:textDirection w:val="btLr"/>
            <w:vAlign w:val="center"/>
          </w:tcPr>
          <w:p w:rsidR="00E61D80" w:rsidRPr="003471C9" w:rsidRDefault="00E61D80" w:rsidP="00624422">
            <w:pPr>
              <w:spacing w:line="0" w:lineRule="atLeast"/>
              <w:jc w:val="center"/>
              <w:rPr>
                <w:color w:val="000000"/>
                <w:sz w:val="14"/>
                <w:szCs w:val="14"/>
              </w:rPr>
            </w:pPr>
            <w:r>
              <w:rPr>
                <w:color w:val="000000"/>
                <w:sz w:val="14"/>
                <w:szCs w:val="14"/>
              </w:rPr>
              <w:t>5..</w:t>
            </w:r>
            <w:r w:rsidRPr="003471C9">
              <w:rPr>
                <w:color w:val="000000"/>
                <w:sz w:val="14"/>
                <w:szCs w:val="14"/>
              </w:rPr>
              <w:t>HAFTA</w:t>
            </w:r>
          </w:p>
          <w:p w:rsidR="00E61D80" w:rsidRPr="003471C9" w:rsidRDefault="00E61D80" w:rsidP="00624422">
            <w:pPr>
              <w:spacing w:line="0" w:lineRule="atLeast"/>
              <w:jc w:val="center"/>
              <w:rPr>
                <w:color w:val="000000"/>
                <w:sz w:val="14"/>
                <w:szCs w:val="14"/>
              </w:rPr>
            </w:pPr>
            <w:r>
              <w:rPr>
                <w:color w:val="000000"/>
                <w:sz w:val="14"/>
                <w:szCs w:val="14"/>
              </w:rPr>
              <w:t>28</w:t>
            </w:r>
            <w:r w:rsidRPr="003471C9">
              <w:rPr>
                <w:color w:val="000000"/>
                <w:sz w:val="14"/>
                <w:szCs w:val="14"/>
              </w:rPr>
              <w:t xml:space="preserve"> EKİM  </w:t>
            </w:r>
          </w:p>
          <w:p w:rsidR="00E61D80" w:rsidRPr="003471C9" w:rsidRDefault="00E61D80" w:rsidP="00624422">
            <w:pPr>
              <w:jc w:val="center"/>
              <w:rPr>
                <w:b/>
                <w:color w:val="000000"/>
                <w:sz w:val="18"/>
                <w:szCs w:val="18"/>
              </w:rPr>
            </w:pPr>
            <w:r>
              <w:rPr>
                <w:color w:val="000000"/>
                <w:sz w:val="14"/>
                <w:szCs w:val="14"/>
              </w:rPr>
              <w:t xml:space="preserve">1 </w:t>
            </w:r>
            <w:r w:rsidRPr="003471C9">
              <w:rPr>
                <w:color w:val="000000"/>
                <w:sz w:val="14"/>
                <w:szCs w:val="14"/>
              </w:rPr>
              <w:t>KASIM</w:t>
            </w:r>
          </w:p>
        </w:tc>
        <w:tc>
          <w:tcPr>
            <w:tcW w:w="284" w:type="dxa"/>
            <w:tcBorders>
              <w:left w:val="single" w:sz="4" w:space="0" w:color="auto"/>
            </w:tcBorders>
            <w:vAlign w:val="center"/>
          </w:tcPr>
          <w:p w:rsidR="00E61D80" w:rsidRPr="003471C9" w:rsidRDefault="00E61D80" w:rsidP="00624422">
            <w:pPr>
              <w:jc w:val="center"/>
              <w:rPr>
                <w:b/>
                <w:color w:val="000000"/>
                <w:sz w:val="20"/>
                <w:szCs w:val="18"/>
              </w:rPr>
            </w:pPr>
            <w:r>
              <w:rPr>
                <w:b/>
                <w:color w:val="000000"/>
                <w:sz w:val="20"/>
                <w:szCs w:val="18"/>
              </w:rPr>
              <w:t>3</w:t>
            </w:r>
          </w:p>
          <w:p w:rsidR="00E61D80" w:rsidRPr="003471C9" w:rsidRDefault="00E61D80" w:rsidP="00624422">
            <w:pPr>
              <w:jc w:val="center"/>
              <w:rPr>
                <w:b/>
                <w:color w:val="000000"/>
                <w:sz w:val="20"/>
                <w:szCs w:val="18"/>
              </w:rPr>
            </w:pPr>
          </w:p>
        </w:tc>
        <w:tc>
          <w:tcPr>
            <w:tcW w:w="2290" w:type="dxa"/>
            <w:tcBorders>
              <w:right w:val="single" w:sz="4" w:space="0" w:color="auto"/>
            </w:tcBorders>
            <w:vAlign w:val="center"/>
          </w:tcPr>
          <w:p w:rsidR="00E61D80" w:rsidRPr="008461EE" w:rsidRDefault="00E61D80" w:rsidP="00624422">
            <w:pPr>
              <w:autoSpaceDE w:val="0"/>
              <w:autoSpaceDN w:val="0"/>
              <w:adjustRightInd w:val="0"/>
              <w:rPr>
                <w:bCs/>
                <w:sz w:val="18"/>
                <w:szCs w:val="18"/>
              </w:rPr>
            </w:pPr>
            <w:r w:rsidRPr="008461EE">
              <w:rPr>
                <w:bCs/>
                <w:sz w:val="18"/>
                <w:szCs w:val="20"/>
              </w:rPr>
              <w:t>SB.5.2.2. Çevresindeki doğal varlıklar ile tarihî mekânları, nesneleri ve eserleri tanıtır</w:t>
            </w:r>
            <w:r>
              <w:rPr>
                <w:bCs/>
                <w:sz w:val="18"/>
                <w:szCs w:val="20"/>
              </w:rPr>
              <w:t>.</w:t>
            </w:r>
          </w:p>
        </w:tc>
        <w:tc>
          <w:tcPr>
            <w:tcW w:w="2813" w:type="dxa"/>
            <w:vMerge/>
            <w:tcBorders>
              <w:left w:val="single" w:sz="4" w:space="0" w:color="auto"/>
            </w:tcBorders>
          </w:tcPr>
          <w:p w:rsidR="00E61D80" w:rsidRPr="00EE41C6" w:rsidRDefault="00E61D80" w:rsidP="00624422">
            <w:pPr>
              <w:spacing w:before="40"/>
              <w:rPr>
                <w:b/>
                <w:color w:val="000000"/>
                <w:sz w:val="14"/>
                <w:szCs w:val="16"/>
              </w:rPr>
            </w:pPr>
          </w:p>
        </w:tc>
        <w:tc>
          <w:tcPr>
            <w:tcW w:w="2268" w:type="dxa"/>
            <w:vMerge/>
          </w:tcPr>
          <w:p w:rsidR="00E61D80" w:rsidRPr="00EE41C6" w:rsidRDefault="00E61D80" w:rsidP="00624422">
            <w:pPr>
              <w:rPr>
                <w:b/>
                <w:bCs/>
                <w:color w:val="000000"/>
                <w:sz w:val="14"/>
                <w:szCs w:val="16"/>
              </w:rPr>
            </w:pPr>
          </w:p>
        </w:tc>
        <w:tc>
          <w:tcPr>
            <w:tcW w:w="1559" w:type="dxa"/>
            <w:vMerge/>
            <w:tcBorders>
              <w:right w:val="single" w:sz="4" w:space="0" w:color="auto"/>
            </w:tcBorders>
            <w:vAlign w:val="center"/>
          </w:tcPr>
          <w:p w:rsidR="00E61D80" w:rsidRPr="00EE41C6" w:rsidRDefault="00E61D80" w:rsidP="00624422">
            <w:pPr>
              <w:jc w:val="center"/>
              <w:rPr>
                <w:color w:val="000000"/>
                <w:sz w:val="14"/>
                <w:szCs w:val="16"/>
              </w:rPr>
            </w:pPr>
          </w:p>
        </w:tc>
        <w:tc>
          <w:tcPr>
            <w:tcW w:w="1701" w:type="dxa"/>
            <w:vMerge/>
            <w:tcBorders>
              <w:left w:val="single" w:sz="4" w:space="0" w:color="auto"/>
              <w:right w:val="single" w:sz="4" w:space="0" w:color="auto"/>
            </w:tcBorders>
          </w:tcPr>
          <w:p w:rsidR="00E61D80" w:rsidRPr="00EE41C6" w:rsidRDefault="00E61D80" w:rsidP="00624422">
            <w:pPr>
              <w:rPr>
                <w:color w:val="000000"/>
                <w:sz w:val="14"/>
                <w:szCs w:val="16"/>
              </w:rPr>
            </w:pPr>
          </w:p>
        </w:tc>
        <w:tc>
          <w:tcPr>
            <w:tcW w:w="2994" w:type="dxa"/>
            <w:vMerge/>
            <w:tcBorders>
              <w:left w:val="single" w:sz="4" w:space="0" w:color="auto"/>
              <w:right w:val="single" w:sz="4" w:space="0" w:color="auto"/>
            </w:tcBorders>
          </w:tcPr>
          <w:p w:rsidR="00E61D80" w:rsidRPr="00EE41C6" w:rsidRDefault="00E61D80" w:rsidP="00624422">
            <w:pPr>
              <w:pStyle w:val="StilVerdana10MaddeParag"/>
            </w:pPr>
          </w:p>
        </w:tc>
      </w:tr>
      <w:tr w:rsidR="00E61D80" w:rsidRPr="003471C9" w:rsidTr="00624422">
        <w:trPr>
          <w:cantSplit/>
          <w:trHeight w:val="1166"/>
          <w:jc w:val="center"/>
        </w:trPr>
        <w:tc>
          <w:tcPr>
            <w:tcW w:w="332" w:type="dxa"/>
            <w:vMerge w:val="restart"/>
            <w:tcBorders>
              <w:left w:val="single" w:sz="4" w:space="0" w:color="auto"/>
              <w:right w:val="single" w:sz="4" w:space="0" w:color="auto"/>
            </w:tcBorders>
            <w:shd w:val="clear" w:color="auto" w:fill="auto"/>
            <w:textDirection w:val="btLr"/>
            <w:vAlign w:val="center"/>
          </w:tcPr>
          <w:p w:rsidR="00E61D80" w:rsidRPr="003471C9" w:rsidRDefault="00E61D80" w:rsidP="00624422">
            <w:pPr>
              <w:jc w:val="center"/>
              <w:rPr>
                <w:b/>
                <w:color w:val="000000"/>
                <w:sz w:val="18"/>
                <w:szCs w:val="18"/>
              </w:rPr>
            </w:pPr>
            <w:r w:rsidRPr="003471C9">
              <w:rPr>
                <w:b/>
                <w:color w:val="000000"/>
                <w:sz w:val="18"/>
                <w:szCs w:val="18"/>
              </w:rPr>
              <w:t>KASIM</w:t>
            </w:r>
          </w:p>
        </w:tc>
        <w:tc>
          <w:tcPr>
            <w:tcW w:w="709" w:type="dxa"/>
            <w:tcBorders>
              <w:left w:val="single" w:sz="4" w:space="0" w:color="auto"/>
              <w:right w:val="single" w:sz="4" w:space="0" w:color="auto"/>
            </w:tcBorders>
            <w:shd w:val="clear" w:color="auto" w:fill="auto"/>
            <w:textDirection w:val="btLr"/>
            <w:vAlign w:val="center"/>
          </w:tcPr>
          <w:p w:rsidR="00E61D80" w:rsidRPr="003471C9" w:rsidRDefault="00E61D80" w:rsidP="00624422">
            <w:pPr>
              <w:ind w:left="113" w:right="113"/>
              <w:jc w:val="center"/>
              <w:rPr>
                <w:color w:val="000000"/>
                <w:sz w:val="14"/>
                <w:szCs w:val="14"/>
              </w:rPr>
            </w:pPr>
          </w:p>
          <w:p w:rsidR="00E61D80" w:rsidRPr="003471C9" w:rsidRDefault="00E61D80" w:rsidP="00624422">
            <w:pPr>
              <w:spacing w:line="0" w:lineRule="atLeast"/>
              <w:jc w:val="center"/>
              <w:rPr>
                <w:color w:val="000000"/>
                <w:sz w:val="14"/>
                <w:szCs w:val="14"/>
              </w:rPr>
            </w:pPr>
            <w:r>
              <w:rPr>
                <w:color w:val="000000"/>
                <w:sz w:val="14"/>
                <w:szCs w:val="14"/>
              </w:rPr>
              <w:t xml:space="preserve">1. </w:t>
            </w:r>
            <w:r w:rsidRPr="003471C9">
              <w:rPr>
                <w:color w:val="000000"/>
                <w:sz w:val="14"/>
                <w:szCs w:val="14"/>
              </w:rPr>
              <w:t>HAFTA</w:t>
            </w:r>
          </w:p>
          <w:p w:rsidR="00E61D80" w:rsidRPr="003471C9" w:rsidRDefault="00E61D80" w:rsidP="00624422">
            <w:pPr>
              <w:ind w:left="113" w:right="113"/>
              <w:jc w:val="center"/>
              <w:rPr>
                <w:b/>
                <w:color w:val="000000"/>
                <w:sz w:val="18"/>
                <w:szCs w:val="18"/>
              </w:rPr>
            </w:pPr>
            <w:r>
              <w:rPr>
                <w:color w:val="000000"/>
                <w:sz w:val="14"/>
                <w:szCs w:val="14"/>
              </w:rPr>
              <w:t xml:space="preserve">4-8 </w:t>
            </w:r>
            <w:r w:rsidRPr="003471C9">
              <w:rPr>
                <w:color w:val="000000"/>
                <w:sz w:val="14"/>
                <w:szCs w:val="14"/>
              </w:rPr>
              <w:t>KASIM</w:t>
            </w:r>
          </w:p>
        </w:tc>
        <w:tc>
          <w:tcPr>
            <w:tcW w:w="284" w:type="dxa"/>
            <w:tcBorders>
              <w:left w:val="single" w:sz="4" w:space="0" w:color="auto"/>
            </w:tcBorders>
            <w:vAlign w:val="center"/>
          </w:tcPr>
          <w:p w:rsidR="00E61D80" w:rsidRPr="003471C9" w:rsidRDefault="00E61D80" w:rsidP="00624422">
            <w:pPr>
              <w:jc w:val="center"/>
              <w:rPr>
                <w:b/>
                <w:color w:val="000000"/>
                <w:sz w:val="20"/>
                <w:szCs w:val="18"/>
              </w:rPr>
            </w:pPr>
            <w:r>
              <w:rPr>
                <w:b/>
                <w:color w:val="000000"/>
                <w:sz w:val="20"/>
                <w:szCs w:val="18"/>
              </w:rPr>
              <w:t>3</w:t>
            </w:r>
          </w:p>
        </w:tc>
        <w:tc>
          <w:tcPr>
            <w:tcW w:w="2290" w:type="dxa"/>
            <w:tcBorders>
              <w:right w:val="single" w:sz="4" w:space="0" w:color="auto"/>
            </w:tcBorders>
            <w:vAlign w:val="center"/>
          </w:tcPr>
          <w:p w:rsidR="00E61D80" w:rsidRPr="008461EE" w:rsidRDefault="00E61D80" w:rsidP="00624422">
            <w:pPr>
              <w:autoSpaceDE w:val="0"/>
              <w:autoSpaceDN w:val="0"/>
              <w:adjustRightInd w:val="0"/>
              <w:rPr>
                <w:bCs/>
                <w:sz w:val="18"/>
                <w:szCs w:val="18"/>
              </w:rPr>
            </w:pPr>
            <w:r w:rsidRPr="008461EE">
              <w:rPr>
                <w:bCs/>
                <w:sz w:val="18"/>
                <w:szCs w:val="18"/>
              </w:rPr>
              <w:t xml:space="preserve">SB.5.2.3. Ülkemizin çeşitli yerlerinin kültürel özellikleri ile yaşadığı </w:t>
            </w:r>
            <w:r>
              <w:rPr>
                <w:bCs/>
                <w:sz w:val="18"/>
                <w:szCs w:val="18"/>
              </w:rPr>
              <w:t xml:space="preserve">çevrenin kültürel özelliklerini </w:t>
            </w:r>
            <w:r w:rsidRPr="008461EE">
              <w:rPr>
                <w:bCs/>
                <w:sz w:val="18"/>
                <w:szCs w:val="18"/>
              </w:rPr>
              <w:t>karşılaştırarak bunlar arasındaki benzer ve farklı unsurları belirler.</w:t>
            </w:r>
          </w:p>
        </w:tc>
        <w:tc>
          <w:tcPr>
            <w:tcW w:w="2813" w:type="dxa"/>
            <w:vMerge/>
            <w:tcBorders>
              <w:left w:val="single" w:sz="4" w:space="0" w:color="auto"/>
            </w:tcBorders>
          </w:tcPr>
          <w:p w:rsidR="00E61D80" w:rsidRPr="00EE41C6" w:rsidRDefault="00E61D80" w:rsidP="00624422">
            <w:pPr>
              <w:spacing w:before="40"/>
              <w:rPr>
                <w:color w:val="000000"/>
                <w:sz w:val="14"/>
                <w:szCs w:val="16"/>
              </w:rPr>
            </w:pPr>
          </w:p>
        </w:tc>
        <w:tc>
          <w:tcPr>
            <w:tcW w:w="2268" w:type="dxa"/>
            <w:vMerge/>
          </w:tcPr>
          <w:p w:rsidR="00E61D80" w:rsidRPr="00C66F8C" w:rsidRDefault="00E61D80" w:rsidP="00624422">
            <w:pPr>
              <w:rPr>
                <w:b/>
                <w:color w:val="000000"/>
                <w:sz w:val="16"/>
                <w:szCs w:val="16"/>
              </w:rPr>
            </w:pPr>
          </w:p>
        </w:tc>
        <w:tc>
          <w:tcPr>
            <w:tcW w:w="1559" w:type="dxa"/>
            <w:tcBorders>
              <w:right w:val="single" w:sz="4" w:space="0" w:color="auto"/>
            </w:tcBorders>
            <w:vAlign w:val="center"/>
          </w:tcPr>
          <w:p w:rsidR="00E61D80" w:rsidRDefault="00E61D80" w:rsidP="00624422">
            <w:pPr>
              <w:jc w:val="center"/>
              <w:rPr>
                <w:b/>
                <w:color w:val="000000"/>
                <w:sz w:val="14"/>
                <w:szCs w:val="16"/>
              </w:rPr>
            </w:pPr>
          </w:p>
          <w:p w:rsidR="00E61D80" w:rsidRPr="00EE41C6" w:rsidRDefault="00E61D80" w:rsidP="00624422">
            <w:pPr>
              <w:jc w:val="center"/>
              <w:rPr>
                <w:b/>
                <w:color w:val="000000"/>
                <w:sz w:val="14"/>
                <w:szCs w:val="16"/>
              </w:rPr>
            </w:pPr>
            <w:r>
              <w:rPr>
                <w:b/>
                <w:color w:val="000000"/>
                <w:sz w:val="14"/>
                <w:szCs w:val="16"/>
              </w:rPr>
              <w:t>*KÜLTÜREL ZENGİNLİKLERİ-MİZ</w:t>
            </w:r>
          </w:p>
        </w:tc>
        <w:tc>
          <w:tcPr>
            <w:tcW w:w="1701" w:type="dxa"/>
            <w:vMerge/>
            <w:tcBorders>
              <w:left w:val="single" w:sz="4" w:space="0" w:color="auto"/>
              <w:right w:val="single" w:sz="4" w:space="0" w:color="auto"/>
            </w:tcBorders>
          </w:tcPr>
          <w:p w:rsidR="00E61D80" w:rsidRPr="00EE41C6" w:rsidRDefault="00E61D80" w:rsidP="00624422">
            <w:pPr>
              <w:rPr>
                <w:color w:val="000000"/>
                <w:sz w:val="14"/>
                <w:szCs w:val="16"/>
              </w:rPr>
            </w:pPr>
          </w:p>
        </w:tc>
        <w:tc>
          <w:tcPr>
            <w:tcW w:w="2994" w:type="dxa"/>
            <w:vMerge/>
            <w:tcBorders>
              <w:left w:val="single" w:sz="4" w:space="0" w:color="auto"/>
              <w:right w:val="single" w:sz="4" w:space="0" w:color="auto"/>
            </w:tcBorders>
          </w:tcPr>
          <w:p w:rsidR="00E61D80" w:rsidRPr="00277A73" w:rsidRDefault="00E61D80" w:rsidP="00624422">
            <w:pPr>
              <w:pStyle w:val="StilVerdana10MaddeParag"/>
            </w:pPr>
          </w:p>
        </w:tc>
      </w:tr>
      <w:tr w:rsidR="00E61D80" w:rsidRPr="003471C9" w:rsidTr="00624422">
        <w:trPr>
          <w:cantSplit/>
          <w:trHeight w:val="796"/>
          <w:jc w:val="center"/>
        </w:trPr>
        <w:tc>
          <w:tcPr>
            <w:tcW w:w="332" w:type="dxa"/>
            <w:vMerge/>
            <w:tcBorders>
              <w:left w:val="single" w:sz="4" w:space="0" w:color="auto"/>
              <w:right w:val="single" w:sz="4" w:space="0" w:color="auto"/>
            </w:tcBorders>
            <w:shd w:val="clear" w:color="auto" w:fill="auto"/>
            <w:textDirection w:val="btLr"/>
            <w:vAlign w:val="center"/>
          </w:tcPr>
          <w:p w:rsidR="00E61D80" w:rsidRPr="003471C9" w:rsidRDefault="00E61D80" w:rsidP="00624422">
            <w:pPr>
              <w:jc w:val="center"/>
              <w:rPr>
                <w:b/>
                <w:color w:val="000000"/>
                <w:sz w:val="18"/>
                <w:szCs w:val="18"/>
              </w:rPr>
            </w:pPr>
          </w:p>
        </w:tc>
        <w:tc>
          <w:tcPr>
            <w:tcW w:w="709" w:type="dxa"/>
            <w:tcBorders>
              <w:left w:val="single" w:sz="4" w:space="0" w:color="auto"/>
              <w:bottom w:val="single" w:sz="4" w:space="0" w:color="auto"/>
              <w:right w:val="single" w:sz="4" w:space="0" w:color="auto"/>
            </w:tcBorders>
            <w:shd w:val="clear" w:color="auto" w:fill="auto"/>
            <w:textDirection w:val="btLr"/>
            <w:vAlign w:val="center"/>
          </w:tcPr>
          <w:p w:rsidR="00E61D80" w:rsidRPr="003471C9" w:rsidRDefault="00E61D80" w:rsidP="00624422">
            <w:pPr>
              <w:ind w:left="113" w:right="113"/>
              <w:jc w:val="center"/>
              <w:rPr>
                <w:color w:val="000000"/>
                <w:sz w:val="14"/>
                <w:szCs w:val="14"/>
              </w:rPr>
            </w:pPr>
            <w:r>
              <w:rPr>
                <w:color w:val="000000"/>
                <w:sz w:val="14"/>
                <w:szCs w:val="14"/>
              </w:rPr>
              <w:t xml:space="preserve">2. </w:t>
            </w:r>
            <w:r w:rsidRPr="003471C9">
              <w:rPr>
                <w:color w:val="000000"/>
                <w:sz w:val="14"/>
                <w:szCs w:val="14"/>
              </w:rPr>
              <w:t xml:space="preserve">HAFTA </w:t>
            </w:r>
          </w:p>
          <w:p w:rsidR="00E61D80" w:rsidRPr="003471C9" w:rsidRDefault="00E61D80" w:rsidP="00624422">
            <w:pPr>
              <w:ind w:left="113" w:right="113"/>
              <w:jc w:val="center"/>
              <w:rPr>
                <w:color w:val="000000"/>
                <w:sz w:val="14"/>
                <w:szCs w:val="14"/>
              </w:rPr>
            </w:pPr>
            <w:r>
              <w:rPr>
                <w:color w:val="000000"/>
                <w:sz w:val="14"/>
                <w:szCs w:val="14"/>
              </w:rPr>
              <w:t>11 -15</w:t>
            </w:r>
            <w:r w:rsidRPr="003471C9">
              <w:rPr>
                <w:color w:val="000000"/>
                <w:sz w:val="14"/>
                <w:szCs w:val="14"/>
              </w:rPr>
              <w:t xml:space="preserve"> KASIM.</w:t>
            </w:r>
          </w:p>
          <w:p w:rsidR="00E61D80" w:rsidRPr="003471C9" w:rsidRDefault="00E61D80" w:rsidP="00624422">
            <w:pPr>
              <w:jc w:val="center"/>
              <w:rPr>
                <w:b/>
                <w:color w:val="000000"/>
                <w:sz w:val="18"/>
                <w:szCs w:val="18"/>
              </w:rPr>
            </w:pPr>
          </w:p>
        </w:tc>
        <w:tc>
          <w:tcPr>
            <w:tcW w:w="284" w:type="dxa"/>
            <w:tcBorders>
              <w:left w:val="single" w:sz="4" w:space="0" w:color="auto"/>
              <w:bottom w:val="single" w:sz="4" w:space="0" w:color="auto"/>
            </w:tcBorders>
            <w:vAlign w:val="center"/>
          </w:tcPr>
          <w:p w:rsidR="00E61D80" w:rsidRPr="003471C9" w:rsidRDefault="00E61D80" w:rsidP="00624422">
            <w:pPr>
              <w:rPr>
                <w:b/>
                <w:color w:val="000000"/>
                <w:sz w:val="20"/>
                <w:szCs w:val="18"/>
              </w:rPr>
            </w:pPr>
            <w:r>
              <w:rPr>
                <w:b/>
                <w:color w:val="000000"/>
                <w:sz w:val="20"/>
                <w:szCs w:val="18"/>
              </w:rPr>
              <w:t>3</w:t>
            </w:r>
          </w:p>
        </w:tc>
        <w:tc>
          <w:tcPr>
            <w:tcW w:w="2290" w:type="dxa"/>
            <w:tcBorders>
              <w:bottom w:val="single" w:sz="4" w:space="0" w:color="auto"/>
              <w:right w:val="single" w:sz="4" w:space="0" w:color="auto"/>
            </w:tcBorders>
            <w:vAlign w:val="center"/>
          </w:tcPr>
          <w:p w:rsidR="00E61D80" w:rsidRPr="008461EE" w:rsidRDefault="00E61D80" w:rsidP="00624422">
            <w:pPr>
              <w:autoSpaceDE w:val="0"/>
              <w:autoSpaceDN w:val="0"/>
              <w:adjustRightInd w:val="0"/>
              <w:rPr>
                <w:bCs/>
                <w:sz w:val="18"/>
                <w:szCs w:val="16"/>
              </w:rPr>
            </w:pPr>
            <w:r w:rsidRPr="008461EE">
              <w:rPr>
                <w:bCs/>
                <w:sz w:val="18"/>
                <w:szCs w:val="20"/>
              </w:rPr>
              <w:t>SB.5.2.4. Kültürel ögelerin, insanların bir arada yaşamasındaki rolünü analiz eder.</w:t>
            </w:r>
          </w:p>
        </w:tc>
        <w:tc>
          <w:tcPr>
            <w:tcW w:w="2813" w:type="dxa"/>
            <w:vMerge/>
            <w:tcBorders>
              <w:left w:val="single" w:sz="4" w:space="0" w:color="auto"/>
            </w:tcBorders>
          </w:tcPr>
          <w:p w:rsidR="00E61D80" w:rsidRPr="00EE41C6" w:rsidRDefault="00E61D80" w:rsidP="00624422">
            <w:pPr>
              <w:pStyle w:val="StilVerdana10MaddeParag"/>
            </w:pPr>
          </w:p>
        </w:tc>
        <w:tc>
          <w:tcPr>
            <w:tcW w:w="2268" w:type="dxa"/>
            <w:vMerge/>
          </w:tcPr>
          <w:p w:rsidR="00E61D80" w:rsidRPr="00EE41C6" w:rsidRDefault="00E61D80" w:rsidP="00624422">
            <w:pPr>
              <w:rPr>
                <w:color w:val="000000"/>
                <w:sz w:val="14"/>
                <w:szCs w:val="16"/>
              </w:rPr>
            </w:pPr>
          </w:p>
        </w:tc>
        <w:tc>
          <w:tcPr>
            <w:tcW w:w="1559" w:type="dxa"/>
            <w:tcBorders>
              <w:right w:val="single" w:sz="4" w:space="0" w:color="auto"/>
            </w:tcBorders>
            <w:vAlign w:val="center"/>
          </w:tcPr>
          <w:p w:rsidR="00E61D80" w:rsidRDefault="00E61D80" w:rsidP="00624422">
            <w:pPr>
              <w:pStyle w:val="GvdeMetniGirintisi3"/>
              <w:ind w:left="0"/>
              <w:jc w:val="center"/>
              <w:rPr>
                <w:rFonts w:ascii="Times New Roman" w:hAnsi="Times New Roman"/>
                <w:b/>
                <w:color w:val="000000"/>
                <w:sz w:val="14"/>
              </w:rPr>
            </w:pPr>
          </w:p>
          <w:p w:rsidR="00E61D80" w:rsidRPr="00EE41C6" w:rsidRDefault="00E61D80" w:rsidP="00624422">
            <w:pPr>
              <w:pStyle w:val="GvdeMetniGirintisi3"/>
              <w:ind w:left="0"/>
              <w:jc w:val="center"/>
              <w:rPr>
                <w:rFonts w:ascii="Times New Roman" w:hAnsi="Times New Roman"/>
                <w:b/>
                <w:color w:val="000000"/>
                <w:sz w:val="14"/>
              </w:rPr>
            </w:pPr>
            <w:r>
              <w:rPr>
                <w:rFonts w:ascii="Times New Roman" w:hAnsi="Times New Roman"/>
                <w:b/>
                <w:color w:val="000000"/>
                <w:sz w:val="14"/>
              </w:rPr>
              <w:t>*KÜLTÜRÜMÜZÜ TANIYALIM</w:t>
            </w:r>
          </w:p>
        </w:tc>
        <w:tc>
          <w:tcPr>
            <w:tcW w:w="1701" w:type="dxa"/>
            <w:vMerge/>
            <w:tcBorders>
              <w:left w:val="single" w:sz="4" w:space="0" w:color="auto"/>
              <w:right w:val="single" w:sz="4" w:space="0" w:color="auto"/>
            </w:tcBorders>
          </w:tcPr>
          <w:p w:rsidR="00E61D80" w:rsidRPr="00EE41C6" w:rsidRDefault="00E61D80" w:rsidP="00624422"/>
        </w:tc>
        <w:tc>
          <w:tcPr>
            <w:tcW w:w="2994" w:type="dxa"/>
            <w:vMerge/>
            <w:tcBorders>
              <w:left w:val="single" w:sz="4" w:space="0" w:color="auto"/>
              <w:right w:val="single" w:sz="4" w:space="0" w:color="auto"/>
            </w:tcBorders>
          </w:tcPr>
          <w:p w:rsidR="00E61D80" w:rsidRPr="00EE41C6" w:rsidRDefault="00E61D80" w:rsidP="00624422">
            <w:pPr>
              <w:pStyle w:val="StilVerdana10MaddeParag"/>
            </w:pPr>
          </w:p>
        </w:tc>
      </w:tr>
      <w:tr w:rsidR="00E61D80" w:rsidRPr="003471C9" w:rsidTr="00624422">
        <w:trPr>
          <w:cantSplit/>
          <w:trHeight w:val="525"/>
          <w:jc w:val="center"/>
        </w:trPr>
        <w:tc>
          <w:tcPr>
            <w:tcW w:w="14950" w:type="dxa"/>
            <w:gridSpan w:val="9"/>
            <w:tcBorders>
              <w:left w:val="single" w:sz="4" w:space="0" w:color="auto"/>
              <w:right w:val="single" w:sz="4" w:space="0" w:color="auto"/>
            </w:tcBorders>
            <w:shd w:val="clear" w:color="auto" w:fill="auto"/>
            <w:vAlign w:val="center"/>
          </w:tcPr>
          <w:p w:rsidR="00E61D80" w:rsidRPr="0078327B" w:rsidRDefault="00E61D80" w:rsidP="00624422">
            <w:pPr>
              <w:pStyle w:val="StilVerdana10MaddeParag"/>
              <w:rPr>
                <w:b/>
                <w:bCs/>
                <w:sz w:val="36"/>
                <w:szCs w:val="36"/>
              </w:rPr>
            </w:pPr>
            <w:r w:rsidRPr="0078327B">
              <w:rPr>
                <w:b/>
                <w:bCs/>
                <w:sz w:val="36"/>
                <w:szCs w:val="36"/>
              </w:rPr>
              <w:t xml:space="preserve">18 </w:t>
            </w:r>
            <w:r>
              <w:rPr>
                <w:b/>
                <w:bCs/>
                <w:sz w:val="36"/>
                <w:szCs w:val="36"/>
              </w:rPr>
              <w:t>-</w:t>
            </w:r>
            <w:r w:rsidRPr="0078327B">
              <w:rPr>
                <w:b/>
                <w:bCs/>
                <w:sz w:val="36"/>
                <w:szCs w:val="36"/>
              </w:rPr>
              <w:t xml:space="preserve"> 22 KASIM 2020   1.DÖNEM ARA TATİLİ</w:t>
            </w:r>
          </w:p>
        </w:tc>
      </w:tr>
      <w:tr w:rsidR="00E61D80" w:rsidRPr="003471C9" w:rsidTr="00624422">
        <w:trPr>
          <w:cantSplit/>
          <w:trHeight w:val="796"/>
          <w:jc w:val="center"/>
        </w:trPr>
        <w:tc>
          <w:tcPr>
            <w:tcW w:w="332" w:type="dxa"/>
            <w:tcBorders>
              <w:left w:val="single" w:sz="4" w:space="0" w:color="auto"/>
              <w:right w:val="single" w:sz="4" w:space="0" w:color="auto"/>
            </w:tcBorders>
            <w:shd w:val="clear" w:color="auto" w:fill="auto"/>
            <w:textDirection w:val="btLr"/>
            <w:vAlign w:val="center"/>
          </w:tcPr>
          <w:p w:rsidR="00E61D80" w:rsidRPr="003471C9" w:rsidRDefault="00E61D80" w:rsidP="00624422">
            <w:pPr>
              <w:jc w:val="center"/>
              <w:rPr>
                <w:b/>
                <w:color w:val="000000"/>
                <w:sz w:val="18"/>
                <w:szCs w:val="18"/>
              </w:rPr>
            </w:pPr>
            <w:r>
              <w:rPr>
                <w:b/>
                <w:color w:val="000000"/>
                <w:sz w:val="18"/>
                <w:szCs w:val="18"/>
              </w:rPr>
              <w:lastRenderedPageBreak/>
              <w:t>KAS.IM</w:t>
            </w:r>
          </w:p>
        </w:tc>
        <w:tc>
          <w:tcPr>
            <w:tcW w:w="709" w:type="dxa"/>
            <w:tcBorders>
              <w:left w:val="single" w:sz="4" w:space="0" w:color="auto"/>
              <w:bottom w:val="single" w:sz="4" w:space="0" w:color="auto"/>
              <w:right w:val="single" w:sz="4" w:space="0" w:color="auto"/>
            </w:tcBorders>
            <w:shd w:val="clear" w:color="auto" w:fill="auto"/>
            <w:textDirection w:val="btLr"/>
            <w:vAlign w:val="center"/>
          </w:tcPr>
          <w:p w:rsidR="00E61D80" w:rsidRDefault="00E61D80" w:rsidP="00624422">
            <w:pPr>
              <w:jc w:val="center"/>
              <w:rPr>
                <w:bCs/>
                <w:color w:val="000000"/>
                <w:sz w:val="14"/>
                <w:szCs w:val="16"/>
              </w:rPr>
            </w:pPr>
            <w:r>
              <w:rPr>
                <w:b/>
                <w:color w:val="000000"/>
                <w:sz w:val="14"/>
                <w:szCs w:val="16"/>
              </w:rPr>
              <w:t>4</w:t>
            </w:r>
            <w:r w:rsidRPr="001248AD">
              <w:rPr>
                <w:bCs/>
                <w:color w:val="000000"/>
                <w:sz w:val="14"/>
                <w:szCs w:val="16"/>
              </w:rPr>
              <w:t xml:space="preserve">. HAFTA  </w:t>
            </w:r>
          </w:p>
          <w:p w:rsidR="00E61D80" w:rsidRDefault="00E61D80" w:rsidP="00624422">
            <w:pPr>
              <w:ind w:left="113" w:right="113"/>
              <w:jc w:val="center"/>
              <w:rPr>
                <w:color w:val="000000"/>
                <w:sz w:val="14"/>
                <w:szCs w:val="14"/>
              </w:rPr>
            </w:pPr>
            <w:r w:rsidRPr="001248AD">
              <w:rPr>
                <w:bCs/>
                <w:color w:val="000000"/>
                <w:sz w:val="14"/>
                <w:szCs w:val="16"/>
              </w:rPr>
              <w:t>25-29 KASIM</w:t>
            </w:r>
          </w:p>
        </w:tc>
        <w:tc>
          <w:tcPr>
            <w:tcW w:w="284" w:type="dxa"/>
            <w:tcBorders>
              <w:left w:val="single" w:sz="4" w:space="0" w:color="auto"/>
              <w:bottom w:val="single" w:sz="4" w:space="0" w:color="auto"/>
            </w:tcBorders>
            <w:vAlign w:val="center"/>
          </w:tcPr>
          <w:p w:rsidR="00E61D80" w:rsidRDefault="00E61D80" w:rsidP="00624422">
            <w:pPr>
              <w:rPr>
                <w:b/>
                <w:color w:val="000000"/>
                <w:sz w:val="20"/>
                <w:szCs w:val="18"/>
              </w:rPr>
            </w:pPr>
            <w:r>
              <w:rPr>
                <w:b/>
                <w:color w:val="000000"/>
                <w:sz w:val="20"/>
                <w:szCs w:val="18"/>
              </w:rPr>
              <w:t>3</w:t>
            </w:r>
          </w:p>
        </w:tc>
        <w:tc>
          <w:tcPr>
            <w:tcW w:w="2290" w:type="dxa"/>
            <w:tcBorders>
              <w:bottom w:val="single" w:sz="4" w:space="0" w:color="auto"/>
              <w:right w:val="single" w:sz="4" w:space="0" w:color="auto"/>
            </w:tcBorders>
            <w:vAlign w:val="center"/>
          </w:tcPr>
          <w:p w:rsidR="00E61D80" w:rsidRPr="008461EE" w:rsidRDefault="00E61D80" w:rsidP="00624422">
            <w:pPr>
              <w:autoSpaceDE w:val="0"/>
              <w:autoSpaceDN w:val="0"/>
              <w:adjustRightInd w:val="0"/>
              <w:rPr>
                <w:bCs/>
                <w:sz w:val="18"/>
                <w:szCs w:val="20"/>
              </w:rPr>
            </w:pPr>
            <w:r w:rsidRPr="008461EE">
              <w:rPr>
                <w:bCs/>
                <w:sz w:val="18"/>
                <w:szCs w:val="20"/>
              </w:rPr>
              <w:t>SB.5.2.5. Günlük yaşamdaki kültürel unsurların tarihî gelişimini değerlendirir.</w:t>
            </w:r>
          </w:p>
        </w:tc>
        <w:tc>
          <w:tcPr>
            <w:tcW w:w="2813" w:type="dxa"/>
            <w:tcBorders>
              <w:left w:val="single" w:sz="4" w:space="0" w:color="auto"/>
            </w:tcBorders>
          </w:tcPr>
          <w:p w:rsidR="00E61D80" w:rsidRPr="00EE41C6" w:rsidRDefault="00E61D80" w:rsidP="00624422">
            <w:pPr>
              <w:pStyle w:val="StilVerdana10MaddeParag"/>
            </w:pPr>
            <w:r w:rsidRPr="00AF737D">
              <w:rPr>
                <w:sz w:val="20"/>
                <w:szCs w:val="20"/>
                <w:shd w:val="clear" w:color="auto" w:fill="FFFFFF"/>
              </w:rPr>
              <w:t>*İnsan hakları ve Vatandaşlık</w:t>
            </w:r>
          </w:p>
        </w:tc>
        <w:tc>
          <w:tcPr>
            <w:tcW w:w="2268" w:type="dxa"/>
          </w:tcPr>
          <w:p w:rsidR="00E61D80" w:rsidRPr="00EE41C6" w:rsidRDefault="00E61D80" w:rsidP="00624422">
            <w:pPr>
              <w:rPr>
                <w:color w:val="000000"/>
                <w:sz w:val="14"/>
                <w:szCs w:val="16"/>
              </w:rPr>
            </w:pPr>
          </w:p>
        </w:tc>
        <w:tc>
          <w:tcPr>
            <w:tcW w:w="1559" w:type="dxa"/>
            <w:tcBorders>
              <w:right w:val="single" w:sz="4" w:space="0" w:color="auto"/>
            </w:tcBorders>
          </w:tcPr>
          <w:p w:rsidR="00E61D80" w:rsidRPr="00EE41C6" w:rsidRDefault="00E61D80" w:rsidP="00624422">
            <w:pPr>
              <w:pStyle w:val="GvdeMetniGirintisi3"/>
              <w:ind w:left="0"/>
              <w:jc w:val="center"/>
              <w:rPr>
                <w:rFonts w:ascii="Times New Roman" w:hAnsi="Times New Roman"/>
                <w:b/>
                <w:color w:val="000000"/>
                <w:sz w:val="14"/>
              </w:rPr>
            </w:pPr>
            <w:r>
              <w:rPr>
                <w:rFonts w:ascii="Times New Roman" w:hAnsi="Times New Roman"/>
                <w:b/>
                <w:color w:val="000000"/>
                <w:sz w:val="14"/>
              </w:rPr>
              <w:t>*GEÇMİŞTEN GÜNÜMÜZE KÜLTÜRÜMÜZ</w:t>
            </w:r>
          </w:p>
        </w:tc>
        <w:tc>
          <w:tcPr>
            <w:tcW w:w="1701" w:type="dxa"/>
            <w:tcBorders>
              <w:left w:val="single" w:sz="4" w:space="0" w:color="auto"/>
              <w:right w:val="single" w:sz="4" w:space="0" w:color="auto"/>
            </w:tcBorders>
          </w:tcPr>
          <w:p w:rsidR="00E61D80" w:rsidRPr="00EE41C6" w:rsidRDefault="00E61D80" w:rsidP="00624422"/>
        </w:tc>
        <w:tc>
          <w:tcPr>
            <w:tcW w:w="2994" w:type="dxa"/>
            <w:tcBorders>
              <w:left w:val="single" w:sz="4" w:space="0" w:color="auto"/>
              <w:right w:val="single" w:sz="4" w:space="0" w:color="auto"/>
            </w:tcBorders>
            <w:vAlign w:val="center"/>
          </w:tcPr>
          <w:p w:rsidR="00E61D80" w:rsidRPr="001C6ABD" w:rsidRDefault="00E61D80" w:rsidP="00624422">
            <w:pPr>
              <w:jc w:val="center"/>
              <w:rPr>
                <w:i/>
                <w:color w:val="000000"/>
                <w:sz w:val="16"/>
                <w:szCs w:val="16"/>
              </w:rPr>
            </w:pPr>
            <w:r w:rsidRPr="001C6ABD">
              <w:rPr>
                <w:i/>
                <w:color w:val="000000"/>
                <w:sz w:val="16"/>
                <w:szCs w:val="16"/>
              </w:rPr>
              <w:t>24 KASIM ÖĞRETMENLER GÜNÜ</w:t>
            </w:r>
          </w:p>
          <w:p w:rsidR="00E61D80" w:rsidRPr="001C6ABD" w:rsidRDefault="00E61D80" w:rsidP="00624422">
            <w:pPr>
              <w:jc w:val="center"/>
              <w:rPr>
                <w:i/>
                <w:color w:val="000000"/>
                <w:sz w:val="16"/>
                <w:szCs w:val="16"/>
              </w:rPr>
            </w:pPr>
            <w:r w:rsidRPr="001C6ABD">
              <w:rPr>
                <w:i/>
                <w:color w:val="000000"/>
                <w:sz w:val="16"/>
                <w:szCs w:val="16"/>
              </w:rPr>
              <w:t>(</w:t>
            </w:r>
            <w:r>
              <w:rPr>
                <w:i/>
                <w:color w:val="000000"/>
                <w:sz w:val="16"/>
                <w:szCs w:val="16"/>
              </w:rPr>
              <w:t>Pazar</w:t>
            </w:r>
            <w:r w:rsidRPr="001C6ABD">
              <w:rPr>
                <w:i/>
                <w:color w:val="000000"/>
                <w:sz w:val="16"/>
                <w:szCs w:val="16"/>
              </w:rPr>
              <w:t>)</w:t>
            </w:r>
          </w:p>
          <w:p w:rsidR="00E61D80" w:rsidRPr="00EE41C6" w:rsidRDefault="00E61D80" w:rsidP="00624422">
            <w:pPr>
              <w:pStyle w:val="StilVerdana10MaddeParag"/>
            </w:pPr>
          </w:p>
        </w:tc>
      </w:tr>
      <w:tr w:rsidR="00E61D80" w:rsidRPr="003471C9" w:rsidTr="00624422">
        <w:trPr>
          <w:cantSplit/>
          <w:trHeight w:val="70"/>
          <w:jc w:val="center"/>
        </w:trPr>
        <w:tc>
          <w:tcPr>
            <w:tcW w:w="14950" w:type="dxa"/>
            <w:gridSpan w:val="9"/>
            <w:tcBorders>
              <w:left w:val="nil"/>
              <w:bottom w:val="nil"/>
              <w:right w:val="nil"/>
            </w:tcBorders>
            <w:shd w:val="clear" w:color="auto" w:fill="auto"/>
            <w:textDirection w:val="btLr"/>
            <w:vAlign w:val="center"/>
          </w:tcPr>
          <w:p w:rsidR="00E61D80" w:rsidRPr="003471C9" w:rsidRDefault="00E61D80" w:rsidP="00624422">
            <w:pPr>
              <w:pStyle w:val="StilVerdana10MaddeParag"/>
            </w:pPr>
          </w:p>
        </w:tc>
      </w:tr>
    </w:tbl>
    <w:p w:rsidR="00E61D80" w:rsidRDefault="00E61D80" w:rsidP="00E61D80">
      <w:pPr>
        <w:rPr>
          <w:color w:val="000000"/>
        </w:rPr>
      </w:pPr>
    </w:p>
    <w:p w:rsidR="00E61D80" w:rsidRPr="003471C9" w:rsidRDefault="00E61D80" w:rsidP="00E61D80">
      <w:pPr>
        <w:rPr>
          <w:color w:val="000000"/>
        </w:rPr>
      </w:pPr>
    </w:p>
    <w:tbl>
      <w:tblPr>
        <w:tblW w:w="14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
        <w:gridCol w:w="693"/>
        <w:gridCol w:w="284"/>
        <w:gridCol w:w="2417"/>
        <w:gridCol w:w="2623"/>
        <w:gridCol w:w="2268"/>
        <w:gridCol w:w="1559"/>
        <w:gridCol w:w="1701"/>
        <w:gridCol w:w="3018"/>
      </w:tblGrid>
      <w:tr w:rsidR="00E61D80" w:rsidRPr="003471C9" w:rsidTr="00624422">
        <w:trPr>
          <w:cantSplit/>
          <w:trHeight w:val="389"/>
          <w:jc w:val="center"/>
        </w:trPr>
        <w:tc>
          <w:tcPr>
            <w:tcW w:w="1413" w:type="dxa"/>
            <w:gridSpan w:val="3"/>
            <w:vAlign w:val="center"/>
          </w:tcPr>
          <w:p w:rsidR="00E61D80" w:rsidRPr="003471C9" w:rsidRDefault="00E61D80" w:rsidP="00624422">
            <w:pPr>
              <w:jc w:val="center"/>
              <w:rPr>
                <w:b/>
                <w:color w:val="000000"/>
                <w:sz w:val="20"/>
                <w:szCs w:val="20"/>
              </w:rPr>
            </w:pPr>
            <w:r w:rsidRPr="003471C9">
              <w:rPr>
                <w:b/>
                <w:color w:val="000000"/>
                <w:sz w:val="20"/>
                <w:szCs w:val="20"/>
              </w:rPr>
              <w:t>SÜRE</w:t>
            </w:r>
          </w:p>
        </w:tc>
        <w:tc>
          <w:tcPr>
            <w:tcW w:w="13586" w:type="dxa"/>
            <w:gridSpan w:val="6"/>
            <w:vAlign w:val="center"/>
          </w:tcPr>
          <w:p w:rsidR="00E61D80" w:rsidRPr="003471C9" w:rsidRDefault="00E61D80" w:rsidP="00624422">
            <w:pPr>
              <w:jc w:val="center"/>
              <w:rPr>
                <w:b/>
                <w:color w:val="000000"/>
                <w:sz w:val="20"/>
                <w:szCs w:val="20"/>
              </w:rPr>
            </w:pPr>
            <w:r w:rsidRPr="003471C9">
              <w:rPr>
                <w:b/>
                <w:color w:val="000000"/>
                <w:sz w:val="20"/>
                <w:szCs w:val="20"/>
              </w:rPr>
              <w:t xml:space="preserve">ÖĞRENME ALANI: </w:t>
            </w:r>
            <w:r>
              <w:rPr>
                <w:b/>
                <w:color w:val="000000"/>
                <w:sz w:val="20"/>
                <w:szCs w:val="20"/>
              </w:rPr>
              <w:t>İNSANLAR, YERLER, ÇEVRELER</w:t>
            </w:r>
            <w:r w:rsidRPr="003471C9">
              <w:rPr>
                <w:b/>
                <w:color w:val="000000"/>
                <w:sz w:val="20"/>
                <w:szCs w:val="20"/>
              </w:rPr>
              <w:t xml:space="preserve"> </w:t>
            </w:r>
            <w:r w:rsidRPr="003471C9">
              <w:rPr>
                <w:b/>
                <w:color w:val="000000"/>
                <w:sz w:val="20"/>
                <w:szCs w:val="20"/>
              </w:rPr>
              <w:tab/>
              <w:t xml:space="preserve">        </w:t>
            </w:r>
          </w:p>
        </w:tc>
      </w:tr>
      <w:tr w:rsidR="00E61D80" w:rsidRPr="003471C9" w:rsidTr="00624422">
        <w:trPr>
          <w:cantSplit/>
          <w:trHeight w:val="696"/>
          <w:jc w:val="center"/>
        </w:trPr>
        <w:tc>
          <w:tcPr>
            <w:tcW w:w="436" w:type="dxa"/>
            <w:textDirection w:val="btLr"/>
            <w:vAlign w:val="center"/>
          </w:tcPr>
          <w:p w:rsidR="00E61D80" w:rsidRPr="003471C9" w:rsidRDefault="00E61D80" w:rsidP="00624422">
            <w:pPr>
              <w:jc w:val="center"/>
              <w:rPr>
                <w:b/>
                <w:color w:val="000000"/>
                <w:sz w:val="18"/>
                <w:szCs w:val="18"/>
              </w:rPr>
            </w:pPr>
            <w:r w:rsidRPr="003471C9">
              <w:rPr>
                <w:b/>
                <w:color w:val="000000"/>
                <w:sz w:val="18"/>
                <w:szCs w:val="18"/>
              </w:rPr>
              <w:t>AY</w:t>
            </w:r>
          </w:p>
        </w:tc>
        <w:tc>
          <w:tcPr>
            <w:tcW w:w="693" w:type="dxa"/>
            <w:textDirection w:val="btLr"/>
            <w:vAlign w:val="center"/>
          </w:tcPr>
          <w:p w:rsidR="00E61D80" w:rsidRPr="00EE41C6" w:rsidRDefault="00E61D80" w:rsidP="00624422">
            <w:pPr>
              <w:jc w:val="center"/>
              <w:rPr>
                <w:b/>
                <w:color w:val="000000"/>
                <w:sz w:val="14"/>
                <w:szCs w:val="16"/>
              </w:rPr>
            </w:pPr>
            <w:r w:rsidRPr="00EE41C6">
              <w:rPr>
                <w:b/>
                <w:color w:val="000000"/>
                <w:sz w:val="14"/>
                <w:szCs w:val="16"/>
              </w:rPr>
              <w:t>HAFTA</w:t>
            </w:r>
          </w:p>
        </w:tc>
        <w:tc>
          <w:tcPr>
            <w:tcW w:w="284" w:type="dxa"/>
            <w:textDirection w:val="btLr"/>
            <w:vAlign w:val="center"/>
          </w:tcPr>
          <w:p w:rsidR="00E61D80" w:rsidRPr="00EE41C6" w:rsidRDefault="00E61D80" w:rsidP="00624422">
            <w:pPr>
              <w:jc w:val="center"/>
              <w:rPr>
                <w:b/>
                <w:color w:val="000000"/>
                <w:sz w:val="14"/>
                <w:szCs w:val="16"/>
              </w:rPr>
            </w:pPr>
            <w:r>
              <w:rPr>
                <w:b/>
                <w:color w:val="000000"/>
                <w:sz w:val="14"/>
                <w:szCs w:val="16"/>
              </w:rPr>
              <w:t>SAAT</w:t>
            </w:r>
          </w:p>
        </w:tc>
        <w:tc>
          <w:tcPr>
            <w:tcW w:w="2417" w:type="dxa"/>
            <w:vAlign w:val="center"/>
          </w:tcPr>
          <w:p w:rsidR="00E61D80" w:rsidRPr="00914239" w:rsidRDefault="00E61D80" w:rsidP="00624422">
            <w:pPr>
              <w:pStyle w:val="Balk4"/>
              <w:ind w:left="0" w:right="0"/>
            </w:pPr>
            <w:r w:rsidRPr="00914239">
              <w:t>KAZANIMLAR</w:t>
            </w:r>
          </w:p>
        </w:tc>
        <w:tc>
          <w:tcPr>
            <w:tcW w:w="2623" w:type="dxa"/>
            <w:vAlign w:val="center"/>
          </w:tcPr>
          <w:p w:rsidR="00E61D80" w:rsidRPr="00914239" w:rsidRDefault="00E61D80" w:rsidP="00624422">
            <w:pPr>
              <w:pStyle w:val="bekMetni"/>
              <w:ind w:left="0" w:right="0"/>
              <w:rPr>
                <w:b w:val="0"/>
              </w:rPr>
            </w:pPr>
            <w:r w:rsidRPr="00914239">
              <w:t>ARA DİSİPLİNLER İLE İLİŞKİLENDİRME</w:t>
            </w:r>
          </w:p>
          <w:p w:rsidR="00E61D80" w:rsidRPr="00914239" w:rsidRDefault="00E61D80" w:rsidP="00624422">
            <w:pPr>
              <w:jc w:val="center"/>
              <w:rPr>
                <w:b/>
                <w:color w:val="000000"/>
                <w:sz w:val="16"/>
                <w:szCs w:val="16"/>
              </w:rPr>
            </w:pPr>
          </w:p>
        </w:tc>
        <w:tc>
          <w:tcPr>
            <w:tcW w:w="2268" w:type="dxa"/>
            <w:vAlign w:val="center"/>
          </w:tcPr>
          <w:p w:rsidR="00E61D80" w:rsidRPr="00914239" w:rsidRDefault="00E61D80" w:rsidP="00624422">
            <w:pPr>
              <w:jc w:val="center"/>
              <w:rPr>
                <w:b/>
                <w:color w:val="000000"/>
                <w:sz w:val="16"/>
                <w:szCs w:val="16"/>
              </w:rPr>
            </w:pPr>
            <w:r w:rsidRPr="00914239">
              <w:rPr>
                <w:b/>
                <w:color w:val="000000"/>
                <w:sz w:val="16"/>
                <w:szCs w:val="16"/>
              </w:rPr>
              <w:t>ATATÜRKÇÜLÜK</w:t>
            </w:r>
          </w:p>
        </w:tc>
        <w:tc>
          <w:tcPr>
            <w:tcW w:w="1559" w:type="dxa"/>
            <w:vAlign w:val="center"/>
          </w:tcPr>
          <w:p w:rsidR="00E61D80" w:rsidRPr="00914239" w:rsidRDefault="00E61D80" w:rsidP="00624422">
            <w:pPr>
              <w:jc w:val="center"/>
              <w:rPr>
                <w:b/>
                <w:color w:val="000000"/>
                <w:sz w:val="16"/>
                <w:szCs w:val="16"/>
              </w:rPr>
            </w:pPr>
            <w:r w:rsidRPr="00914239">
              <w:rPr>
                <w:b/>
                <w:color w:val="000000"/>
                <w:sz w:val="16"/>
                <w:szCs w:val="16"/>
              </w:rPr>
              <w:t>KONU ADI</w:t>
            </w:r>
          </w:p>
        </w:tc>
        <w:tc>
          <w:tcPr>
            <w:tcW w:w="1701" w:type="dxa"/>
            <w:vAlign w:val="center"/>
          </w:tcPr>
          <w:p w:rsidR="00E61D80" w:rsidRPr="00914239" w:rsidRDefault="00E61D80" w:rsidP="00624422">
            <w:pPr>
              <w:jc w:val="center"/>
              <w:rPr>
                <w:b/>
                <w:color w:val="000000"/>
                <w:sz w:val="16"/>
                <w:szCs w:val="16"/>
              </w:rPr>
            </w:pPr>
            <w:r w:rsidRPr="00914239">
              <w:rPr>
                <w:b/>
                <w:color w:val="000000"/>
                <w:sz w:val="16"/>
                <w:szCs w:val="16"/>
              </w:rPr>
              <w:t>ÖLÇME VE DEĞERLENDİRME</w:t>
            </w:r>
          </w:p>
        </w:tc>
        <w:tc>
          <w:tcPr>
            <w:tcW w:w="3018" w:type="dxa"/>
            <w:vAlign w:val="center"/>
          </w:tcPr>
          <w:p w:rsidR="00E61D80" w:rsidRPr="00914239" w:rsidRDefault="00E61D80" w:rsidP="00624422">
            <w:pPr>
              <w:jc w:val="center"/>
              <w:rPr>
                <w:b/>
                <w:color w:val="000000"/>
                <w:sz w:val="16"/>
                <w:szCs w:val="16"/>
              </w:rPr>
            </w:pPr>
            <w:r w:rsidRPr="00914239">
              <w:rPr>
                <w:b/>
                <w:color w:val="000000"/>
                <w:sz w:val="16"/>
                <w:szCs w:val="16"/>
              </w:rPr>
              <w:t>AÇIKLAMALAR</w:t>
            </w:r>
          </w:p>
        </w:tc>
      </w:tr>
      <w:tr w:rsidR="00E61D80" w:rsidRPr="003471C9" w:rsidTr="00624422">
        <w:trPr>
          <w:cantSplit/>
          <w:trHeight w:val="1024"/>
          <w:jc w:val="center"/>
        </w:trPr>
        <w:tc>
          <w:tcPr>
            <w:tcW w:w="436" w:type="dxa"/>
            <w:vMerge w:val="restart"/>
            <w:textDirection w:val="btLr"/>
            <w:vAlign w:val="center"/>
          </w:tcPr>
          <w:p w:rsidR="00E61D80" w:rsidRPr="003471C9" w:rsidRDefault="00E61D80" w:rsidP="00624422">
            <w:pPr>
              <w:jc w:val="center"/>
              <w:rPr>
                <w:b/>
                <w:color w:val="000000"/>
                <w:sz w:val="18"/>
                <w:szCs w:val="18"/>
              </w:rPr>
            </w:pPr>
            <w:r w:rsidRPr="003471C9">
              <w:rPr>
                <w:b/>
                <w:color w:val="000000"/>
                <w:sz w:val="16"/>
                <w:szCs w:val="16"/>
              </w:rPr>
              <w:t>ARALIK</w:t>
            </w:r>
          </w:p>
        </w:tc>
        <w:tc>
          <w:tcPr>
            <w:tcW w:w="693" w:type="dxa"/>
            <w:tcBorders>
              <w:bottom w:val="single" w:sz="4" w:space="0" w:color="auto"/>
            </w:tcBorders>
            <w:textDirection w:val="btLr"/>
            <w:vAlign w:val="center"/>
          </w:tcPr>
          <w:p w:rsidR="00E61D80" w:rsidRPr="00A45C15" w:rsidRDefault="00E61D80" w:rsidP="00624422">
            <w:pPr>
              <w:ind w:left="113" w:right="113"/>
              <w:jc w:val="center"/>
              <w:rPr>
                <w:color w:val="000000"/>
                <w:sz w:val="16"/>
                <w:szCs w:val="16"/>
              </w:rPr>
            </w:pPr>
            <w:r w:rsidRPr="00A45C15">
              <w:rPr>
                <w:color w:val="000000"/>
                <w:sz w:val="16"/>
                <w:szCs w:val="16"/>
              </w:rPr>
              <w:t>1.HAFTA</w:t>
            </w:r>
          </w:p>
          <w:p w:rsidR="00E61D80" w:rsidRPr="00EE41C6" w:rsidRDefault="00E61D80" w:rsidP="00624422">
            <w:pPr>
              <w:jc w:val="center"/>
              <w:rPr>
                <w:b/>
                <w:color w:val="000000"/>
                <w:sz w:val="14"/>
                <w:szCs w:val="16"/>
              </w:rPr>
            </w:pPr>
            <w:r>
              <w:rPr>
                <w:color w:val="000000"/>
                <w:sz w:val="16"/>
                <w:szCs w:val="16"/>
              </w:rPr>
              <w:t>2</w:t>
            </w:r>
            <w:r w:rsidRPr="00A45C15">
              <w:rPr>
                <w:color w:val="000000"/>
                <w:sz w:val="16"/>
                <w:szCs w:val="16"/>
              </w:rPr>
              <w:t>-</w:t>
            </w:r>
            <w:r>
              <w:rPr>
                <w:color w:val="000000"/>
                <w:sz w:val="16"/>
                <w:szCs w:val="16"/>
              </w:rPr>
              <w:t xml:space="preserve">6 </w:t>
            </w:r>
            <w:r w:rsidRPr="00A45C15">
              <w:rPr>
                <w:color w:val="000000"/>
                <w:sz w:val="16"/>
                <w:szCs w:val="16"/>
              </w:rPr>
              <w:t>ARALIK</w:t>
            </w:r>
          </w:p>
        </w:tc>
        <w:tc>
          <w:tcPr>
            <w:tcW w:w="284" w:type="dxa"/>
            <w:vAlign w:val="center"/>
          </w:tcPr>
          <w:p w:rsidR="00E61D80" w:rsidRPr="00463EE4" w:rsidRDefault="00E61D80" w:rsidP="00624422">
            <w:pPr>
              <w:jc w:val="center"/>
              <w:rPr>
                <w:b/>
                <w:color w:val="000000"/>
                <w:sz w:val="18"/>
                <w:szCs w:val="16"/>
              </w:rPr>
            </w:pPr>
            <w:r>
              <w:rPr>
                <w:b/>
                <w:color w:val="000000"/>
                <w:sz w:val="18"/>
                <w:szCs w:val="16"/>
              </w:rPr>
              <w:t>3</w:t>
            </w:r>
          </w:p>
          <w:p w:rsidR="00E61D80" w:rsidRPr="00463EE4" w:rsidRDefault="00E61D80" w:rsidP="00624422">
            <w:pPr>
              <w:rPr>
                <w:b/>
                <w:color w:val="000000"/>
                <w:sz w:val="18"/>
                <w:szCs w:val="16"/>
              </w:rPr>
            </w:pPr>
          </w:p>
        </w:tc>
        <w:tc>
          <w:tcPr>
            <w:tcW w:w="2417" w:type="dxa"/>
            <w:vAlign w:val="center"/>
          </w:tcPr>
          <w:p w:rsidR="00E61D80" w:rsidRPr="00DA55F9" w:rsidRDefault="00E61D80" w:rsidP="00624422">
            <w:pPr>
              <w:autoSpaceDE w:val="0"/>
              <w:autoSpaceDN w:val="0"/>
              <w:adjustRightInd w:val="0"/>
              <w:rPr>
                <w:bCs/>
                <w:sz w:val="18"/>
                <w:szCs w:val="18"/>
              </w:rPr>
            </w:pPr>
            <w:r w:rsidRPr="00DA55F9">
              <w:rPr>
                <w:bCs/>
                <w:sz w:val="18"/>
                <w:szCs w:val="18"/>
              </w:rPr>
              <w:t>SB.5.3.1. Haritalar üzerinde yaşadığı bölgenin yeryüzü şekillerini genel olarak açıklar.</w:t>
            </w:r>
          </w:p>
        </w:tc>
        <w:tc>
          <w:tcPr>
            <w:tcW w:w="2623" w:type="dxa"/>
            <w:vMerge w:val="restart"/>
            <w:shd w:val="clear" w:color="auto" w:fill="auto"/>
          </w:tcPr>
          <w:p w:rsidR="00E61D80" w:rsidRDefault="00E61D80" w:rsidP="00624422">
            <w:pPr>
              <w:shd w:val="clear" w:color="auto" w:fill="FFFFFF"/>
              <w:spacing w:before="100" w:beforeAutospacing="1" w:after="100" w:afterAutospacing="1"/>
              <w:textAlignment w:val="baseline"/>
              <w:rPr>
                <w:sz w:val="20"/>
                <w:szCs w:val="20"/>
                <w:shd w:val="clear" w:color="auto" w:fill="FFFFFF"/>
              </w:rPr>
            </w:pPr>
          </w:p>
          <w:p w:rsidR="00E61D80" w:rsidRDefault="00E61D80" w:rsidP="00624422">
            <w:pPr>
              <w:shd w:val="clear" w:color="auto" w:fill="FFFFFF"/>
              <w:spacing w:before="100" w:beforeAutospacing="1" w:after="100" w:afterAutospacing="1"/>
              <w:textAlignment w:val="baseline"/>
              <w:rPr>
                <w:sz w:val="20"/>
                <w:szCs w:val="20"/>
                <w:shd w:val="clear" w:color="auto" w:fill="FFFFFF"/>
              </w:rPr>
            </w:pPr>
          </w:p>
          <w:p w:rsidR="00E61D80" w:rsidRPr="00AF737D" w:rsidRDefault="00E61D80" w:rsidP="00624422">
            <w:pPr>
              <w:shd w:val="clear" w:color="auto" w:fill="FFFFFF"/>
              <w:spacing w:before="100" w:beforeAutospacing="1" w:after="100" w:afterAutospacing="1"/>
              <w:textAlignment w:val="baseline"/>
              <w:rPr>
                <w:sz w:val="20"/>
                <w:szCs w:val="20"/>
                <w:shd w:val="clear" w:color="auto" w:fill="FFFFFF"/>
              </w:rPr>
            </w:pPr>
          </w:p>
          <w:p w:rsidR="00E61D80" w:rsidRPr="00AF737D" w:rsidRDefault="00E61D80" w:rsidP="00624422">
            <w:pPr>
              <w:shd w:val="clear" w:color="auto" w:fill="FFFFFF"/>
              <w:spacing w:before="100" w:beforeAutospacing="1" w:after="100" w:afterAutospacing="1"/>
              <w:textAlignment w:val="baseline"/>
              <w:rPr>
                <w:sz w:val="16"/>
                <w:szCs w:val="16"/>
              </w:rPr>
            </w:pPr>
            <w:r w:rsidRPr="00AF737D">
              <w:rPr>
                <w:sz w:val="20"/>
                <w:szCs w:val="20"/>
                <w:shd w:val="clear" w:color="auto" w:fill="FFFFFF"/>
              </w:rPr>
              <w:t>*İnsan hakları ve Vatandaşlık</w:t>
            </w:r>
          </w:p>
          <w:p w:rsidR="00E61D80" w:rsidRDefault="00E61D80" w:rsidP="00624422">
            <w:pPr>
              <w:rPr>
                <w:color w:val="000000"/>
                <w:sz w:val="14"/>
                <w:szCs w:val="16"/>
              </w:rPr>
            </w:pPr>
          </w:p>
          <w:p w:rsidR="00E61D80" w:rsidRDefault="00E61D80" w:rsidP="00624422">
            <w:pPr>
              <w:rPr>
                <w:color w:val="000000"/>
                <w:sz w:val="14"/>
                <w:szCs w:val="16"/>
              </w:rPr>
            </w:pPr>
          </w:p>
          <w:p w:rsidR="00E61D80" w:rsidRDefault="00E61D80" w:rsidP="00624422">
            <w:pPr>
              <w:rPr>
                <w:color w:val="000000"/>
                <w:sz w:val="14"/>
                <w:szCs w:val="16"/>
              </w:rPr>
            </w:pPr>
          </w:p>
          <w:p w:rsidR="00E61D80" w:rsidRDefault="00E61D80" w:rsidP="00624422">
            <w:pPr>
              <w:rPr>
                <w:color w:val="000000"/>
                <w:sz w:val="14"/>
                <w:szCs w:val="16"/>
              </w:rPr>
            </w:pPr>
          </w:p>
          <w:p w:rsidR="00E61D80" w:rsidRDefault="00E61D80" w:rsidP="00624422">
            <w:pPr>
              <w:rPr>
                <w:color w:val="000000"/>
                <w:sz w:val="14"/>
                <w:szCs w:val="16"/>
              </w:rPr>
            </w:pPr>
          </w:p>
          <w:p w:rsidR="00E61D80" w:rsidRDefault="00E61D80" w:rsidP="00624422">
            <w:pPr>
              <w:rPr>
                <w:color w:val="000000"/>
                <w:sz w:val="14"/>
                <w:szCs w:val="16"/>
              </w:rPr>
            </w:pPr>
          </w:p>
          <w:p w:rsidR="00E61D80" w:rsidRDefault="00E61D80" w:rsidP="00624422">
            <w:pPr>
              <w:rPr>
                <w:color w:val="000000"/>
                <w:sz w:val="14"/>
                <w:szCs w:val="16"/>
              </w:rPr>
            </w:pPr>
          </w:p>
          <w:p w:rsidR="00E61D80" w:rsidRPr="00EE41C6" w:rsidRDefault="00E61D80" w:rsidP="00624422">
            <w:pPr>
              <w:rPr>
                <w:color w:val="000000"/>
                <w:sz w:val="14"/>
                <w:szCs w:val="16"/>
              </w:rPr>
            </w:pPr>
          </w:p>
          <w:p w:rsidR="00E61D80" w:rsidRPr="00AF737D" w:rsidRDefault="00E61D80" w:rsidP="00624422">
            <w:pPr>
              <w:shd w:val="clear" w:color="auto" w:fill="FFFFFF"/>
              <w:spacing w:before="100" w:beforeAutospacing="1" w:after="100" w:afterAutospacing="1"/>
              <w:textAlignment w:val="baseline"/>
              <w:rPr>
                <w:sz w:val="20"/>
                <w:szCs w:val="20"/>
              </w:rPr>
            </w:pPr>
            <w:r w:rsidRPr="00AF737D">
              <w:rPr>
                <w:sz w:val="20"/>
                <w:szCs w:val="20"/>
                <w:shd w:val="clear" w:color="auto" w:fill="FFFFFF"/>
              </w:rPr>
              <w:lastRenderedPageBreak/>
              <w:t>*Girişimcilik</w:t>
            </w:r>
          </w:p>
          <w:p w:rsidR="00E61D80" w:rsidRDefault="00E61D80" w:rsidP="00624422">
            <w:pPr>
              <w:shd w:val="clear" w:color="auto" w:fill="FFFFFF"/>
              <w:spacing w:before="100" w:beforeAutospacing="1" w:after="100" w:afterAutospacing="1"/>
              <w:textAlignment w:val="baseline"/>
            </w:pPr>
          </w:p>
          <w:p w:rsidR="00E61D80" w:rsidRDefault="00E61D80" w:rsidP="00624422">
            <w:pPr>
              <w:shd w:val="clear" w:color="auto" w:fill="FFFFFF"/>
              <w:spacing w:before="100" w:beforeAutospacing="1" w:after="100" w:afterAutospacing="1"/>
              <w:textAlignment w:val="baseline"/>
            </w:pPr>
          </w:p>
          <w:p w:rsidR="00E61D80" w:rsidRDefault="00E61D80" w:rsidP="00624422">
            <w:pPr>
              <w:shd w:val="clear" w:color="auto" w:fill="FFFFFF"/>
              <w:spacing w:before="100" w:beforeAutospacing="1" w:after="100" w:afterAutospacing="1"/>
              <w:textAlignment w:val="baseline"/>
            </w:pPr>
          </w:p>
          <w:p w:rsidR="00E61D80" w:rsidRDefault="00E61D80" w:rsidP="00624422">
            <w:pPr>
              <w:shd w:val="clear" w:color="auto" w:fill="FFFFFF"/>
              <w:spacing w:before="100" w:beforeAutospacing="1" w:after="100" w:afterAutospacing="1"/>
              <w:textAlignment w:val="baseline"/>
            </w:pPr>
          </w:p>
          <w:p w:rsidR="00E61D80" w:rsidRPr="00AF737D" w:rsidRDefault="00E61D80" w:rsidP="00624422">
            <w:pPr>
              <w:shd w:val="clear" w:color="auto" w:fill="FFFFFF"/>
              <w:spacing w:before="100" w:beforeAutospacing="1" w:after="100" w:afterAutospacing="1"/>
              <w:textAlignment w:val="baseline"/>
              <w:rPr>
                <w:sz w:val="21"/>
                <w:szCs w:val="21"/>
              </w:rPr>
            </w:pPr>
            <w:r w:rsidRPr="00AF737D">
              <w:rPr>
                <w:sz w:val="21"/>
                <w:szCs w:val="21"/>
              </w:rPr>
              <w:t>*</w:t>
            </w:r>
            <w:r w:rsidRPr="00AF737D">
              <w:rPr>
                <w:sz w:val="20"/>
                <w:szCs w:val="21"/>
              </w:rPr>
              <w:t>Afet bilinci ve eğitimi</w:t>
            </w:r>
          </w:p>
          <w:p w:rsidR="00E61D80" w:rsidRPr="00EE41C6" w:rsidRDefault="00E61D80" w:rsidP="00624422">
            <w:pPr>
              <w:rPr>
                <w:color w:val="000000"/>
                <w:sz w:val="14"/>
                <w:szCs w:val="16"/>
              </w:rPr>
            </w:pPr>
          </w:p>
          <w:p w:rsidR="00E61D80" w:rsidRPr="00EE41C6" w:rsidRDefault="00E61D80" w:rsidP="00624422">
            <w:pPr>
              <w:rPr>
                <w:color w:val="000000"/>
                <w:sz w:val="14"/>
                <w:szCs w:val="16"/>
              </w:rPr>
            </w:pPr>
          </w:p>
          <w:p w:rsidR="00E61D80" w:rsidRPr="00EE41C6" w:rsidRDefault="00E61D80" w:rsidP="00624422">
            <w:pPr>
              <w:rPr>
                <w:color w:val="000000"/>
                <w:sz w:val="14"/>
                <w:szCs w:val="16"/>
              </w:rPr>
            </w:pPr>
          </w:p>
          <w:p w:rsidR="00E61D80" w:rsidRPr="00EE41C6" w:rsidRDefault="00E61D80" w:rsidP="00624422">
            <w:pPr>
              <w:rPr>
                <w:color w:val="000000"/>
                <w:sz w:val="14"/>
                <w:szCs w:val="16"/>
              </w:rPr>
            </w:pPr>
          </w:p>
          <w:p w:rsidR="00E61D80" w:rsidRDefault="00E61D80" w:rsidP="00624422">
            <w:pPr>
              <w:rPr>
                <w:color w:val="000000"/>
                <w:sz w:val="14"/>
                <w:szCs w:val="16"/>
              </w:rPr>
            </w:pPr>
          </w:p>
          <w:p w:rsidR="00E61D80" w:rsidRDefault="00E61D80" w:rsidP="00624422">
            <w:pPr>
              <w:rPr>
                <w:color w:val="000000"/>
                <w:sz w:val="14"/>
                <w:szCs w:val="16"/>
              </w:rPr>
            </w:pPr>
          </w:p>
          <w:p w:rsidR="00E61D80" w:rsidRPr="00EE41C6" w:rsidRDefault="00E61D80" w:rsidP="00624422">
            <w:pPr>
              <w:rPr>
                <w:color w:val="000000"/>
                <w:sz w:val="14"/>
                <w:szCs w:val="16"/>
              </w:rPr>
            </w:pPr>
          </w:p>
        </w:tc>
        <w:tc>
          <w:tcPr>
            <w:tcW w:w="2268" w:type="dxa"/>
            <w:vMerge w:val="restart"/>
            <w:shd w:val="clear" w:color="auto" w:fill="auto"/>
          </w:tcPr>
          <w:p w:rsidR="00E61D80" w:rsidRDefault="00E61D80" w:rsidP="00624422">
            <w:pPr>
              <w:rPr>
                <w:color w:val="000000"/>
                <w:sz w:val="16"/>
                <w:szCs w:val="16"/>
              </w:rPr>
            </w:pPr>
          </w:p>
          <w:p w:rsidR="00E61D80" w:rsidRDefault="00E61D80" w:rsidP="00624422">
            <w:pPr>
              <w:rPr>
                <w:color w:val="000000"/>
                <w:sz w:val="16"/>
                <w:szCs w:val="16"/>
              </w:rPr>
            </w:pPr>
          </w:p>
          <w:p w:rsidR="00E61D80" w:rsidRDefault="00E61D80" w:rsidP="00624422">
            <w:pPr>
              <w:rPr>
                <w:color w:val="000000"/>
                <w:sz w:val="16"/>
                <w:szCs w:val="16"/>
              </w:rPr>
            </w:pPr>
          </w:p>
          <w:p w:rsidR="00E61D80" w:rsidRDefault="00E61D80" w:rsidP="00624422">
            <w:pPr>
              <w:rPr>
                <w:color w:val="000000"/>
                <w:sz w:val="16"/>
                <w:szCs w:val="16"/>
              </w:rPr>
            </w:pPr>
          </w:p>
          <w:p w:rsidR="00E61D80" w:rsidRDefault="00E61D80" w:rsidP="00624422">
            <w:pPr>
              <w:rPr>
                <w:color w:val="000000"/>
                <w:sz w:val="16"/>
                <w:szCs w:val="16"/>
              </w:rPr>
            </w:pPr>
            <w:r>
              <w:rPr>
                <w:color w:val="000000"/>
                <w:sz w:val="16"/>
                <w:szCs w:val="16"/>
              </w:rPr>
              <w:t xml:space="preserve">Mustafa Kemal Atatürk’ün coğrafya alanındaki çalışmalara değinilir. </w:t>
            </w:r>
          </w:p>
          <w:p w:rsidR="00E61D80" w:rsidRDefault="00E61D80" w:rsidP="00624422">
            <w:pPr>
              <w:rPr>
                <w:color w:val="000000"/>
                <w:sz w:val="16"/>
                <w:szCs w:val="16"/>
              </w:rPr>
            </w:pPr>
          </w:p>
          <w:p w:rsidR="00E61D80" w:rsidRDefault="00E61D80" w:rsidP="00624422">
            <w:pPr>
              <w:rPr>
                <w:color w:val="000000"/>
                <w:sz w:val="16"/>
                <w:szCs w:val="16"/>
              </w:rPr>
            </w:pPr>
            <w:r w:rsidRPr="00DF5CC1">
              <w:rPr>
                <w:b/>
                <w:color w:val="000000"/>
                <w:sz w:val="16"/>
                <w:szCs w:val="16"/>
              </w:rPr>
              <w:t xml:space="preserve">Açıklama: </w:t>
            </w:r>
            <w:r>
              <w:rPr>
                <w:color w:val="000000"/>
                <w:sz w:val="16"/>
                <w:szCs w:val="16"/>
              </w:rPr>
              <w:t>Ankara Dil, Tarih ve Coğrafya Fakültesinin açılması</w:t>
            </w:r>
          </w:p>
          <w:p w:rsidR="00E61D80" w:rsidRDefault="00E61D80" w:rsidP="00624422">
            <w:pPr>
              <w:rPr>
                <w:rFonts w:ascii="Arial" w:hAnsi="Arial" w:cs="Arial"/>
                <w:color w:val="000000"/>
                <w:sz w:val="16"/>
                <w:szCs w:val="16"/>
              </w:rPr>
            </w:pPr>
          </w:p>
          <w:p w:rsidR="00E61D80" w:rsidRDefault="00E61D80" w:rsidP="00624422">
            <w:pPr>
              <w:rPr>
                <w:rFonts w:ascii="Arial" w:hAnsi="Arial" w:cs="Arial"/>
                <w:color w:val="000000"/>
                <w:sz w:val="16"/>
                <w:szCs w:val="16"/>
              </w:rPr>
            </w:pPr>
          </w:p>
          <w:p w:rsidR="00E61D80" w:rsidRDefault="00E61D80" w:rsidP="00624422">
            <w:pPr>
              <w:rPr>
                <w:rFonts w:ascii="Arial" w:hAnsi="Arial" w:cs="Arial"/>
                <w:color w:val="000000"/>
                <w:sz w:val="16"/>
                <w:szCs w:val="16"/>
              </w:rPr>
            </w:pPr>
          </w:p>
          <w:p w:rsidR="00E61D80" w:rsidRDefault="00E61D80" w:rsidP="00624422">
            <w:pPr>
              <w:rPr>
                <w:rFonts w:ascii="Arial" w:hAnsi="Arial" w:cs="Arial"/>
                <w:color w:val="000000"/>
                <w:sz w:val="16"/>
                <w:szCs w:val="16"/>
              </w:rPr>
            </w:pPr>
          </w:p>
          <w:p w:rsidR="00E61D80" w:rsidRDefault="00E61D80" w:rsidP="00624422">
            <w:pPr>
              <w:rPr>
                <w:rFonts w:ascii="Arial" w:hAnsi="Arial" w:cs="Arial"/>
                <w:color w:val="000000"/>
                <w:sz w:val="16"/>
                <w:szCs w:val="16"/>
              </w:rPr>
            </w:pPr>
          </w:p>
          <w:p w:rsidR="00E61D80" w:rsidRDefault="00E61D80" w:rsidP="00624422">
            <w:pPr>
              <w:rPr>
                <w:rFonts w:ascii="Arial" w:hAnsi="Arial" w:cs="Arial"/>
                <w:color w:val="000000"/>
                <w:sz w:val="16"/>
                <w:szCs w:val="16"/>
              </w:rPr>
            </w:pPr>
          </w:p>
          <w:p w:rsidR="00E61D80" w:rsidRDefault="00E61D80" w:rsidP="00624422">
            <w:pPr>
              <w:rPr>
                <w:rFonts w:ascii="Arial" w:hAnsi="Arial" w:cs="Arial"/>
                <w:color w:val="000000"/>
                <w:sz w:val="16"/>
                <w:szCs w:val="16"/>
              </w:rPr>
            </w:pPr>
          </w:p>
          <w:p w:rsidR="00E61D80" w:rsidRDefault="00E61D80" w:rsidP="00624422">
            <w:pPr>
              <w:rPr>
                <w:rFonts w:ascii="Arial" w:hAnsi="Arial" w:cs="Arial"/>
                <w:color w:val="000000"/>
                <w:sz w:val="16"/>
                <w:szCs w:val="16"/>
              </w:rPr>
            </w:pPr>
          </w:p>
          <w:p w:rsidR="00E61D80" w:rsidRDefault="00E61D80" w:rsidP="00624422">
            <w:pPr>
              <w:rPr>
                <w:rFonts w:ascii="Arial" w:hAnsi="Arial" w:cs="Arial"/>
                <w:color w:val="000000"/>
                <w:sz w:val="16"/>
                <w:szCs w:val="16"/>
              </w:rPr>
            </w:pPr>
          </w:p>
          <w:p w:rsidR="00E61D80" w:rsidRDefault="00E61D80" w:rsidP="00624422">
            <w:pPr>
              <w:rPr>
                <w:rFonts w:ascii="Arial" w:hAnsi="Arial" w:cs="Arial"/>
                <w:color w:val="000000"/>
                <w:sz w:val="16"/>
                <w:szCs w:val="16"/>
              </w:rPr>
            </w:pPr>
          </w:p>
          <w:p w:rsidR="00E61D80" w:rsidRDefault="00E61D80" w:rsidP="00624422">
            <w:pPr>
              <w:rPr>
                <w:rFonts w:ascii="Arial" w:hAnsi="Arial" w:cs="Arial"/>
                <w:color w:val="000000"/>
                <w:sz w:val="16"/>
                <w:szCs w:val="16"/>
              </w:rPr>
            </w:pPr>
          </w:p>
          <w:p w:rsidR="00E61D80" w:rsidRDefault="00E61D80" w:rsidP="00624422">
            <w:pPr>
              <w:rPr>
                <w:rFonts w:ascii="Arial" w:hAnsi="Arial" w:cs="Arial"/>
                <w:color w:val="000000"/>
                <w:sz w:val="16"/>
                <w:szCs w:val="16"/>
              </w:rPr>
            </w:pPr>
          </w:p>
          <w:p w:rsidR="00E61D80" w:rsidRDefault="00E61D80" w:rsidP="00624422">
            <w:pPr>
              <w:rPr>
                <w:color w:val="000000"/>
                <w:sz w:val="16"/>
                <w:szCs w:val="16"/>
              </w:rPr>
            </w:pPr>
          </w:p>
          <w:p w:rsidR="00E61D80" w:rsidRPr="00EE41C6" w:rsidRDefault="00E61D80" w:rsidP="00624422">
            <w:pPr>
              <w:rPr>
                <w:color w:val="000000"/>
                <w:sz w:val="16"/>
                <w:szCs w:val="16"/>
              </w:rPr>
            </w:pPr>
            <w:r>
              <w:rPr>
                <w:color w:val="000000"/>
                <w:sz w:val="16"/>
                <w:szCs w:val="16"/>
              </w:rPr>
              <w:t>Cumhuriyet’in ilk yıllarındaki nüfusun dağılımına ve nüfusun dağılışına vurgu yapılır.</w:t>
            </w:r>
          </w:p>
          <w:p w:rsidR="00E61D80" w:rsidRDefault="00E61D80" w:rsidP="00624422">
            <w:pPr>
              <w:rPr>
                <w:rFonts w:ascii="Arial" w:hAnsi="Arial" w:cs="Arial"/>
                <w:color w:val="000000"/>
                <w:sz w:val="16"/>
                <w:szCs w:val="16"/>
              </w:rPr>
            </w:pPr>
          </w:p>
          <w:p w:rsidR="00E61D80" w:rsidRDefault="00E61D80" w:rsidP="00624422">
            <w:pPr>
              <w:rPr>
                <w:rFonts w:ascii="Arial" w:hAnsi="Arial" w:cs="Arial"/>
                <w:color w:val="000000"/>
                <w:sz w:val="16"/>
                <w:szCs w:val="16"/>
              </w:rPr>
            </w:pPr>
          </w:p>
          <w:p w:rsidR="00E61D80" w:rsidRDefault="00E61D80" w:rsidP="00624422">
            <w:pPr>
              <w:rPr>
                <w:rFonts w:ascii="Arial" w:hAnsi="Arial" w:cs="Arial"/>
                <w:color w:val="000000"/>
                <w:sz w:val="16"/>
                <w:szCs w:val="16"/>
              </w:rPr>
            </w:pPr>
          </w:p>
          <w:p w:rsidR="00E61D80" w:rsidRDefault="00E61D80" w:rsidP="00624422">
            <w:pPr>
              <w:rPr>
                <w:rFonts w:ascii="Arial" w:hAnsi="Arial" w:cs="Arial"/>
                <w:color w:val="000000"/>
                <w:sz w:val="16"/>
                <w:szCs w:val="16"/>
              </w:rPr>
            </w:pPr>
          </w:p>
          <w:p w:rsidR="00E61D80" w:rsidRPr="00394B05" w:rsidRDefault="00E61D80" w:rsidP="00624422">
            <w:pPr>
              <w:rPr>
                <w:color w:val="000000"/>
                <w:sz w:val="16"/>
                <w:szCs w:val="16"/>
              </w:rPr>
            </w:pPr>
            <w:r w:rsidRPr="00394B05">
              <w:rPr>
                <w:color w:val="000000"/>
                <w:sz w:val="16"/>
                <w:szCs w:val="16"/>
              </w:rPr>
              <w:t>Mustafa Kemal Atatürk’ün doğal afetler hak</w:t>
            </w:r>
            <w:r>
              <w:rPr>
                <w:color w:val="000000"/>
                <w:sz w:val="16"/>
                <w:szCs w:val="16"/>
              </w:rPr>
              <w:t>kında düşüncelerine yer verili</w:t>
            </w:r>
            <w:r w:rsidRPr="00394B05">
              <w:rPr>
                <w:color w:val="000000"/>
                <w:sz w:val="16"/>
                <w:szCs w:val="16"/>
              </w:rPr>
              <w:t>r.</w:t>
            </w:r>
          </w:p>
          <w:p w:rsidR="00E61D80" w:rsidRDefault="00E61D80" w:rsidP="00624422">
            <w:pPr>
              <w:rPr>
                <w:rFonts w:ascii="Arial" w:hAnsi="Arial" w:cs="Arial"/>
                <w:color w:val="000000"/>
                <w:sz w:val="16"/>
                <w:szCs w:val="16"/>
              </w:rPr>
            </w:pPr>
          </w:p>
          <w:p w:rsidR="00E61D80" w:rsidRPr="00394B05" w:rsidRDefault="00E61D80" w:rsidP="00624422">
            <w:pPr>
              <w:rPr>
                <w:i/>
                <w:color w:val="000000"/>
                <w:sz w:val="16"/>
                <w:szCs w:val="16"/>
              </w:rPr>
            </w:pPr>
            <w:r w:rsidRPr="00394B05">
              <w:rPr>
                <w:i/>
                <w:color w:val="000000"/>
                <w:sz w:val="16"/>
                <w:szCs w:val="16"/>
              </w:rPr>
              <w:t>“Felaket başa gelmeden önce önleyici ve koruyucu tedbirleri düşünmek lazımdır, geldikten sonra dövünmenin yararı yoktur.”</w:t>
            </w:r>
          </w:p>
          <w:p w:rsidR="00E61D80" w:rsidRPr="00EE41C6" w:rsidRDefault="00E61D80" w:rsidP="00624422">
            <w:pPr>
              <w:rPr>
                <w:rFonts w:ascii="Arial" w:hAnsi="Arial" w:cs="Arial"/>
                <w:color w:val="000000"/>
                <w:sz w:val="16"/>
                <w:szCs w:val="16"/>
              </w:rPr>
            </w:pPr>
          </w:p>
        </w:tc>
        <w:tc>
          <w:tcPr>
            <w:tcW w:w="1559" w:type="dxa"/>
            <w:vMerge w:val="restart"/>
            <w:shd w:val="clear" w:color="auto" w:fill="auto"/>
            <w:vAlign w:val="center"/>
          </w:tcPr>
          <w:p w:rsidR="00E61D80" w:rsidRPr="00B03902" w:rsidRDefault="00E61D80" w:rsidP="00624422">
            <w:pPr>
              <w:jc w:val="center"/>
              <w:rPr>
                <w:b/>
                <w:color w:val="000000"/>
                <w:sz w:val="14"/>
                <w:szCs w:val="16"/>
              </w:rPr>
            </w:pPr>
            <w:r>
              <w:rPr>
                <w:b/>
                <w:color w:val="000000"/>
                <w:sz w:val="16"/>
                <w:szCs w:val="16"/>
              </w:rPr>
              <w:lastRenderedPageBreak/>
              <w:t>*</w:t>
            </w:r>
            <w:r>
              <w:rPr>
                <w:b/>
                <w:color w:val="000000"/>
                <w:sz w:val="14"/>
                <w:szCs w:val="16"/>
              </w:rPr>
              <w:t>YERYÜZÜ ŞEKİLLERİ</w:t>
            </w:r>
          </w:p>
        </w:tc>
        <w:tc>
          <w:tcPr>
            <w:tcW w:w="1701" w:type="dxa"/>
            <w:vMerge w:val="restart"/>
            <w:shd w:val="clear" w:color="auto" w:fill="auto"/>
          </w:tcPr>
          <w:p w:rsidR="00E61D80" w:rsidRPr="00EE41C6" w:rsidRDefault="00E61D80" w:rsidP="00624422">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E61D80" w:rsidRPr="00EE41C6" w:rsidRDefault="00E61D80" w:rsidP="00624422">
            <w:pPr>
              <w:rPr>
                <w:color w:val="000000"/>
                <w:sz w:val="16"/>
                <w:szCs w:val="16"/>
              </w:rPr>
            </w:pPr>
          </w:p>
          <w:p w:rsidR="00E61D80" w:rsidRPr="00EE41C6" w:rsidRDefault="00E61D80" w:rsidP="00624422">
            <w:pPr>
              <w:rPr>
                <w:color w:val="000000"/>
                <w:sz w:val="16"/>
                <w:szCs w:val="16"/>
              </w:rPr>
            </w:pPr>
          </w:p>
          <w:p w:rsidR="00E61D80" w:rsidRPr="00EE41C6" w:rsidRDefault="00E61D80" w:rsidP="00624422">
            <w:pPr>
              <w:rPr>
                <w:color w:val="000000"/>
                <w:sz w:val="16"/>
                <w:szCs w:val="16"/>
              </w:rPr>
            </w:pPr>
          </w:p>
          <w:p w:rsidR="00E61D80" w:rsidRPr="00EE41C6" w:rsidRDefault="00E61D80" w:rsidP="00624422">
            <w:pPr>
              <w:rPr>
                <w:color w:val="000000"/>
                <w:sz w:val="16"/>
                <w:szCs w:val="16"/>
              </w:rPr>
            </w:pPr>
          </w:p>
          <w:p w:rsidR="00E61D80" w:rsidRDefault="00E61D80" w:rsidP="00624422">
            <w:pPr>
              <w:pStyle w:val="StilVerdana10MaddeParag"/>
            </w:pPr>
          </w:p>
          <w:p w:rsidR="00E61D80" w:rsidRDefault="00E61D80" w:rsidP="00624422">
            <w:pPr>
              <w:pStyle w:val="StilVerdana10MaddeParag"/>
            </w:pPr>
          </w:p>
          <w:p w:rsidR="00E61D80" w:rsidRDefault="00E61D80" w:rsidP="00624422">
            <w:pPr>
              <w:pStyle w:val="GvdeMetni"/>
              <w:spacing w:before="40" w:line="240" w:lineRule="auto"/>
              <w:jc w:val="center"/>
              <w:rPr>
                <w:rFonts w:ascii="Times New Roman" w:hAnsi="Times New Roman"/>
                <w:b/>
                <w:i/>
                <w:color w:val="000000"/>
                <w:sz w:val="16"/>
                <w:szCs w:val="16"/>
              </w:rPr>
            </w:pPr>
          </w:p>
          <w:p w:rsidR="00E61D80" w:rsidRDefault="00E61D80" w:rsidP="00624422">
            <w:pPr>
              <w:pStyle w:val="GvdeMetni"/>
              <w:spacing w:before="40" w:line="240" w:lineRule="auto"/>
              <w:jc w:val="center"/>
              <w:rPr>
                <w:rFonts w:ascii="Times New Roman" w:hAnsi="Times New Roman"/>
                <w:b/>
                <w:i/>
                <w:color w:val="000000"/>
                <w:sz w:val="16"/>
                <w:szCs w:val="16"/>
              </w:rPr>
            </w:pPr>
          </w:p>
          <w:p w:rsidR="00E61D80" w:rsidRDefault="00E61D80" w:rsidP="00624422">
            <w:pPr>
              <w:pStyle w:val="GvdeMetni"/>
              <w:spacing w:before="40" w:line="240" w:lineRule="auto"/>
              <w:jc w:val="center"/>
              <w:rPr>
                <w:rFonts w:ascii="Times New Roman" w:hAnsi="Times New Roman"/>
                <w:b/>
                <w:i/>
                <w:color w:val="000000"/>
                <w:sz w:val="16"/>
                <w:szCs w:val="16"/>
              </w:rPr>
            </w:pPr>
          </w:p>
          <w:p w:rsidR="00E61D80" w:rsidRDefault="00E61D80" w:rsidP="00624422">
            <w:pPr>
              <w:pStyle w:val="GvdeMetni"/>
              <w:spacing w:before="40" w:line="240" w:lineRule="auto"/>
              <w:jc w:val="center"/>
              <w:rPr>
                <w:rFonts w:ascii="Times New Roman" w:hAnsi="Times New Roman"/>
                <w:b/>
                <w:i/>
                <w:color w:val="000000"/>
                <w:sz w:val="16"/>
                <w:szCs w:val="16"/>
              </w:rPr>
            </w:pPr>
          </w:p>
          <w:p w:rsidR="00E61D80" w:rsidRDefault="00E61D80" w:rsidP="00624422">
            <w:pPr>
              <w:pStyle w:val="GvdeMetni"/>
              <w:spacing w:before="40" w:line="240" w:lineRule="auto"/>
              <w:jc w:val="center"/>
              <w:rPr>
                <w:rFonts w:ascii="Times New Roman" w:hAnsi="Times New Roman"/>
                <w:b/>
                <w:i/>
                <w:color w:val="000000"/>
                <w:sz w:val="16"/>
                <w:szCs w:val="16"/>
              </w:rPr>
            </w:pPr>
          </w:p>
          <w:p w:rsidR="00E61D80" w:rsidRDefault="00E61D80" w:rsidP="00624422">
            <w:pPr>
              <w:pStyle w:val="GvdeMetni"/>
              <w:spacing w:before="40" w:line="240" w:lineRule="auto"/>
              <w:jc w:val="center"/>
              <w:rPr>
                <w:rFonts w:ascii="Times New Roman" w:hAnsi="Times New Roman"/>
                <w:b/>
                <w:i/>
                <w:color w:val="000000"/>
                <w:sz w:val="16"/>
                <w:szCs w:val="16"/>
              </w:rPr>
            </w:pPr>
          </w:p>
          <w:p w:rsidR="00E61D80" w:rsidRDefault="00E61D80" w:rsidP="00624422">
            <w:pPr>
              <w:pStyle w:val="GvdeMetni"/>
              <w:spacing w:before="40" w:line="240" w:lineRule="auto"/>
              <w:jc w:val="center"/>
              <w:rPr>
                <w:rFonts w:ascii="Times New Roman" w:hAnsi="Times New Roman"/>
                <w:b/>
                <w:i/>
                <w:color w:val="000000"/>
                <w:sz w:val="16"/>
                <w:szCs w:val="16"/>
              </w:rPr>
            </w:pPr>
          </w:p>
          <w:p w:rsidR="00E61D80" w:rsidRDefault="00E61D80" w:rsidP="00624422">
            <w:pPr>
              <w:pStyle w:val="GvdeMetni"/>
              <w:spacing w:before="40" w:line="240" w:lineRule="auto"/>
              <w:jc w:val="center"/>
              <w:rPr>
                <w:rFonts w:ascii="Times New Roman" w:hAnsi="Times New Roman"/>
                <w:b/>
                <w:i/>
                <w:color w:val="000000"/>
                <w:sz w:val="16"/>
                <w:szCs w:val="16"/>
              </w:rPr>
            </w:pPr>
          </w:p>
          <w:p w:rsidR="00E61D80" w:rsidRPr="0078327B" w:rsidRDefault="00E61D80" w:rsidP="00624422">
            <w:pPr>
              <w:pStyle w:val="GvdeMetni"/>
              <w:spacing w:before="40" w:line="240" w:lineRule="auto"/>
              <w:jc w:val="center"/>
              <w:rPr>
                <w:rFonts w:ascii="Times New Roman" w:hAnsi="Times New Roman"/>
                <w:color w:val="000000"/>
                <w:sz w:val="16"/>
                <w:szCs w:val="16"/>
              </w:rPr>
            </w:pPr>
          </w:p>
          <w:p w:rsidR="00E61D80" w:rsidRPr="0078327B" w:rsidRDefault="00E61D80" w:rsidP="00624422">
            <w:pPr>
              <w:pStyle w:val="GvdeMetni"/>
              <w:spacing w:before="40" w:line="240" w:lineRule="auto"/>
              <w:jc w:val="center"/>
              <w:rPr>
                <w:rFonts w:ascii="Times New Roman" w:hAnsi="Times New Roman"/>
                <w:color w:val="000000"/>
                <w:sz w:val="16"/>
                <w:szCs w:val="16"/>
              </w:rPr>
            </w:pPr>
            <w:r w:rsidRPr="0078327B">
              <w:rPr>
                <w:rFonts w:ascii="Times New Roman" w:hAnsi="Times New Roman"/>
                <w:color w:val="000000"/>
                <w:sz w:val="16"/>
                <w:szCs w:val="16"/>
              </w:rPr>
              <w:t>I.DÖNEM</w:t>
            </w:r>
          </w:p>
          <w:p w:rsidR="00E61D80" w:rsidRPr="0078327B" w:rsidRDefault="00E61D80" w:rsidP="00624422">
            <w:pPr>
              <w:pStyle w:val="GvdeMetni"/>
              <w:spacing w:before="40" w:line="240" w:lineRule="auto"/>
              <w:jc w:val="center"/>
              <w:rPr>
                <w:rFonts w:ascii="Times New Roman" w:hAnsi="Times New Roman"/>
                <w:color w:val="000000"/>
                <w:sz w:val="16"/>
                <w:szCs w:val="16"/>
              </w:rPr>
            </w:pPr>
            <w:r w:rsidRPr="0078327B">
              <w:rPr>
                <w:rFonts w:ascii="Times New Roman" w:hAnsi="Times New Roman"/>
                <w:color w:val="000000"/>
                <w:sz w:val="16"/>
                <w:szCs w:val="16"/>
              </w:rPr>
              <w:t>II. YAZILI</w:t>
            </w:r>
          </w:p>
          <w:p w:rsidR="00E61D80" w:rsidRDefault="00E61D80" w:rsidP="00624422">
            <w:pPr>
              <w:pStyle w:val="StilVerdana10MaddeParag"/>
            </w:pPr>
          </w:p>
          <w:p w:rsidR="00E61D80" w:rsidRDefault="00E61D80" w:rsidP="00624422">
            <w:pPr>
              <w:pStyle w:val="StilVerdana10MaddeParag"/>
            </w:pPr>
          </w:p>
          <w:p w:rsidR="00E61D80" w:rsidRPr="00EE41C6" w:rsidRDefault="00E61D80" w:rsidP="00624422">
            <w:pPr>
              <w:pStyle w:val="StilVerdana10MaddeParag"/>
            </w:pPr>
          </w:p>
        </w:tc>
        <w:tc>
          <w:tcPr>
            <w:tcW w:w="3018" w:type="dxa"/>
            <w:vMerge w:val="restart"/>
            <w:shd w:val="clear" w:color="auto" w:fill="auto"/>
          </w:tcPr>
          <w:p w:rsidR="00E61D80" w:rsidRDefault="00E61D80"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lastRenderedPageBreak/>
              <w:t>Doğrudan verilecek değerler:</w:t>
            </w:r>
          </w:p>
          <w:p w:rsidR="00E61D80" w:rsidRDefault="00E61D80"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Doğal Çevreye Duyarlılık</w:t>
            </w:r>
          </w:p>
          <w:p w:rsidR="00E61D80" w:rsidRDefault="00E61D80"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Dayanışma</w:t>
            </w:r>
          </w:p>
          <w:p w:rsidR="00E61D80" w:rsidRDefault="00E61D80" w:rsidP="00624422">
            <w:pPr>
              <w:pStyle w:val="GvdeMetni"/>
              <w:spacing w:before="40" w:line="240" w:lineRule="auto"/>
              <w:rPr>
                <w:rFonts w:ascii="Times New Roman" w:hAnsi="Times New Roman"/>
                <w:b/>
                <w:color w:val="000000"/>
                <w:sz w:val="16"/>
                <w:szCs w:val="16"/>
              </w:rPr>
            </w:pPr>
          </w:p>
          <w:p w:rsidR="00E61D80" w:rsidRDefault="00E61D80"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Doğrudan verilecek beceriler:</w:t>
            </w:r>
          </w:p>
          <w:p w:rsidR="00E61D80" w:rsidRDefault="00E61D80" w:rsidP="00624422">
            <w:pPr>
              <w:rPr>
                <w:sz w:val="16"/>
                <w:szCs w:val="16"/>
              </w:rPr>
            </w:pPr>
            <w:r>
              <w:rPr>
                <w:sz w:val="16"/>
                <w:szCs w:val="16"/>
              </w:rPr>
              <w:t>Harita Okuryazarlığı</w:t>
            </w:r>
          </w:p>
          <w:p w:rsidR="00E61D80" w:rsidRDefault="00E61D80" w:rsidP="00624422">
            <w:pPr>
              <w:rPr>
                <w:sz w:val="16"/>
                <w:szCs w:val="16"/>
              </w:rPr>
            </w:pPr>
            <w:r>
              <w:rPr>
                <w:sz w:val="16"/>
                <w:szCs w:val="16"/>
              </w:rPr>
              <w:t>Çevre Okur</w:t>
            </w:r>
            <w:r w:rsidRPr="00097A70">
              <w:rPr>
                <w:sz w:val="16"/>
                <w:szCs w:val="16"/>
              </w:rPr>
              <w:t>yazarlığı</w:t>
            </w:r>
          </w:p>
          <w:p w:rsidR="00E61D80" w:rsidRPr="00051F1F" w:rsidRDefault="00E61D80" w:rsidP="00624422">
            <w:pPr>
              <w:rPr>
                <w:sz w:val="16"/>
                <w:szCs w:val="16"/>
              </w:rPr>
            </w:pPr>
            <w:r>
              <w:rPr>
                <w:sz w:val="16"/>
                <w:szCs w:val="16"/>
              </w:rPr>
              <w:t>Gözlem</w:t>
            </w:r>
          </w:p>
          <w:p w:rsidR="00E61D80" w:rsidRDefault="00E61D80" w:rsidP="00624422">
            <w:pPr>
              <w:autoSpaceDE w:val="0"/>
              <w:autoSpaceDN w:val="0"/>
              <w:adjustRightInd w:val="0"/>
              <w:rPr>
                <w:rFonts w:ascii="Arial" w:hAnsi="Arial" w:cs="Arial"/>
                <w:color w:val="000000"/>
                <w:sz w:val="16"/>
                <w:szCs w:val="16"/>
              </w:rPr>
            </w:pPr>
          </w:p>
          <w:p w:rsidR="00E61D80" w:rsidRDefault="00E61D80" w:rsidP="00624422">
            <w:pPr>
              <w:autoSpaceDE w:val="0"/>
              <w:autoSpaceDN w:val="0"/>
              <w:adjustRightInd w:val="0"/>
              <w:rPr>
                <w:rFonts w:ascii="Arial" w:hAnsi="Arial" w:cs="Arial"/>
                <w:color w:val="000000"/>
                <w:sz w:val="16"/>
                <w:szCs w:val="16"/>
              </w:rPr>
            </w:pPr>
          </w:p>
          <w:p w:rsidR="00E61D80" w:rsidRPr="00D14F98" w:rsidRDefault="00E61D80" w:rsidP="00624422">
            <w:pPr>
              <w:autoSpaceDE w:val="0"/>
              <w:autoSpaceDN w:val="0"/>
              <w:adjustRightInd w:val="0"/>
              <w:rPr>
                <w:rFonts w:ascii="Arial" w:hAnsi="Arial" w:cs="Arial"/>
                <w:color w:val="FFFFFF" w:themeColor="background1"/>
                <w:sz w:val="16"/>
                <w:szCs w:val="16"/>
              </w:rPr>
            </w:pPr>
            <w:r w:rsidRPr="00D14F98">
              <w:rPr>
                <w:rFonts w:ascii="Arial" w:hAnsi="Arial" w:cs="Arial"/>
                <w:color w:val="FFFFFF" w:themeColor="background1"/>
                <w:sz w:val="16"/>
                <w:szCs w:val="16"/>
              </w:rPr>
              <w:t>https://www.sosyaldeyince.com/</w:t>
            </w:r>
          </w:p>
          <w:p w:rsidR="00E61D80" w:rsidRDefault="00E61D80" w:rsidP="00624422">
            <w:pPr>
              <w:autoSpaceDE w:val="0"/>
              <w:autoSpaceDN w:val="0"/>
              <w:adjustRightInd w:val="0"/>
              <w:rPr>
                <w:rFonts w:ascii="Arial" w:hAnsi="Arial" w:cs="Arial"/>
                <w:color w:val="000000"/>
                <w:sz w:val="16"/>
                <w:szCs w:val="16"/>
              </w:rPr>
            </w:pPr>
          </w:p>
          <w:p w:rsidR="00E61D80" w:rsidRDefault="00E61D80" w:rsidP="00624422">
            <w:pPr>
              <w:autoSpaceDE w:val="0"/>
              <w:autoSpaceDN w:val="0"/>
              <w:adjustRightInd w:val="0"/>
              <w:rPr>
                <w:iCs/>
                <w:sz w:val="18"/>
                <w:szCs w:val="18"/>
              </w:rPr>
            </w:pPr>
            <w:r w:rsidRPr="00817E58">
              <w:rPr>
                <w:color w:val="000000"/>
                <w:sz w:val="18"/>
                <w:szCs w:val="18"/>
              </w:rPr>
              <w:t>[!]</w:t>
            </w:r>
            <w:r w:rsidRPr="00817E58">
              <w:rPr>
                <w:iCs/>
                <w:sz w:val="18"/>
                <w:szCs w:val="18"/>
              </w:rPr>
              <w:t xml:space="preserve">Harita çizilirken belirli oranlarda küçültme yapıldığına değinilir. Ölçek türlerine ve hesaplamalarına girilmez. Fiziki haritada yer alan temel unsurlar ve bu unsurların anlamları üzerinde </w:t>
            </w:r>
            <w:r w:rsidRPr="00817E58">
              <w:rPr>
                <w:iCs/>
                <w:sz w:val="18"/>
                <w:szCs w:val="18"/>
              </w:rPr>
              <w:lastRenderedPageBreak/>
              <w:t>durulur.</w:t>
            </w:r>
          </w:p>
          <w:p w:rsidR="00E61D80" w:rsidRPr="00817E58" w:rsidRDefault="00E61D80" w:rsidP="00624422">
            <w:pPr>
              <w:autoSpaceDE w:val="0"/>
              <w:autoSpaceDN w:val="0"/>
              <w:adjustRightInd w:val="0"/>
              <w:rPr>
                <w:iCs/>
                <w:sz w:val="18"/>
                <w:szCs w:val="18"/>
              </w:rPr>
            </w:pPr>
          </w:p>
          <w:p w:rsidR="00E61D80" w:rsidRPr="00817E58" w:rsidRDefault="00E61D80" w:rsidP="00624422">
            <w:pPr>
              <w:autoSpaceDE w:val="0"/>
              <w:autoSpaceDN w:val="0"/>
              <w:adjustRightInd w:val="0"/>
              <w:rPr>
                <w:iCs/>
                <w:sz w:val="18"/>
                <w:szCs w:val="18"/>
              </w:rPr>
            </w:pPr>
          </w:p>
          <w:p w:rsidR="00E61D80" w:rsidRDefault="00E61D80" w:rsidP="00624422">
            <w:pPr>
              <w:autoSpaceDE w:val="0"/>
              <w:autoSpaceDN w:val="0"/>
              <w:adjustRightInd w:val="0"/>
              <w:rPr>
                <w:iCs/>
                <w:sz w:val="18"/>
                <w:szCs w:val="18"/>
              </w:rPr>
            </w:pPr>
            <w:r w:rsidRPr="00817E58">
              <w:rPr>
                <w:color w:val="000000"/>
                <w:sz w:val="18"/>
                <w:szCs w:val="18"/>
              </w:rPr>
              <w:t>[!]</w:t>
            </w:r>
            <w:r w:rsidRPr="00817E58">
              <w:rPr>
                <w:iCs/>
                <w:sz w:val="18"/>
                <w:szCs w:val="18"/>
              </w:rPr>
              <w:t>Nüfusun dağılışına etki eden faktörler üzerinde durulur. İnsanların doğal ortamı değiştirme ve ondan yararlanma şekillerine kanıtlar gösterilir.</w:t>
            </w:r>
          </w:p>
          <w:p w:rsidR="00E61D80" w:rsidRDefault="00E61D80" w:rsidP="00624422">
            <w:pPr>
              <w:autoSpaceDE w:val="0"/>
              <w:autoSpaceDN w:val="0"/>
              <w:adjustRightInd w:val="0"/>
              <w:rPr>
                <w:iCs/>
                <w:sz w:val="18"/>
                <w:szCs w:val="18"/>
              </w:rPr>
            </w:pPr>
          </w:p>
          <w:p w:rsidR="00E61D80" w:rsidRDefault="00E61D80" w:rsidP="00624422">
            <w:pPr>
              <w:autoSpaceDE w:val="0"/>
              <w:autoSpaceDN w:val="0"/>
              <w:adjustRightInd w:val="0"/>
              <w:rPr>
                <w:i/>
                <w:sz w:val="16"/>
              </w:rPr>
            </w:pPr>
          </w:p>
          <w:p w:rsidR="00E61D80" w:rsidRDefault="00E61D80" w:rsidP="00624422">
            <w:pPr>
              <w:autoSpaceDE w:val="0"/>
              <w:autoSpaceDN w:val="0"/>
              <w:adjustRightInd w:val="0"/>
              <w:rPr>
                <w:i/>
                <w:sz w:val="16"/>
              </w:rPr>
            </w:pPr>
          </w:p>
          <w:p w:rsidR="00E61D80" w:rsidRDefault="00E61D80" w:rsidP="00624422">
            <w:pPr>
              <w:autoSpaceDE w:val="0"/>
              <w:autoSpaceDN w:val="0"/>
              <w:adjustRightInd w:val="0"/>
              <w:rPr>
                <w:i/>
                <w:sz w:val="16"/>
              </w:rPr>
            </w:pPr>
          </w:p>
          <w:p w:rsidR="00E61D80" w:rsidRDefault="00E61D80" w:rsidP="00624422">
            <w:pPr>
              <w:autoSpaceDE w:val="0"/>
              <w:autoSpaceDN w:val="0"/>
              <w:adjustRightInd w:val="0"/>
              <w:rPr>
                <w:i/>
                <w:sz w:val="16"/>
              </w:rPr>
            </w:pPr>
          </w:p>
          <w:p w:rsidR="00E61D80" w:rsidRPr="00A43DFC" w:rsidRDefault="00E61D80" w:rsidP="00624422">
            <w:pPr>
              <w:pStyle w:val="GvdeMetni"/>
              <w:spacing w:before="40" w:line="240" w:lineRule="auto"/>
              <w:rPr>
                <w:rFonts w:ascii="Times New Roman" w:hAnsi="Times New Roman"/>
                <w:b/>
                <w:bCs/>
                <w:i/>
                <w:iCs/>
              </w:rPr>
            </w:pPr>
            <w:r w:rsidRPr="00A43DFC">
              <w:rPr>
                <w:rFonts w:ascii="Times New Roman" w:hAnsi="Times New Roman"/>
                <w:i/>
                <w:sz w:val="16"/>
              </w:rPr>
              <w:t>*1 OCAK YENİ YIL TATİLİ(</w:t>
            </w:r>
            <w:r>
              <w:rPr>
                <w:rFonts w:ascii="Times New Roman" w:hAnsi="Times New Roman"/>
                <w:i/>
                <w:sz w:val="16"/>
              </w:rPr>
              <w:t>Çarşamba</w:t>
            </w:r>
            <w:r w:rsidRPr="00A43DFC">
              <w:rPr>
                <w:rFonts w:ascii="Times New Roman" w:hAnsi="Times New Roman"/>
                <w:i/>
                <w:sz w:val="16"/>
              </w:rPr>
              <w:t>)</w:t>
            </w:r>
          </w:p>
        </w:tc>
      </w:tr>
      <w:tr w:rsidR="00E61D80" w:rsidRPr="003471C9" w:rsidTr="00624422">
        <w:trPr>
          <w:cantSplit/>
          <w:trHeight w:val="499"/>
          <w:jc w:val="center"/>
        </w:trPr>
        <w:tc>
          <w:tcPr>
            <w:tcW w:w="436" w:type="dxa"/>
            <w:vMerge/>
            <w:textDirection w:val="btLr"/>
            <w:vAlign w:val="center"/>
          </w:tcPr>
          <w:p w:rsidR="00E61D80" w:rsidRPr="003471C9" w:rsidRDefault="00E61D80" w:rsidP="00624422">
            <w:pPr>
              <w:jc w:val="center"/>
              <w:rPr>
                <w:b/>
                <w:color w:val="000000"/>
                <w:sz w:val="16"/>
                <w:szCs w:val="16"/>
              </w:rPr>
            </w:pPr>
          </w:p>
        </w:tc>
        <w:tc>
          <w:tcPr>
            <w:tcW w:w="693" w:type="dxa"/>
            <w:vMerge w:val="restart"/>
            <w:textDirection w:val="btLr"/>
            <w:vAlign w:val="center"/>
          </w:tcPr>
          <w:p w:rsidR="00E61D80" w:rsidRPr="00A45C15" w:rsidRDefault="00E61D80" w:rsidP="00624422">
            <w:pPr>
              <w:ind w:left="113" w:right="113"/>
              <w:jc w:val="center"/>
              <w:rPr>
                <w:color w:val="000000"/>
                <w:sz w:val="16"/>
                <w:szCs w:val="16"/>
              </w:rPr>
            </w:pPr>
            <w:r w:rsidRPr="00EE41C6">
              <w:rPr>
                <w:color w:val="000000"/>
                <w:sz w:val="14"/>
                <w:szCs w:val="16"/>
              </w:rPr>
              <w:t>2</w:t>
            </w:r>
            <w:r w:rsidRPr="00A45C15">
              <w:rPr>
                <w:color w:val="000000"/>
                <w:sz w:val="16"/>
                <w:szCs w:val="16"/>
              </w:rPr>
              <w:t>.HAFTA</w:t>
            </w:r>
          </w:p>
          <w:p w:rsidR="00E61D80" w:rsidRPr="00A45C15" w:rsidRDefault="00E61D80" w:rsidP="00624422">
            <w:pPr>
              <w:ind w:left="113" w:right="113"/>
              <w:jc w:val="center"/>
              <w:rPr>
                <w:color w:val="000000"/>
                <w:sz w:val="16"/>
                <w:szCs w:val="16"/>
              </w:rPr>
            </w:pPr>
            <w:r>
              <w:rPr>
                <w:color w:val="000000"/>
                <w:sz w:val="16"/>
                <w:szCs w:val="16"/>
              </w:rPr>
              <w:t>9</w:t>
            </w:r>
            <w:r w:rsidRPr="00A45C15">
              <w:rPr>
                <w:color w:val="000000"/>
                <w:sz w:val="16"/>
                <w:szCs w:val="16"/>
              </w:rPr>
              <w:t xml:space="preserve"> -1</w:t>
            </w:r>
            <w:r>
              <w:rPr>
                <w:color w:val="000000"/>
                <w:sz w:val="16"/>
                <w:szCs w:val="16"/>
              </w:rPr>
              <w:t>3</w:t>
            </w:r>
            <w:r w:rsidRPr="00A45C15">
              <w:rPr>
                <w:color w:val="000000"/>
                <w:sz w:val="16"/>
                <w:szCs w:val="16"/>
              </w:rPr>
              <w:t xml:space="preserve"> ARALIK</w:t>
            </w:r>
          </w:p>
        </w:tc>
        <w:tc>
          <w:tcPr>
            <w:tcW w:w="284" w:type="dxa"/>
            <w:vAlign w:val="center"/>
          </w:tcPr>
          <w:p w:rsidR="00E61D80" w:rsidRDefault="00E61D80" w:rsidP="00624422">
            <w:pPr>
              <w:jc w:val="center"/>
              <w:rPr>
                <w:b/>
                <w:color w:val="000000"/>
                <w:sz w:val="18"/>
                <w:szCs w:val="16"/>
              </w:rPr>
            </w:pPr>
            <w:r>
              <w:rPr>
                <w:b/>
                <w:color w:val="000000"/>
                <w:sz w:val="18"/>
                <w:szCs w:val="16"/>
              </w:rPr>
              <w:t>2</w:t>
            </w:r>
          </w:p>
        </w:tc>
        <w:tc>
          <w:tcPr>
            <w:tcW w:w="2417" w:type="dxa"/>
            <w:vAlign w:val="center"/>
          </w:tcPr>
          <w:p w:rsidR="00E61D80" w:rsidRPr="00DA55F9" w:rsidRDefault="00E61D80" w:rsidP="00624422">
            <w:pPr>
              <w:autoSpaceDE w:val="0"/>
              <w:autoSpaceDN w:val="0"/>
              <w:adjustRightInd w:val="0"/>
              <w:rPr>
                <w:bCs/>
                <w:sz w:val="18"/>
                <w:szCs w:val="18"/>
              </w:rPr>
            </w:pPr>
            <w:r w:rsidRPr="00DA55F9">
              <w:rPr>
                <w:bCs/>
                <w:sz w:val="18"/>
                <w:szCs w:val="18"/>
              </w:rPr>
              <w:t>SB.5.3.1. Haritalar üzerinde yaşadığı bölgenin yeryüzü şekillerini genel olarak açıklar.</w:t>
            </w:r>
          </w:p>
        </w:tc>
        <w:tc>
          <w:tcPr>
            <w:tcW w:w="2623" w:type="dxa"/>
            <w:vMerge/>
            <w:shd w:val="clear" w:color="auto" w:fill="auto"/>
          </w:tcPr>
          <w:p w:rsidR="00E61D80" w:rsidRPr="00EE41C6" w:rsidRDefault="00E61D80" w:rsidP="00624422">
            <w:pPr>
              <w:rPr>
                <w:color w:val="000000"/>
                <w:sz w:val="14"/>
                <w:szCs w:val="16"/>
              </w:rPr>
            </w:pPr>
          </w:p>
        </w:tc>
        <w:tc>
          <w:tcPr>
            <w:tcW w:w="2268" w:type="dxa"/>
            <w:vMerge/>
            <w:shd w:val="clear" w:color="auto" w:fill="auto"/>
          </w:tcPr>
          <w:p w:rsidR="00E61D80" w:rsidRDefault="00E61D80" w:rsidP="00624422">
            <w:pPr>
              <w:rPr>
                <w:color w:val="000000"/>
                <w:sz w:val="16"/>
                <w:szCs w:val="16"/>
              </w:rPr>
            </w:pPr>
          </w:p>
        </w:tc>
        <w:tc>
          <w:tcPr>
            <w:tcW w:w="1559" w:type="dxa"/>
            <w:vMerge/>
            <w:shd w:val="clear" w:color="auto" w:fill="auto"/>
            <w:vAlign w:val="center"/>
          </w:tcPr>
          <w:p w:rsidR="00E61D80" w:rsidRDefault="00E61D80" w:rsidP="00624422">
            <w:pPr>
              <w:jc w:val="center"/>
              <w:rPr>
                <w:b/>
                <w:color w:val="000000"/>
                <w:sz w:val="16"/>
                <w:szCs w:val="16"/>
              </w:rPr>
            </w:pPr>
          </w:p>
        </w:tc>
        <w:tc>
          <w:tcPr>
            <w:tcW w:w="1701" w:type="dxa"/>
            <w:vMerge/>
            <w:shd w:val="clear" w:color="auto" w:fill="auto"/>
          </w:tcPr>
          <w:p w:rsidR="00E61D80" w:rsidRDefault="00E61D80" w:rsidP="00624422">
            <w:pPr>
              <w:rPr>
                <w:color w:val="000000"/>
                <w:sz w:val="16"/>
                <w:szCs w:val="16"/>
              </w:rPr>
            </w:pPr>
          </w:p>
        </w:tc>
        <w:tc>
          <w:tcPr>
            <w:tcW w:w="3018" w:type="dxa"/>
            <w:vMerge/>
            <w:shd w:val="clear" w:color="auto" w:fill="auto"/>
          </w:tcPr>
          <w:p w:rsidR="00E61D80" w:rsidRDefault="00E61D80" w:rsidP="00624422">
            <w:pPr>
              <w:pStyle w:val="GvdeMetni"/>
              <w:spacing w:before="40" w:line="240" w:lineRule="auto"/>
              <w:rPr>
                <w:rFonts w:ascii="Times New Roman" w:hAnsi="Times New Roman"/>
                <w:b/>
                <w:color w:val="000000"/>
                <w:sz w:val="16"/>
                <w:szCs w:val="16"/>
              </w:rPr>
            </w:pPr>
          </w:p>
        </w:tc>
      </w:tr>
      <w:tr w:rsidR="00E61D80" w:rsidRPr="003471C9" w:rsidTr="00624422">
        <w:trPr>
          <w:cantSplit/>
          <w:trHeight w:val="510"/>
          <w:jc w:val="center"/>
        </w:trPr>
        <w:tc>
          <w:tcPr>
            <w:tcW w:w="436" w:type="dxa"/>
            <w:vMerge/>
            <w:textDirection w:val="btLr"/>
            <w:vAlign w:val="center"/>
          </w:tcPr>
          <w:p w:rsidR="00E61D80" w:rsidRPr="003471C9" w:rsidRDefault="00E61D80" w:rsidP="00624422">
            <w:pPr>
              <w:jc w:val="center"/>
              <w:rPr>
                <w:b/>
                <w:color w:val="000000"/>
                <w:sz w:val="16"/>
                <w:szCs w:val="16"/>
              </w:rPr>
            </w:pPr>
          </w:p>
        </w:tc>
        <w:tc>
          <w:tcPr>
            <w:tcW w:w="693" w:type="dxa"/>
            <w:vMerge/>
            <w:tcBorders>
              <w:bottom w:val="single" w:sz="4" w:space="0" w:color="auto"/>
            </w:tcBorders>
            <w:textDirection w:val="btLr"/>
            <w:vAlign w:val="center"/>
          </w:tcPr>
          <w:p w:rsidR="00E61D80" w:rsidRPr="00EE41C6" w:rsidRDefault="00E61D80" w:rsidP="00624422">
            <w:pPr>
              <w:ind w:left="113" w:right="113"/>
              <w:jc w:val="center"/>
              <w:rPr>
                <w:color w:val="000000"/>
                <w:sz w:val="14"/>
                <w:szCs w:val="16"/>
              </w:rPr>
            </w:pPr>
          </w:p>
        </w:tc>
        <w:tc>
          <w:tcPr>
            <w:tcW w:w="284" w:type="dxa"/>
            <w:vAlign w:val="center"/>
          </w:tcPr>
          <w:p w:rsidR="00E61D80" w:rsidRDefault="00E61D80" w:rsidP="00624422">
            <w:pPr>
              <w:jc w:val="center"/>
              <w:rPr>
                <w:b/>
                <w:color w:val="000000"/>
                <w:sz w:val="18"/>
                <w:szCs w:val="16"/>
              </w:rPr>
            </w:pPr>
            <w:r>
              <w:rPr>
                <w:b/>
                <w:color w:val="000000"/>
                <w:sz w:val="18"/>
                <w:szCs w:val="16"/>
              </w:rPr>
              <w:t>1</w:t>
            </w:r>
          </w:p>
        </w:tc>
        <w:tc>
          <w:tcPr>
            <w:tcW w:w="2417" w:type="dxa"/>
            <w:vAlign w:val="center"/>
          </w:tcPr>
          <w:p w:rsidR="00E61D80" w:rsidRPr="00DA55F9" w:rsidRDefault="00E61D80" w:rsidP="00624422">
            <w:pPr>
              <w:autoSpaceDE w:val="0"/>
              <w:autoSpaceDN w:val="0"/>
              <w:adjustRightInd w:val="0"/>
              <w:rPr>
                <w:bCs/>
                <w:sz w:val="18"/>
                <w:szCs w:val="18"/>
              </w:rPr>
            </w:pPr>
            <w:r w:rsidRPr="00DA55F9">
              <w:rPr>
                <w:bCs/>
                <w:sz w:val="18"/>
                <w:szCs w:val="18"/>
              </w:rPr>
              <w:t>SB.5.3.2. Yaşadığı bölgede görülen iklimin, insan faaliyetlerine etkisini, günlük yaşantısından örnekler vererek açıklar.</w:t>
            </w:r>
          </w:p>
          <w:p w:rsidR="00E61D80" w:rsidRPr="00DA55F9" w:rsidRDefault="00E61D80" w:rsidP="00624422">
            <w:pPr>
              <w:autoSpaceDE w:val="0"/>
              <w:autoSpaceDN w:val="0"/>
              <w:adjustRightInd w:val="0"/>
              <w:rPr>
                <w:bCs/>
                <w:sz w:val="18"/>
                <w:szCs w:val="18"/>
              </w:rPr>
            </w:pPr>
          </w:p>
        </w:tc>
        <w:tc>
          <w:tcPr>
            <w:tcW w:w="2623" w:type="dxa"/>
            <w:vMerge/>
            <w:shd w:val="clear" w:color="auto" w:fill="auto"/>
          </w:tcPr>
          <w:p w:rsidR="00E61D80" w:rsidRPr="00EE41C6" w:rsidRDefault="00E61D80" w:rsidP="00624422">
            <w:pPr>
              <w:rPr>
                <w:color w:val="000000"/>
                <w:sz w:val="14"/>
                <w:szCs w:val="16"/>
              </w:rPr>
            </w:pPr>
          </w:p>
        </w:tc>
        <w:tc>
          <w:tcPr>
            <w:tcW w:w="2268" w:type="dxa"/>
            <w:vMerge/>
            <w:shd w:val="clear" w:color="auto" w:fill="auto"/>
          </w:tcPr>
          <w:p w:rsidR="00E61D80" w:rsidRDefault="00E61D80" w:rsidP="00624422">
            <w:pPr>
              <w:rPr>
                <w:color w:val="000000"/>
                <w:sz w:val="16"/>
                <w:szCs w:val="16"/>
              </w:rPr>
            </w:pPr>
          </w:p>
        </w:tc>
        <w:tc>
          <w:tcPr>
            <w:tcW w:w="1559" w:type="dxa"/>
            <w:vMerge w:val="restart"/>
            <w:shd w:val="clear" w:color="auto" w:fill="auto"/>
            <w:vAlign w:val="center"/>
          </w:tcPr>
          <w:p w:rsidR="00E61D80" w:rsidRDefault="00E61D80" w:rsidP="00624422">
            <w:pPr>
              <w:jc w:val="center"/>
              <w:rPr>
                <w:b/>
                <w:color w:val="000000"/>
                <w:sz w:val="16"/>
                <w:szCs w:val="16"/>
              </w:rPr>
            </w:pPr>
            <w:r>
              <w:rPr>
                <w:b/>
                <w:color w:val="000000"/>
                <w:sz w:val="14"/>
                <w:szCs w:val="16"/>
              </w:rPr>
              <w:t>*İKLİMİN İNSAN FAALİYETLERİNE ETKİSİ</w:t>
            </w:r>
          </w:p>
        </w:tc>
        <w:tc>
          <w:tcPr>
            <w:tcW w:w="1701" w:type="dxa"/>
            <w:vMerge/>
            <w:shd w:val="clear" w:color="auto" w:fill="auto"/>
          </w:tcPr>
          <w:p w:rsidR="00E61D80" w:rsidRDefault="00E61D80" w:rsidP="00624422">
            <w:pPr>
              <w:rPr>
                <w:color w:val="000000"/>
                <w:sz w:val="16"/>
                <w:szCs w:val="16"/>
              </w:rPr>
            </w:pPr>
          </w:p>
        </w:tc>
        <w:tc>
          <w:tcPr>
            <w:tcW w:w="3018" w:type="dxa"/>
            <w:vMerge/>
            <w:shd w:val="clear" w:color="auto" w:fill="auto"/>
          </w:tcPr>
          <w:p w:rsidR="00E61D80" w:rsidRDefault="00E61D80" w:rsidP="00624422">
            <w:pPr>
              <w:pStyle w:val="GvdeMetni"/>
              <w:spacing w:before="40" w:line="240" w:lineRule="auto"/>
              <w:rPr>
                <w:rFonts w:ascii="Times New Roman" w:hAnsi="Times New Roman"/>
                <w:b/>
                <w:color w:val="000000"/>
                <w:sz w:val="16"/>
                <w:szCs w:val="16"/>
              </w:rPr>
            </w:pPr>
          </w:p>
        </w:tc>
      </w:tr>
      <w:tr w:rsidR="00E61D80" w:rsidRPr="003471C9" w:rsidTr="00624422">
        <w:trPr>
          <w:cantSplit/>
          <w:trHeight w:val="1110"/>
          <w:jc w:val="center"/>
        </w:trPr>
        <w:tc>
          <w:tcPr>
            <w:tcW w:w="436" w:type="dxa"/>
            <w:vMerge/>
            <w:tcBorders>
              <w:bottom w:val="single" w:sz="4" w:space="0" w:color="auto"/>
            </w:tcBorders>
            <w:textDirection w:val="btLr"/>
            <w:vAlign w:val="center"/>
          </w:tcPr>
          <w:p w:rsidR="00E61D80" w:rsidRPr="003471C9" w:rsidRDefault="00E61D80" w:rsidP="00624422">
            <w:pPr>
              <w:jc w:val="center"/>
              <w:rPr>
                <w:b/>
                <w:color w:val="000000"/>
                <w:sz w:val="16"/>
                <w:szCs w:val="16"/>
              </w:rPr>
            </w:pPr>
          </w:p>
        </w:tc>
        <w:tc>
          <w:tcPr>
            <w:tcW w:w="693" w:type="dxa"/>
            <w:vMerge w:val="restart"/>
            <w:textDirection w:val="btLr"/>
            <w:vAlign w:val="center"/>
          </w:tcPr>
          <w:p w:rsidR="00E61D80" w:rsidRPr="00A45C15" w:rsidRDefault="00E61D80" w:rsidP="00624422">
            <w:pPr>
              <w:ind w:left="113" w:right="113"/>
              <w:jc w:val="center"/>
              <w:rPr>
                <w:color w:val="000000"/>
                <w:sz w:val="14"/>
                <w:szCs w:val="16"/>
              </w:rPr>
            </w:pPr>
            <w:r w:rsidRPr="00A45C15">
              <w:rPr>
                <w:color w:val="000000"/>
                <w:sz w:val="14"/>
                <w:szCs w:val="16"/>
              </w:rPr>
              <w:t>3.HAFTA</w:t>
            </w:r>
          </w:p>
          <w:p w:rsidR="00E61D80" w:rsidRPr="00EE41C6" w:rsidRDefault="00E61D80" w:rsidP="00624422">
            <w:pPr>
              <w:jc w:val="center"/>
              <w:rPr>
                <w:b/>
                <w:color w:val="000000"/>
                <w:sz w:val="14"/>
                <w:szCs w:val="16"/>
              </w:rPr>
            </w:pPr>
            <w:r w:rsidRPr="00A45C15">
              <w:rPr>
                <w:color w:val="000000"/>
                <w:sz w:val="14"/>
                <w:szCs w:val="16"/>
              </w:rPr>
              <w:t>1</w:t>
            </w:r>
            <w:r>
              <w:rPr>
                <w:color w:val="000000"/>
                <w:sz w:val="14"/>
                <w:szCs w:val="16"/>
              </w:rPr>
              <w:t>6</w:t>
            </w:r>
            <w:r w:rsidRPr="00A45C15">
              <w:rPr>
                <w:color w:val="000000"/>
                <w:sz w:val="14"/>
                <w:szCs w:val="16"/>
              </w:rPr>
              <w:t xml:space="preserve"> - 2</w:t>
            </w:r>
            <w:r>
              <w:rPr>
                <w:color w:val="000000"/>
                <w:sz w:val="14"/>
                <w:szCs w:val="16"/>
              </w:rPr>
              <w:t>0</w:t>
            </w:r>
            <w:r w:rsidRPr="00A45C15">
              <w:rPr>
                <w:color w:val="000000"/>
                <w:sz w:val="14"/>
                <w:szCs w:val="16"/>
              </w:rPr>
              <w:t xml:space="preserve"> ARALIK</w:t>
            </w:r>
          </w:p>
        </w:tc>
        <w:tc>
          <w:tcPr>
            <w:tcW w:w="284" w:type="dxa"/>
            <w:vMerge w:val="restart"/>
            <w:vAlign w:val="center"/>
          </w:tcPr>
          <w:p w:rsidR="00E61D80" w:rsidRPr="00463EE4" w:rsidRDefault="00E61D80" w:rsidP="00624422">
            <w:pPr>
              <w:jc w:val="center"/>
              <w:rPr>
                <w:b/>
                <w:color w:val="000000"/>
                <w:sz w:val="18"/>
                <w:szCs w:val="16"/>
              </w:rPr>
            </w:pPr>
            <w:r>
              <w:rPr>
                <w:b/>
                <w:color w:val="000000"/>
                <w:sz w:val="18"/>
                <w:szCs w:val="16"/>
              </w:rPr>
              <w:t>3</w:t>
            </w:r>
          </w:p>
        </w:tc>
        <w:tc>
          <w:tcPr>
            <w:tcW w:w="2417" w:type="dxa"/>
            <w:vMerge w:val="restart"/>
            <w:vAlign w:val="center"/>
          </w:tcPr>
          <w:p w:rsidR="00E61D80" w:rsidRPr="00DA55F9" w:rsidRDefault="00E61D80" w:rsidP="00624422">
            <w:pPr>
              <w:autoSpaceDE w:val="0"/>
              <w:autoSpaceDN w:val="0"/>
              <w:adjustRightInd w:val="0"/>
              <w:rPr>
                <w:bCs/>
                <w:sz w:val="18"/>
                <w:szCs w:val="18"/>
              </w:rPr>
            </w:pPr>
            <w:r w:rsidRPr="00DA55F9">
              <w:rPr>
                <w:bCs/>
                <w:sz w:val="18"/>
                <w:szCs w:val="18"/>
              </w:rPr>
              <w:t>SB.5.3.2. Yaşadığı bölgede görülen iklimin, insan faaliyetlerine etkisini, günlük yaşantısından örnekler vererek açıklar.</w:t>
            </w:r>
          </w:p>
          <w:p w:rsidR="00E61D80" w:rsidRPr="00DA55F9" w:rsidRDefault="00E61D80" w:rsidP="00624422">
            <w:pPr>
              <w:autoSpaceDE w:val="0"/>
              <w:autoSpaceDN w:val="0"/>
              <w:adjustRightInd w:val="0"/>
              <w:rPr>
                <w:bCs/>
                <w:sz w:val="18"/>
                <w:szCs w:val="18"/>
              </w:rPr>
            </w:pPr>
          </w:p>
        </w:tc>
        <w:tc>
          <w:tcPr>
            <w:tcW w:w="2623" w:type="dxa"/>
            <w:vMerge/>
            <w:shd w:val="clear" w:color="auto" w:fill="auto"/>
          </w:tcPr>
          <w:p w:rsidR="00E61D80" w:rsidRPr="00EE41C6" w:rsidRDefault="00E61D80" w:rsidP="00624422">
            <w:pPr>
              <w:rPr>
                <w:color w:val="000000"/>
                <w:sz w:val="14"/>
                <w:szCs w:val="16"/>
              </w:rPr>
            </w:pPr>
          </w:p>
        </w:tc>
        <w:tc>
          <w:tcPr>
            <w:tcW w:w="2268" w:type="dxa"/>
            <w:vMerge/>
            <w:tcBorders>
              <w:bottom w:val="single" w:sz="4" w:space="0" w:color="auto"/>
            </w:tcBorders>
            <w:shd w:val="clear" w:color="auto" w:fill="auto"/>
          </w:tcPr>
          <w:p w:rsidR="00E61D80" w:rsidRPr="00EE41C6" w:rsidRDefault="00E61D80" w:rsidP="00624422">
            <w:pPr>
              <w:rPr>
                <w:color w:val="000000"/>
                <w:sz w:val="16"/>
                <w:szCs w:val="16"/>
              </w:rPr>
            </w:pPr>
          </w:p>
        </w:tc>
        <w:tc>
          <w:tcPr>
            <w:tcW w:w="1559" w:type="dxa"/>
            <w:vMerge/>
            <w:shd w:val="clear" w:color="auto" w:fill="auto"/>
            <w:vAlign w:val="center"/>
          </w:tcPr>
          <w:p w:rsidR="00E61D80" w:rsidRPr="00EE41C6" w:rsidRDefault="00E61D80" w:rsidP="00624422">
            <w:pPr>
              <w:jc w:val="center"/>
              <w:rPr>
                <w:color w:val="000000"/>
                <w:sz w:val="16"/>
                <w:szCs w:val="16"/>
              </w:rPr>
            </w:pPr>
          </w:p>
        </w:tc>
        <w:tc>
          <w:tcPr>
            <w:tcW w:w="1701" w:type="dxa"/>
            <w:vMerge/>
            <w:tcBorders>
              <w:bottom w:val="single" w:sz="4" w:space="0" w:color="auto"/>
            </w:tcBorders>
            <w:shd w:val="clear" w:color="auto" w:fill="auto"/>
          </w:tcPr>
          <w:p w:rsidR="00E61D80" w:rsidRPr="00EE41C6" w:rsidRDefault="00E61D80" w:rsidP="00624422">
            <w:pPr>
              <w:pStyle w:val="StilVerdana10MaddeParag"/>
            </w:pPr>
          </w:p>
        </w:tc>
        <w:tc>
          <w:tcPr>
            <w:tcW w:w="3018" w:type="dxa"/>
            <w:vMerge/>
            <w:tcBorders>
              <w:bottom w:val="single" w:sz="4" w:space="0" w:color="auto"/>
            </w:tcBorders>
          </w:tcPr>
          <w:p w:rsidR="00E61D80" w:rsidRPr="00EE41C6" w:rsidRDefault="00E61D80" w:rsidP="00624422">
            <w:pPr>
              <w:rPr>
                <w:color w:val="000000"/>
                <w:sz w:val="16"/>
                <w:szCs w:val="16"/>
              </w:rPr>
            </w:pPr>
          </w:p>
        </w:tc>
      </w:tr>
      <w:tr w:rsidR="00E61D80" w:rsidRPr="003471C9" w:rsidTr="00624422">
        <w:trPr>
          <w:cantSplit/>
          <w:trHeight w:val="430"/>
          <w:jc w:val="center"/>
        </w:trPr>
        <w:tc>
          <w:tcPr>
            <w:tcW w:w="436" w:type="dxa"/>
            <w:vMerge/>
            <w:tcBorders>
              <w:bottom w:val="single" w:sz="4" w:space="0" w:color="auto"/>
            </w:tcBorders>
            <w:textDirection w:val="btLr"/>
            <w:vAlign w:val="center"/>
          </w:tcPr>
          <w:p w:rsidR="00E61D80" w:rsidRPr="003471C9" w:rsidRDefault="00E61D80" w:rsidP="00624422">
            <w:pPr>
              <w:jc w:val="center"/>
              <w:rPr>
                <w:b/>
                <w:color w:val="000000"/>
                <w:sz w:val="16"/>
                <w:szCs w:val="16"/>
              </w:rPr>
            </w:pPr>
          </w:p>
        </w:tc>
        <w:tc>
          <w:tcPr>
            <w:tcW w:w="693" w:type="dxa"/>
            <w:vMerge/>
            <w:tcBorders>
              <w:bottom w:val="single" w:sz="4" w:space="0" w:color="auto"/>
            </w:tcBorders>
            <w:textDirection w:val="btLr"/>
            <w:vAlign w:val="center"/>
          </w:tcPr>
          <w:p w:rsidR="00E61D80" w:rsidRPr="00A45C15" w:rsidRDefault="00E61D80" w:rsidP="00624422">
            <w:pPr>
              <w:ind w:left="113" w:right="113"/>
              <w:jc w:val="center"/>
              <w:rPr>
                <w:color w:val="000000"/>
                <w:sz w:val="14"/>
                <w:szCs w:val="16"/>
              </w:rPr>
            </w:pPr>
          </w:p>
        </w:tc>
        <w:tc>
          <w:tcPr>
            <w:tcW w:w="284" w:type="dxa"/>
            <w:vMerge/>
            <w:tcBorders>
              <w:bottom w:val="single" w:sz="4" w:space="0" w:color="auto"/>
            </w:tcBorders>
            <w:vAlign w:val="center"/>
          </w:tcPr>
          <w:p w:rsidR="00E61D80" w:rsidRDefault="00E61D80" w:rsidP="00624422">
            <w:pPr>
              <w:jc w:val="center"/>
              <w:rPr>
                <w:b/>
                <w:color w:val="000000"/>
                <w:sz w:val="18"/>
                <w:szCs w:val="16"/>
              </w:rPr>
            </w:pPr>
          </w:p>
        </w:tc>
        <w:tc>
          <w:tcPr>
            <w:tcW w:w="2417" w:type="dxa"/>
            <w:vMerge/>
            <w:tcBorders>
              <w:bottom w:val="single" w:sz="4" w:space="0" w:color="auto"/>
            </w:tcBorders>
            <w:vAlign w:val="center"/>
          </w:tcPr>
          <w:p w:rsidR="00E61D80" w:rsidRPr="00DA55F9" w:rsidRDefault="00E61D80" w:rsidP="00624422">
            <w:pPr>
              <w:autoSpaceDE w:val="0"/>
              <w:autoSpaceDN w:val="0"/>
              <w:adjustRightInd w:val="0"/>
              <w:rPr>
                <w:bCs/>
                <w:sz w:val="18"/>
                <w:szCs w:val="18"/>
              </w:rPr>
            </w:pPr>
          </w:p>
        </w:tc>
        <w:tc>
          <w:tcPr>
            <w:tcW w:w="2623" w:type="dxa"/>
            <w:vMerge/>
            <w:shd w:val="clear" w:color="auto" w:fill="auto"/>
          </w:tcPr>
          <w:p w:rsidR="00E61D80" w:rsidRPr="00EE41C6" w:rsidRDefault="00E61D80" w:rsidP="00624422">
            <w:pPr>
              <w:rPr>
                <w:color w:val="000000"/>
                <w:sz w:val="14"/>
                <w:szCs w:val="16"/>
              </w:rPr>
            </w:pPr>
          </w:p>
        </w:tc>
        <w:tc>
          <w:tcPr>
            <w:tcW w:w="2268" w:type="dxa"/>
            <w:vMerge/>
            <w:tcBorders>
              <w:bottom w:val="single" w:sz="4" w:space="0" w:color="auto"/>
            </w:tcBorders>
            <w:shd w:val="clear" w:color="auto" w:fill="auto"/>
          </w:tcPr>
          <w:p w:rsidR="00E61D80" w:rsidRPr="00EE41C6" w:rsidRDefault="00E61D80" w:rsidP="00624422">
            <w:pPr>
              <w:rPr>
                <w:color w:val="000000"/>
                <w:sz w:val="16"/>
                <w:szCs w:val="16"/>
              </w:rPr>
            </w:pPr>
          </w:p>
        </w:tc>
        <w:tc>
          <w:tcPr>
            <w:tcW w:w="1559" w:type="dxa"/>
            <w:vMerge w:val="restart"/>
            <w:shd w:val="clear" w:color="auto" w:fill="auto"/>
            <w:vAlign w:val="center"/>
          </w:tcPr>
          <w:p w:rsidR="00E61D80" w:rsidRDefault="00E61D80" w:rsidP="00624422">
            <w:pPr>
              <w:jc w:val="center"/>
              <w:rPr>
                <w:b/>
                <w:color w:val="000000"/>
                <w:sz w:val="16"/>
                <w:szCs w:val="16"/>
              </w:rPr>
            </w:pPr>
          </w:p>
          <w:p w:rsidR="00E61D80" w:rsidRPr="00EE41C6" w:rsidRDefault="00E61D80" w:rsidP="00624422">
            <w:pPr>
              <w:jc w:val="center"/>
              <w:rPr>
                <w:color w:val="000000"/>
                <w:sz w:val="16"/>
                <w:szCs w:val="16"/>
              </w:rPr>
            </w:pPr>
            <w:r>
              <w:rPr>
                <w:b/>
                <w:color w:val="000000"/>
                <w:sz w:val="16"/>
                <w:szCs w:val="16"/>
              </w:rPr>
              <w:lastRenderedPageBreak/>
              <w:t>*</w:t>
            </w:r>
            <w:r>
              <w:rPr>
                <w:b/>
                <w:color w:val="000000"/>
                <w:sz w:val="14"/>
                <w:szCs w:val="16"/>
              </w:rPr>
              <w:t>NÜFÜS VE YERLEŞME</w:t>
            </w:r>
          </w:p>
        </w:tc>
        <w:tc>
          <w:tcPr>
            <w:tcW w:w="1701" w:type="dxa"/>
            <w:vMerge/>
            <w:tcBorders>
              <w:bottom w:val="single" w:sz="4" w:space="0" w:color="auto"/>
            </w:tcBorders>
            <w:shd w:val="clear" w:color="auto" w:fill="auto"/>
          </w:tcPr>
          <w:p w:rsidR="00E61D80" w:rsidRPr="00EE41C6" w:rsidRDefault="00E61D80" w:rsidP="00624422">
            <w:pPr>
              <w:pStyle w:val="StilVerdana10MaddeParag"/>
            </w:pPr>
          </w:p>
        </w:tc>
        <w:tc>
          <w:tcPr>
            <w:tcW w:w="3018" w:type="dxa"/>
            <w:vMerge/>
            <w:tcBorders>
              <w:bottom w:val="single" w:sz="4" w:space="0" w:color="auto"/>
            </w:tcBorders>
          </w:tcPr>
          <w:p w:rsidR="00E61D80" w:rsidRPr="00EE41C6" w:rsidRDefault="00E61D80" w:rsidP="00624422">
            <w:pPr>
              <w:rPr>
                <w:color w:val="000000"/>
                <w:sz w:val="16"/>
                <w:szCs w:val="16"/>
              </w:rPr>
            </w:pPr>
          </w:p>
        </w:tc>
      </w:tr>
      <w:tr w:rsidR="00E61D80" w:rsidRPr="003471C9" w:rsidTr="00624422">
        <w:trPr>
          <w:cantSplit/>
          <w:trHeight w:val="944"/>
          <w:jc w:val="center"/>
        </w:trPr>
        <w:tc>
          <w:tcPr>
            <w:tcW w:w="436" w:type="dxa"/>
            <w:vMerge/>
            <w:textDirection w:val="btLr"/>
            <w:vAlign w:val="center"/>
          </w:tcPr>
          <w:p w:rsidR="00E61D80" w:rsidRPr="003471C9" w:rsidRDefault="00E61D80" w:rsidP="00624422">
            <w:pPr>
              <w:ind w:left="113"/>
              <w:jc w:val="center"/>
              <w:rPr>
                <w:b/>
                <w:color w:val="000000"/>
                <w:sz w:val="16"/>
                <w:szCs w:val="16"/>
              </w:rPr>
            </w:pPr>
          </w:p>
        </w:tc>
        <w:tc>
          <w:tcPr>
            <w:tcW w:w="693" w:type="dxa"/>
            <w:textDirection w:val="btLr"/>
            <w:vAlign w:val="center"/>
          </w:tcPr>
          <w:p w:rsidR="00E61D80" w:rsidRPr="00EE41C6" w:rsidRDefault="00E61D80" w:rsidP="00624422">
            <w:pPr>
              <w:ind w:left="113" w:right="113"/>
              <w:jc w:val="center"/>
              <w:rPr>
                <w:color w:val="000000"/>
                <w:sz w:val="14"/>
                <w:szCs w:val="16"/>
              </w:rPr>
            </w:pPr>
            <w:r w:rsidRPr="00EE41C6">
              <w:rPr>
                <w:color w:val="000000"/>
                <w:sz w:val="14"/>
                <w:szCs w:val="16"/>
              </w:rPr>
              <w:t>4.HAFTA</w:t>
            </w:r>
          </w:p>
          <w:p w:rsidR="00E61D80" w:rsidRPr="00EE41C6" w:rsidRDefault="00E61D80" w:rsidP="00624422">
            <w:pPr>
              <w:jc w:val="center"/>
              <w:rPr>
                <w:b/>
                <w:color w:val="000000"/>
                <w:sz w:val="14"/>
                <w:szCs w:val="16"/>
              </w:rPr>
            </w:pPr>
            <w:r w:rsidRPr="00EE41C6">
              <w:rPr>
                <w:color w:val="000000"/>
                <w:sz w:val="14"/>
                <w:szCs w:val="16"/>
              </w:rPr>
              <w:t>2</w:t>
            </w:r>
            <w:r>
              <w:rPr>
                <w:color w:val="000000"/>
                <w:sz w:val="14"/>
                <w:szCs w:val="16"/>
              </w:rPr>
              <w:t>3</w:t>
            </w:r>
            <w:r w:rsidRPr="00EE41C6">
              <w:rPr>
                <w:color w:val="000000"/>
                <w:sz w:val="14"/>
                <w:szCs w:val="16"/>
              </w:rPr>
              <w:t xml:space="preserve"> </w:t>
            </w:r>
            <w:r>
              <w:rPr>
                <w:color w:val="000000"/>
                <w:sz w:val="14"/>
                <w:szCs w:val="16"/>
              </w:rPr>
              <w:t>–</w:t>
            </w:r>
            <w:r w:rsidRPr="00EE41C6">
              <w:rPr>
                <w:color w:val="000000"/>
                <w:sz w:val="14"/>
                <w:szCs w:val="16"/>
              </w:rPr>
              <w:t xml:space="preserve"> 2</w:t>
            </w:r>
            <w:r>
              <w:rPr>
                <w:color w:val="000000"/>
                <w:sz w:val="14"/>
                <w:szCs w:val="16"/>
              </w:rPr>
              <w:t xml:space="preserve">7 </w:t>
            </w:r>
            <w:r w:rsidRPr="00EE41C6">
              <w:rPr>
                <w:color w:val="000000"/>
                <w:sz w:val="14"/>
                <w:szCs w:val="16"/>
              </w:rPr>
              <w:t>ARALIK</w:t>
            </w:r>
          </w:p>
        </w:tc>
        <w:tc>
          <w:tcPr>
            <w:tcW w:w="284" w:type="dxa"/>
            <w:vAlign w:val="center"/>
          </w:tcPr>
          <w:p w:rsidR="00E61D80" w:rsidRPr="00463EE4" w:rsidRDefault="00E61D80" w:rsidP="00624422">
            <w:pPr>
              <w:jc w:val="center"/>
              <w:rPr>
                <w:b/>
                <w:color w:val="000000"/>
                <w:sz w:val="18"/>
                <w:szCs w:val="16"/>
              </w:rPr>
            </w:pPr>
            <w:r>
              <w:rPr>
                <w:b/>
                <w:color w:val="000000"/>
                <w:sz w:val="18"/>
                <w:szCs w:val="16"/>
              </w:rPr>
              <w:t>3</w:t>
            </w:r>
          </w:p>
        </w:tc>
        <w:tc>
          <w:tcPr>
            <w:tcW w:w="2417" w:type="dxa"/>
            <w:tcBorders>
              <w:bottom w:val="single" w:sz="4" w:space="0" w:color="auto"/>
            </w:tcBorders>
            <w:vAlign w:val="center"/>
          </w:tcPr>
          <w:p w:rsidR="00E61D80" w:rsidRPr="00DA55F9" w:rsidRDefault="00E61D80" w:rsidP="00624422">
            <w:pPr>
              <w:autoSpaceDE w:val="0"/>
              <w:autoSpaceDN w:val="0"/>
              <w:adjustRightInd w:val="0"/>
              <w:rPr>
                <w:bCs/>
                <w:sz w:val="18"/>
                <w:szCs w:val="18"/>
              </w:rPr>
            </w:pPr>
            <w:r w:rsidRPr="00DA55F9">
              <w:rPr>
                <w:bCs/>
                <w:sz w:val="18"/>
                <w:szCs w:val="18"/>
              </w:rPr>
              <w:t>SB.5.3.3. Bölgesindeki doğal özellikler ile beşerî özelliklerin nüfus ve yerleşim üzerindeki etkilerini ilişkilendirir.</w:t>
            </w:r>
          </w:p>
        </w:tc>
        <w:tc>
          <w:tcPr>
            <w:tcW w:w="2623" w:type="dxa"/>
            <w:vMerge/>
            <w:shd w:val="clear" w:color="auto" w:fill="auto"/>
          </w:tcPr>
          <w:p w:rsidR="00E61D80" w:rsidRPr="00EE41C6" w:rsidRDefault="00E61D80" w:rsidP="00624422">
            <w:pPr>
              <w:rPr>
                <w:color w:val="000000"/>
                <w:sz w:val="14"/>
                <w:szCs w:val="16"/>
              </w:rPr>
            </w:pPr>
          </w:p>
        </w:tc>
        <w:tc>
          <w:tcPr>
            <w:tcW w:w="2268" w:type="dxa"/>
            <w:vMerge/>
            <w:shd w:val="clear" w:color="auto" w:fill="auto"/>
          </w:tcPr>
          <w:p w:rsidR="00E61D80" w:rsidRPr="00EE41C6" w:rsidRDefault="00E61D80" w:rsidP="00624422">
            <w:pPr>
              <w:rPr>
                <w:rFonts w:ascii="Arial" w:hAnsi="Arial" w:cs="Arial"/>
                <w:color w:val="000000"/>
                <w:sz w:val="14"/>
                <w:szCs w:val="16"/>
              </w:rPr>
            </w:pPr>
          </w:p>
        </w:tc>
        <w:tc>
          <w:tcPr>
            <w:tcW w:w="1559" w:type="dxa"/>
            <w:vMerge/>
            <w:shd w:val="clear" w:color="auto" w:fill="auto"/>
            <w:vAlign w:val="center"/>
          </w:tcPr>
          <w:p w:rsidR="00E61D80" w:rsidRPr="00EE41C6" w:rsidRDefault="00E61D80" w:rsidP="00624422">
            <w:pPr>
              <w:jc w:val="center"/>
              <w:rPr>
                <w:b/>
                <w:color w:val="000000"/>
                <w:sz w:val="16"/>
                <w:szCs w:val="16"/>
              </w:rPr>
            </w:pPr>
          </w:p>
        </w:tc>
        <w:tc>
          <w:tcPr>
            <w:tcW w:w="1701" w:type="dxa"/>
            <w:vMerge/>
            <w:shd w:val="clear" w:color="auto" w:fill="auto"/>
          </w:tcPr>
          <w:p w:rsidR="00E61D80" w:rsidRPr="00EE41C6" w:rsidRDefault="00E61D80" w:rsidP="00624422">
            <w:pPr>
              <w:pStyle w:val="StilVerdana10MaddeParag"/>
            </w:pPr>
          </w:p>
        </w:tc>
        <w:tc>
          <w:tcPr>
            <w:tcW w:w="3018" w:type="dxa"/>
            <w:vMerge/>
          </w:tcPr>
          <w:p w:rsidR="00E61D80" w:rsidRPr="00EE41C6" w:rsidRDefault="00E61D80" w:rsidP="00624422">
            <w:pPr>
              <w:rPr>
                <w:b/>
                <w:color w:val="000000"/>
                <w:sz w:val="16"/>
                <w:szCs w:val="16"/>
              </w:rPr>
            </w:pPr>
          </w:p>
        </w:tc>
      </w:tr>
      <w:tr w:rsidR="00E61D80" w:rsidRPr="003471C9" w:rsidTr="00624422">
        <w:trPr>
          <w:cantSplit/>
          <w:trHeight w:val="1266"/>
          <w:jc w:val="center"/>
        </w:trPr>
        <w:tc>
          <w:tcPr>
            <w:tcW w:w="436" w:type="dxa"/>
            <w:vMerge w:val="restart"/>
            <w:textDirection w:val="btLr"/>
            <w:vAlign w:val="center"/>
          </w:tcPr>
          <w:p w:rsidR="00E61D80" w:rsidRPr="003471C9" w:rsidRDefault="00E61D80" w:rsidP="00624422">
            <w:pPr>
              <w:jc w:val="center"/>
              <w:rPr>
                <w:b/>
                <w:color w:val="000000"/>
                <w:sz w:val="16"/>
                <w:szCs w:val="16"/>
              </w:rPr>
            </w:pPr>
            <w:r w:rsidRPr="003471C9">
              <w:rPr>
                <w:b/>
                <w:color w:val="000000"/>
                <w:sz w:val="16"/>
                <w:szCs w:val="16"/>
              </w:rPr>
              <w:lastRenderedPageBreak/>
              <w:t>OCAK</w:t>
            </w:r>
          </w:p>
        </w:tc>
        <w:tc>
          <w:tcPr>
            <w:tcW w:w="693" w:type="dxa"/>
            <w:tcBorders>
              <w:bottom w:val="single" w:sz="4" w:space="0" w:color="auto"/>
            </w:tcBorders>
            <w:textDirection w:val="btLr"/>
            <w:vAlign w:val="center"/>
          </w:tcPr>
          <w:p w:rsidR="00E61D80" w:rsidRPr="00EE41C6" w:rsidRDefault="00E61D80" w:rsidP="00624422">
            <w:pPr>
              <w:ind w:right="113"/>
              <w:jc w:val="center"/>
              <w:rPr>
                <w:color w:val="000000"/>
                <w:sz w:val="14"/>
                <w:szCs w:val="16"/>
              </w:rPr>
            </w:pPr>
            <w:r w:rsidRPr="00EE41C6">
              <w:rPr>
                <w:color w:val="000000"/>
                <w:sz w:val="14"/>
                <w:szCs w:val="16"/>
              </w:rPr>
              <w:t>1.HAFTA</w:t>
            </w:r>
          </w:p>
          <w:p w:rsidR="00E61D80" w:rsidRPr="00EE41C6" w:rsidRDefault="00E61D80" w:rsidP="00624422">
            <w:pPr>
              <w:ind w:left="113"/>
              <w:jc w:val="center"/>
              <w:rPr>
                <w:b/>
                <w:color w:val="000000"/>
                <w:sz w:val="14"/>
                <w:szCs w:val="16"/>
              </w:rPr>
            </w:pPr>
            <w:r w:rsidRPr="00EE41C6">
              <w:rPr>
                <w:color w:val="000000"/>
                <w:sz w:val="14"/>
                <w:szCs w:val="16"/>
              </w:rPr>
              <w:t>3</w:t>
            </w:r>
            <w:r>
              <w:rPr>
                <w:color w:val="000000"/>
                <w:sz w:val="14"/>
                <w:szCs w:val="16"/>
              </w:rPr>
              <w:t>0</w:t>
            </w:r>
            <w:r w:rsidRPr="00EE41C6">
              <w:rPr>
                <w:color w:val="000000"/>
                <w:sz w:val="14"/>
                <w:szCs w:val="16"/>
              </w:rPr>
              <w:t xml:space="preserve"> ARALIK  – </w:t>
            </w:r>
            <w:r>
              <w:rPr>
                <w:color w:val="000000"/>
                <w:sz w:val="14"/>
                <w:szCs w:val="16"/>
              </w:rPr>
              <w:t>3</w:t>
            </w:r>
            <w:r w:rsidRPr="00EE41C6">
              <w:rPr>
                <w:color w:val="000000"/>
                <w:sz w:val="14"/>
                <w:szCs w:val="16"/>
              </w:rPr>
              <w:t xml:space="preserve"> OCAK</w:t>
            </w:r>
          </w:p>
        </w:tc>
        <w:tc>
          <w:tcPr>
            <w:tcW w:w="284" w:type="dxa"/>
            <w:tcBorders>
              <w:bottom w:val="single" w:sz="4" w:space="0" w:color="auto"/>
            </w:tcBorders>
            <w:vAlign w:val="center"/>
          </w:tcPr>
          <w:p w:rsidR="00E61D80" w:rsidRPr="00463EE4" w:rsidRDefault="00E61D80" w:rsidP="00624422">
            <w:pPr>
              <w:jc w:val="center"/>
              <w:rPr>
                <w:b/>
                <w:color w:val="000000"/>
                <w:sz w:val="18"/>
                <w:szCs w:val="16"/>
              </w:rPr>
            </w:pPr>
            <w:r>
              <w:rPr>
                <w:b/>
                <w:color w:val="000000"/>
                <w:sz w:val="18"/>
                <w:szCs w:val="16"/>
              </w:rPr>
              <w:t>3</w:t>
            </w:r>
          </w:p>
        </w:tc>
        <w:tc>
          <w:tcPr>
            <w:tcW w:w="2417" w:type="dxa"/>
            <w:vAlign w:val="center"/>
          </w:tcPr>
          <w:p w:rsidR="00E61D80" w:rsidRPr="00A43DFC" w:rsidRDefault="00E61D80" w:rsidP="00624422">
            <w:pPr>
              <w:autoSpaceDE w:val="0"/>
              <w:autoSpaceDN w:val="0"/>
              <w:adjustRightInd w:val="0"/>
              <w:rPr>
                <w:bCs/>
                <w:sz w:val="18"/>
                <w:szCs w:val="18"/>
              </w:rPr>
            </w:pPr>
            <w:r w:rsidRPr="00A43DFC">
              <w:rPr>
                <w:sz w:val="18"/>
                <w:szCs w:val="18"/>
              </w:rPr>
              <w:t>SB.5.3.4. Yaşadığı çevredeki afetlerin ve çevre sorunlarının oluşum nedenlerini sorgular.</w:t>
            </w:r>
          </w:p>
        </w:tc>
        <w:tc>
          <w:tcPr>
            <w:tcW w:w="2623" w:type="dxa"/>
            <w:vMerge/>
            <w:shd w:val="clear" w:color="auto" w:fill="auto"/>
          </w:tcPr>
          <w:p w:rsidR="00E61D80" w:rsidRPr="00EE41C6" w:rsidRDefault="00E61D80" w:rsidP="00624422">
            <w:pPr>
              <w:rPr>
                <w:color w:val="000000"/>
                <w:sz w:val="14"/>
                <w:szCs w:val="16"/>
              </w:rPr>
            </w:pPr>
          </w:p>
        </w:tc>
        <w:tc>
          <w:tcPr>
            <w:tcW w:w="2268" w:type="dxa"/>
            <w:vMerge/>
            <w:shd w:val="clear" w:color="auto" w:fill="auto"/>
          </w:tcPr>
          <w:p w:rsidR="00E61D80" w:rsidRPr="00EE41C6" w:rsidRDefault="00E61D80" w:rsidP="00624422">
            <w:pPr>
              <w:rPr>
                <w:color w:val="000000"/>
                <w:sz w:val="14"/>
                <w:szCs w:val="16"/>
              </w:rPr>
            </w:pPr>
          </w:p>
        </w:tc>
        <w:tc>
          <w:tcPr>
            <w:tcW w:w="1559" w:type="dxa"/>
            <w:tcBorders>
              <w:bottom w:val="single" w:sz="4" w:space="0" w:color="auto"/>
            </w:tcBorders>
            <w:shd w:val="clear" w:color="auto" w:fill="auto"/>
            <w:vAlign w:val="center"/>
          </w:tcPr>
          <w:p w:rsidR="00E61D80" w:rsidRDefault="00E61D80" w:rsidP="00624422">
            <w:pPr>
              <w:jc w:val="center"/>
              <w:rPr>
                <w:b/>
                <w:color w:val="000000"/>
                <w:sz w:val="14"/>
                <w:szCs w:val="16"/>
              </w:rPr>
            </w:pPr>
          </w:p>
          <w:p w:rsidR="00E61D80" w:rsidRPr="00B03902" w:rsidRDefault="00E61D80" w:rsidP="00624422">
            <w:pPr>
              <w:jc w:val="center"/>
              <w:rPr>
                <w:b/>
                <w:color w:val="000000"/>
                <w:sz w:val="14"/>
                <w:szCs w:val="16"/>
              </w:rPr>
            </w:pPr>
            <w:r>
              <w:rPr>
                <w:b/>
                <w:color w:val="000000"/>
                <w:sz w:val="14"/>
                <w:szCs w:val="16"/>
              </w:rPr>
              <w:t>*AFET VE ÇEVRE SORUNLARI</w:t>
            </w:r>
          </w:p>
          <w:p w:rsidR="00E61D80" w:rsidRPr="00B03902" w:rsidRDefault="00E61D80" w:rsidP="00624422">
            <w:pPr>
              <w:jc w:val="center"/>
              <w:rPr>
                <w:b/>
                <w:color w:val="000000"/>
                <w:sz w:val="14"/>
                <w:szCs w:val="16"/>
              </w:rPr>
            </w:pPr>
          </w:p>
        </w:tc>
        <w:tc>
          <w:tcPr>
            <w:tcW w:w="1701" w:type="dxa"/>
            <w:vMerge/>
            <w:shd w:val="clear" w:color="auto" w:fill="auto"/>
          </w:tcPr>
          <w:p w:rsidR="00E61D80" w:rsidRPr="00EE41C6" w:rsidRDefault="00E61D80" w:rsidP="00624422">
            <w:pPr>
              <w:pStyle w:val="StilVerdana10MaddeParag"/>
            </w:pPr>
          </w:p>
        </w:tc>
        <w:tc>
          <w:tcPr>
            <w:tcW w:w="3018" w:type="dxa"/>
            <w:vMerge/>
          </w:tcPr>
          <w:p w:rsidR="00E61D80" w:rsidRPr="00EE41C6" w:rsidRDefault="00E61D80" w:rsidP="00624422">
            <w:pPr>
              <w:rPr>
                <w:bCs/>
                <w:color w:val="000000"/>
                <w:spacing w:val="-20"/>
                <w:sz w:val="16"/>
                <w:szCs w:val="16"/>
              </w:rPr>
            </w:pPr>
          </w:p>
        </w:tc>
      </w:tr>
      <w:tr w:rsidR="00E61D80" w:rsidRPr="003471C9" w:rsidTr="00624422">
        <w:trPr>
          <w:cantSplit/>
          <w:trHeight w:val="1483"/>
          <w:jc w:val="center"/>
        </w:trPr>
        <w:tc>
          <w:tcPr>
            <w:tcW w:w="436" w:type="dxa"/>
            <w:vMerge/>
            <w:textDirection w:val="btLr"/>
            <w:vAlign w:val="center"/>
          </w:tcPr>
          <w:p w:rsidR="00E61D80" w:rsidRPr="003471C9" w:rsidRDefault="00E61D80" w:rsidP="00624422">
            <w:pPr>
              <w:jc w:val="center"/>
              <w:rPr>
                <w:b/>
                <w:color w:val="000000"/>
                <w:sz w:val="16"/>
                <w:szCs w:val="16"/>
              </w:rPr>
            </w:pPr>
          </w:p>
        </w:tc>
        <w:tc>
          <w:tcPr>
            <w:tcW w:w="693" w:type="dxa"/>
            <w:tcBorders>
              <w:bottom w:val="single" w:sz="4" w:space="0" w:color="auto"/>
            </w:tcBorders>
            <w:textDirection w:val="btLr"/>
            <w:vAlign w:val="center"/>
          </w:tcPr>
          <w:p w:rsidR="00E61D80" w:rsidRPr="00A45C15" w:rsidRDefault="00E61D80" w:rsidP="00624422">
            <w:pPr>
              <w:ind w:right="113"/>
              <w:jc w:val="center"/>
              <w:rPr>
                <w:color w:val="000000"/>
                <w:sz w:val="16"/>
                <w:szCs w:val="16"/>
              </w:rPr>
            </w:pPr>
            <w:r w:rsidRPr="00A45C15">
              <w:rPr>
                <w:color w:val="000000"/>
                <w:sz w:val="16"/>
                <w:szCs w:val="16"/>
              </w:rPr>
              <w:t>2. HAFTA</w:t>
            </w:r>
          </w:p>
          <w:p w:rsidR="00E61D80" w:rsidRPr="00EE41C6" w:rsidRDefault="00E61D80" w:rsidP="00624422">
            <w:pPr>
              <w:jc w:val="center"/>
              <w:rPr>
                <w:b/>
                <w:color w:val="000000"/>
                <w:sz w:val="14"/>
                <w:szCs w:val="16"/>
              </w:rPr>
            </w:pPr>
            <w:r>
              <w:rPr>
                <w:color w:val="000000"/>
                <w:sz w:val="16"/>
                <w:szCs w:val="16"/>
              </w:rPr>
              <w:t>6</w:t>
            </w:r>
            <w:r w:rsidRPr="00A45C15">
              <w:rPr>
                <w:color w:val="000000"/>
                <w:sz w:val="16"/>
                <w:szCs w:val="16"/>
              </w:rPr>
              <w:t>-1</w:t>
            </w:r>
            <w:r>
              <w:rPr>
                <w:color w:val="000000"/>
                <w:sz w:val="16"/>
                <w:szCs w:val="16"/>
              </w:rPr>
              <w:t>0</w:t>
            </w:r>
            <w:r w:rsidRPr="00A45C15">
              <w:rPr>
                <w:color w:val="000000"/>
                <w:sz w:val="16"/>
                <w:szCs w:val="16"/>
              </w:rPr>
              <w:t xml:space="preserve"> OCAK</w:t>
            </w:r>
          </w:p>
        </w:tc>
        <w:tc>
          <w:tcPr>
            <w:tcW w:w="284" w:type="dxa"/>
            <w:tcBorders>
              <w:bottom w:val="single" w:sz="4" w:space="0" w:color="auto"/>
            </w:tcBorders>
            <w:vAlign w:val="center"/>
          </w:tcPr>
          <w:p w:rsidR="00E61D80" w:rsidRPr="00463EE4" w:rsidRDefault="00E61D80" w:rsidP="00624422">
            <w:pPr>
              <w:rPr>
                <w:b/>
                <w:color w:val="000000"/>
                <w:sz w:val="18"/>
                <w:szCs w:val="16"/>
              </w:rPr>
            </w:pPr>
            <w:r>
              <w:rPr>
                <w:b/>
                <w:color w:val="000000"/>
                <w:sz w:val="18"/>
                <w:szCs w:val="16"/>
              </w:rPr>
              <w:t>3</w:t>
            </w:r>
          </w:p>
        </w:tc>
        <w:tc>
          <w:tcPr>
            <w:tcW w:w="2417" w:type="dxa"/>
            <w:tcBorders>
              <w:bottom w:val="single" w:sz="4" w:space="0" w:color="auto"/>
            </w:tcBorders>
            <w:vAlign w:val="center"/>
          </w:tcPr>
          <w:p w:rsidR="00E61D80" w:rsidRPr="00A43DFC" w:rsidRDefault="00E61D80" w:rsidP="00624422">
            <w:pPr>
              <w:pStyle w:val="StilVerdana10MaddeParag"/>
              <w:jc w:val="left"/>
            </w:pPr>
            <w:r w:rsidRPr="00A43DFC">
              <w:t>SB.5.3.5. Doğal afetlerin toplum hayatı üzerine etkilerini örneklerle açıklar.</w:t>
            </w:r>
          </w:p>
        </w:tc>
        <w:tc>
          <w:tcPr>
            <w:tcW w:w="2623" w:type="dxa"/>
            <w:vMerge/>
            <w:shd w:val="clear" w:color="auto" w:fill="auto"/>
          </w:tcPr>
          <w:p w:rsidR="00E61D80" w:rsidRPr="00EE41C6" w:rsidRDefault="00E61D80" w:rsidP="00624422">
            <w:pPr>
              <w:rPr>
                <w:color w:val="000000"/>
                <w:sz w:val="14"/>
                <w:szCs w:val="16"/>
              </w:rPr>
            </w:pPr>
          </w:p>
        </w:tc>
        <w:tc>
          <w:tcPr>
            <w:tcW w:w="2268" w:type="dxa"/>
            <w:vMerge/>
            <w:shd w:val="clear" w:color="auto" w:fill="auto"/>
          </w:tcPr>
          <w:p w:rsidR="00E61D80" w:rsidRPr="00EE41C6" w:rsidRDefault="00E61D80" w:rsidP="00624422">
            <w:pPr>
              <w:rPr>
                <w:color w:val="000000"/>
                <w:sz w:val="14"/>
                <w:szCs w:val="16"/>
              </w:rPr>
            </w:pPr>
          </w:p>
        </w:tc>
        <w:tc>
          <w:tcPr>
            <w:tcW w:w="1559" w:type="dxa"/>
            <w:tcBorders>
              <w:bottom w:val="single" w:sz="4" w:space="0" w:color="auto"/>
            </w:tcBorders>
            <w:shd w:val="clear" w:color="auto" w:fill="auto"/>
            <w:vAlign w:val="center"/>
          </w:tcPr>
          <w:p w:rsidR="00E61D80" w:rsidRDefault="00E61D80" w:rsidP="00624422">
            <w:pPr>
              <w:jc w:val="center"/>
              <w:rPr>
                <w:b/>
                <w:color w:val="000000"/>
                <w:sz w:val="16"/>
                <w:szCs w:val="16"/>
              </w:rPr>
            </w:pPr>
          </w:p>
          <w:p w:rsidR="00E61D80" w:rsidRPr="00EE41C6" w:rsidRDefault="00E61D80" w:rsidP="00624422">
            <w:pPr>
              <w:jc w:val="center"/>
              <w:rPr>
                <w:b/>
                <w:color w:val="000000"/>
                <w:sz w:val="16"/>
                <w:szCs w:val="16"/>
              </w:rPr>
            </w:pPr>
          </w:p>
          <w:p w:rsidR="00E61D80" w:rsidRDefault="00E61D80" w:rsidP="00624422">
            <w:pPr>
              <w:jc w:val="center"/>
              <w:rPr>
                <w:b/>
                <w:color w:val="000000"/>
                <w:sz w:val="14"/>
                <w:szCs w:val="16"/>
              </w:rPr>
            </w:pPr>
            <w:r>
              <w:rPr>
                <w:b/>
                <w:color w:val="000000"/>
                <w:sz w:val="14"/>
                <w:szCs w:val="16"/>
              </w:rPr>
              <w:t>*DOĞAL AFETLERİN ÇEVREMİZE ETKİSİ</w:t>
            </w:r>
          </w:p>
          <w:p w:rsidR="00E61D80" w:rsidRDefault="00E61D80" w:rsidP="00624422">
            <w:pPr>
              <w:jc w:val="center"/>
              <w:rPr>
                <w:b/>
                <w:color w:val="000000"/>
                <w:sz w:val="14"/>
                <w:szCs w:val="16"/>
              </w:rPr>
            </w:pPr>
          </w:p>
          <w:p w:rsidR="00E61D80" w:rsidRDefault="00E61D80" w:rsidP="00624422">
            <w:pPr>
              <w:jc w:val="center"/>
              <w:rPr>
                <w:b/>
                <w:color w:val="000000"/>
                <w:sz w:val="14"/>
                <w:szCs w:val="16"/>
              </w:rPr>
            </w:pPr>
          </w:p>
          <w:p w:rsidR="00E61D80" w:rsidRPr="00EE41C6" w:rsidRDefault="00E61D80" w:rsidP="00624422">
            <w:pPr>
              <w:jc w:val="center"/>
              <w:rPr>
                <w:color w:val="000000"/>
                <w:sz w:val="16"/>
                <w:szCs w:val="16"/>
              </w:rPr>
            </w:pPr>
          </w:p>
        </w:tc>
        <w:tc>
          <w:tcPr>
            <w:tcW w:w="1701" w:type="dxa"/>
            <w:vMerge/>
            <w:shd w:val="clear" w:color="auto" w:fill="auto"/>
          </w:tcPr>
          <w:p w:rsidR="00E61D80" w:rsidRPr="00EE41C6" w:rsidRDefault="00E61D80" w:rsidP="00624422">
            <w:pPr>
              <w:pStyle w:val="StilVerdana10MaddeParag"/>
            </w:pPr>
          </w:p>
        </w:tc>
        <w:tc>
          <w:tcPr>
            <w:tcW w:w="3018" w:type="dxa"/>
            <w:vMerge/>
          </w:tcPr>
          <w:p w:rsidR="00E61D80" w:rsidRPr="00EE41C6" w:rsidRDefault="00E61D80" w:rsidP="00624422">
            <w:pPr>
              <w:rPr>
                <w:color w:val="000000"/>
                <w:sz w:val="16"/>
                <w:szCs w:val="16"/>
              </w:rPr>
            </w:pPr>
          </w:p>
        </w:tc>
      </w:tr>
      <w:tr w:rsidR="00E61D80" w:rsidRPr="003471C9" w:rsidTr="00624422">
        <w:trPr>
          <w:cantSplit/>
          <w:trHeight w:val="268"/>
          <w:jc w:val="center"/>
        </w:trPr>
        <w:tc>
          <w:tcPr>
            <w:tcW w:w="1413" w:type="dxa"/>
            <w:gridSpan w:val="3"/>
            <w:vAlign w:val="center"/>
          </w:tcPr>
          <w:p w:rsidR="00E61D80" w:rsidRPr="003471C9" w:rsidRDefault="00E61D80" w:rsidP="00624422">
            <w:pPr>
              <w:jc w:val="center"/>
              <w:rPr>
                <w:b/>
                <w:color w:val="000000"/>
                <w:sz w:val="20"/>
                <w:szCs w:val="18"/>
              </w:rPr>
            </w:pPr>
            <w:r>
              <w:rPr>
                <w:b/>
                <w:color w:val="000000"/>
                <w:sz w:val="20"/>
                <w:szCs w:val="18"/>
              </w:rPr>
              <w:t>SÜRE</w:t>
            </w:r>
          </w:p>
        </w:tc>
        <w:tc>
          <w:tcPr>
            <w:tcW w:w="13586" w:type="dxa"/>
            <w:gridSpan w:val="6"/>
            <w:tcBorders>
              <w:bottom w:val="single" w:sz="4" w:space="0" w:color="auto"/>
            </w:tcBorders>
            <w:vAlign w:val="center"/>
          </w:tcPr>
          <w:p w:rsidR="00E61D80" w:rsidRPr="003471C9" w:rsidRDefault="00E61D80" w:rsidP="00624422">
            <w:pPr>
              <w:jc w:val="center"/>
              <w:rPr>
                <w:color w:val="000000"/>
                <w:sz w:val="16"/>
                <w:szCs w:val="16"/>
              </w:rPr>
            </w:pPr>
            <w:r w:rsidRPr="003676B4">
              <w:rPr>
                <w:b/>
                <w:color w:val="000000"/>
                <w:sz w:val="20"/>
                <w:szCs w:val="20"/>
              </w:rPr>
              <w:t>ÖĞRENME ALANI:</w:t>
            </w:r>
            <w:r w:rsidRPr="003676B4">
              <w:rPr>
                <w:b/>
                <w:bCs/>
                <w:sz w:val="20"/>
                <w:szCs w:val="20"/>
              </w:rPr>
              <w:t xml:space="preserve"> BİLİM, TEKNOLOJİ VE TOPLUM</w:t>
            </w:r>
          </w:p>
        </w:tc>
      </w:tr>
      <w:tr w:rsidR="00E61D80" w:rsidRPr="003471C9" w:rsidTr="00624422">
        <w:trPr>
          <w:cantSplit/>
          <w:trHeight w:val="846"/>
          <w:jc w:val="center"/>
        </w:trPr>
        <w:tc>
          <w:tcPr>
            <w:tcW w:w="436" w:type="dxa"/>
            <w:textDirection w:val="btLr"/>
            <w:vAlign w:val="center"/>
          </w:tcPr>
          <w:p w:rsidR="00E61D80" w:rsidRPr="003471C9" w:rsidRDefault="00E61D80" w:rsidP="00624422">
            <w:pPr>
              <w:jc w:val="center"/>
              <w:rPr>
                <w:b/>
                <w:color w:val="000000"/>
                <w:sz w:val="16"/>
                <w:szCs w:val="16"/>
              </w:rPr>
            </w:pPr>
            <w:r w:rsidRPr="003471C9">
              <w:rPr>
                <w:b/>
                <w:color w:val="000000"/>
                <w:sz w:val="18"/>
                <w:szCs w:val="18"/>
              </w:rPr>
              <w:lastRenderedPageBreak/>
              <w:t>AY</w:t>
            </w:r>
          </w:p>
        </w:tc>
        <w:tc>
          <w:tcPr>
            <w:tcW w:w="693" w:type="dxa"/>
            <w:tcBorders>
              <w:bottom w:val="single" w:sz="4" w:space="0" w:color="auto"/>
            </w:tcBorders>
            <w:textDirection w:val="btLr"/>
            <w:vAlign w:val="center"/>
          </w:tcPr>
          <w:p w:rsidR="00E61D80" w:rsidRPr="003471C9" w:rsidRDefault="00E61D80" w:rsidP="00624422">
            <w:pPr>
              <w:ind w:right="113"/>
              <w:jc w:val="right"/>
              <w:rPr>
                <w:color w:val="000000"/>
                <w:sz w:val="16"/>
                <w:szCs w:val="16"/>
              </w:rPr>
            </w:pPr>
            <w:r>
              <w:rPr>
                <w:b/>
                <w:color w:val="000000"/>
                <w:sz w:val="18"/>
                <w:szCs w:val="18"/>
              </w:rPr>
              <w:t>HAFTA</w:t>
            </w:r>
          </w:p>
        </w:tc>
        <w:tc>
          <w:tcPr>
            <w:tcW w:w="284" w:type="dxa"/>
            <w:tcBorders>
              <w:bottom w:val="single" w:sz="4" w:space="0" w:color="auto"/>
            </w:tcBorders>
            <w:textDirection w:val="btLr"/>
            <w:vAlign w:val="center"/>
          </w:tcPr>
          <w:p w:rsidR="00E61D80" w:rsidRPr="003471C9" w:rsidRDefault="00E61D80" w:rsidP="00624422">
            <w:pPr>
              <w:ind w:left="113" w:right="113"/>
              <w:jc w:val="center"/>
              <w:rPr>
                <w:b/>
                <w:color w:val="000000"/>
                <w:sz w:val="20"/>
                <w:szCs w:val="18"/>
              </w:rPr>
            </w:pPr>
            <w:r>
              <w:rPr>
                <w:b/>
                <w:color w:val="000000"/>
                <w:sz w:val="20"/>
                <w:szCs w:val="18"/>
              </w:rPr>
              <w:t>SAAT</w:t>
            </w:r>
          </w:p>
        </w:tc>
        <w:tc>
          <w:tcPr>
            <w:tcW w:w="2417" w:type="dxa"/>
            <w:tcBorders>
              <w:bottom w:val="single" w:sz="4" w:space="0" w:color="auto"/>
            </w:tcBorders>
          </w:tcPr>
          <w:p w:rsidR="00E61D80" w:rsidRPr="003E721B" w:rsidRDefault="00E61D80" w:rsidP="00624422">
            <w:pPr>
              <w:pStyle w:val="StilVerdana10MaddeParag"/>
              <w:rPr>
                <w:b/>
                <w:bCs/>
                <w:sz w:val="16"/>
                <w:szCs w:val="16"/>
              </w:rPr>
            </w:pPr>
          </w:p>
          <w:p w:rsidR="00E61D80" w:rsidRPr="003E721B" w:rsidRDefault="00E61D80" w:rsidP="00624422">
            <w:pPr>
              <w:pStyle w:val="StilVerdana10MaddeParag"/>
              <w:rPr>
                <w:b/>
                <w:bCs/>
                <w:sz w:val="16"/>
                <w:szCs w:val="16"/>
              </w:rPr>
            </w:pPr>
          </w:p>
          <w:p w:rsidR="00E61D80" w:rsidRPr="003E721B" w:rsidRDefault="00E61D80" w:rsidP="00624422">
            <w:pPr>
              <w:pStyle w:val="StilVerdana10MaddeParag"/>
              <w:rPr>
                <w:b/>
                <w:bCs/>
                <w:sz w:val="16"/>
                <w:szCs w:val="16"/>
              </w:rPr>
            </w:pPr>
            <w:r w:rsidRPr="003E721B">
              <w:rPr>
                <w:b/>
                <w:bCs/>
                <w:sz w:val="16"/>
                <w:szCs w:val="16"/>
              </w:rPr>
              <w:t>KAZANIMLAR</w:t>
            </w:r>
          </w:p>
        </w:tc>
        <w:tc>
          <w:tcPr>
            <w:tcW w:w="2623" w:type="dxa"/>
            <w:tcBorders>
              <w:bottom w:val="single" w:sz="4" w:space="0" w:color="auto"/>
            </w:tcBorders>
            <w:shd w:val="clear" w:color="auto" w:fill="auto"/>
          </w:tcPr>
          <w:p w:rsidR="00E61D80" w:rsidRPr="003E721B" w:rsidRDefault="00E61D80" w:rsidP="00624422">
            <w:pPr>
              <w:pStyle w:val="StilVerdana10MaddeParag"/>
              <w:rPr>
                <w:b/>
                <w:bCs/>
                <w:sz w:val="16"/>
                <w:szCs w:val="16"/>
              </w:rPr>
            </w:pPr>
          </w:p>
          <w:p w:rsidR="00E61D80" w:rsidRPr="003E721B" w:rsidRDefault="00E61D80" w:rsidP="00624422">
            <w:pPr>
              <w:pStyle w:val="StilVerdana10MaddeParag"/>
              <w:rPr>
                <w:b/>
                <w:bCs/>
                <w:sz w:val="16"/>
                <w:szCs w:val="16"/>
              </w:rPr>
            </w:pPr>
            <w:r w:rsidRPr="003E721B">
              <w:rPr>
                <w:b/>
                <w:bCs/>
                <w:sz w:val="16"/>
                <w:szCs w:val="16"/>
              </w:rPr>
              <w:t>ARA DİSİPLİNLER İLE İLİŞKİLENDİRME</w:t>
            </w:r>
          </w:p>
          <w:p w:rsidR="00E61D80" w:rsidRPr="003E721B" w:rsidRDefault="00E61D80" w:rsidP="00624422">
            <w:pPr>
              <w:jc w:val="center"/>
              <w:rPr>
                <w:b/>
                <w:bCs/>
                <w:color w:val="000000"/>
                <w:sz w:val="16"/>
                <w:szCs w:val="16"/>
              </w:rPr>
            </w:pPr>
          </w:p>
        </w:tc>
        <w:tc>
          <w:tcPr>
            <w:tcW w:w="2268" w:type="dxa"/>
            <w:tcBorders>
              <w:bottom w:val="single" w:sz="4" w:space="0" w:color="auto"/>
            </w:tcBorders>
            <w:shd w:val="clear" w:color="auto" w:fill="auto"/>
          </w:tcPr>
          <w:p w:rsidR="00E61D80" w:rsidRPr="003E721B" w:rsidRDefault="00E61D80" w:rsidP="00624422">
            <w:pPr>
              <w:jc w:val="center"/>
              <w:rPr>
                <w:b/>
                <w:bCs/>
                <w:color w:val="000000"/>
                <w:sz w:val="16"/>
                <w:szCs w:val="16"/>
              </w:rPr>
            </w:pPr>
          </w:p>
          <w:p w:rsidR="00E61D80" w:rsidRPr="003E721B" w:rsidRDefault="00E61D80" w:rsidP="00624422">
            <w:pPr>
              <w:jc w:val="center"/>
              <w:rPr>
                <w:b/>
                <w:bCs/>
                <w:color w:val="000000"/>
                <w:sz w:val="16"/>
                <w:szCs w:val="16"/>
              </w:rPr>
            </w:pPr>
            <w:r w:rsidRPr="003E721B">
              <w:rPr>
                <w:b/>
                <w:bCs/>
                <w:color w:val="000000"/>
                <w:sz w:val="16"/>
                <w:szCs w:val="16"/>
              </w:rPr>
              <w:t>ATATÜRKÇÜLÜK</w:t>
            </w:r>
          </w:p>
        </w:tc>
        <w:tc>
          <w:tcPr>
            <w:tcW w:w="1559" w:type="dxa"/>
            <w:tcBorders>
              <w:bottom w:val="single" w:sz="4" w:space="0" w:color="auto"/>
            </w:tcBorders>
            <w:shd w:val="clear" w:color="auto" w:fill="auto"/>
          </w:tcPr>
          <w:p w:rsidR="00E61D80" w:rsidRPr="003E721B" w:rsidRDefault="00E61D80" w:rsidP="00624422">
            <w:pPr>
              <w:jc w:val="center"/>
              <w:rPr>
                <w:b/>
                <w:bCs/>
                <w:color w:val="000000"/>
                <w:sz w:val="16"/>
                <w:szCs w:val="16"/>
              </w:rPr>
            </w:pPr>
          </w:p>
          <w:p w:rsidR="00E61D80" w:rsidRPr="003E721B" w:rsidRDefault="00E61D80" w:rsidP="00624422">
            <w:pPr>
              <w:jc w:val="center"/>
              <w:rPr>
                <w:b/>
                <w:bCs/>
                <w:color w:val="000000"/>
                <w:sz w:val="16"/>
                <w:szCs w:val="16"/>
              </w:rPr>
            </w:pPr>
            <w:r w:rsidRPr="003E721B">
              <w:rPr>
                <w:b/>
                <w:bCs/>
                <w:color w:val="000000"/>
                <w:sz w:val="16"/>
                <w:szCs w:val="16"/>
              </w:rPr>
              <w:t>KONU ADI</w:t>
            </w:r>
          </w:p>
        </w:tc>
        <w:tc>
          <w:tcPr>
            <w:tcW w:w="1701" w:type="dxa"/>
            <w:tcBorders>
              <w:bottom w:val="single" w:sz="4" w:space="0" w:color="auto"/>
            </w:tcBorders>
            <w:shd w:val="clear" w:color="auto" w:fill="auto"/>
          </w:tcPr>
          <w:p w:rsidR="00E61D80" w:rsidRPr="003E721B" w:rsidRDefault="00E61D80" w:rsidP="00624422">
            <w:pPr>
              <w:pStyle w:val="StilVerdana10MaddeParag"/>
              <w:rPr>
                <w:b/>
                <w:bCs/>
                <w:sz w:val="16"/>
                <w:szCs w:val="16"/>
              </w:rPr>
            </w:pPr>
          </w:p>
          <w:p w:rsidR="00E61D80" w:rsidRPr="003E721B" w:rsidRDefault="00E61D80" w:rsidP="00624422">
            <w:pPr>
              <w:pStyle w:val="StilVerdana10MaddeParag"/>
              <w:rPr>
                <w:b/>
                <w:bCs/>
                <w:sz w:val="16"/>
                <w:szCs w:val="16"/>
              </w:rPr>
            </w:pPr>
            <w:r w:rsidRPr="003E721B">
              <w:rPr>
                <w:b/>
                <w:bCs/>
                <w:sz w:val="16"/>
                <w:szCs w:val="16"/>
              </w:rPr>
              <w:t>ÖLÇME VE DEĞERLENDİRME</w:t>
            </w:r>
          </w:p>
        </w:tc>
        <w:tc>
          <w:tcPr>
            <w:tcW w:w="3018" w:type="dxa"/>
            <w:tcBorders>
              <w:bottom w:val="single" w:sz="4" w:space="0" w:color="auto"/>
            </w:tcBorders>
          </w:tcPr>
          <w:p w:rsidR="00E61D80" w:rsidRPr="003E721B" w:rsidRDefault="00E61D80" w:rsidP="00624422">
            <w:pPr>
              <w:jc w:val="center"/>
              <w:rPr>
                <w:b/>
                <w:bCs/>
                <w:color w:val="000000"/>
                <w:sz w:val="16"/>
                <w:szCs w:val="16"/>
              </w:rPr>
            </w:pPr>
          </w:p>
          <w:p w:rsidR="00E61D80" w:rsidRPr="003E721B" w:rsidRDefault="00E61D80" w:rsidP="00624422">
            <w:pPr>
              <w:jc w:val="center"/>
              <w:rPr>
                <w:b/>
                <w:bCs/>
                <w:color w:val="000000"/>
                <w:sz w:val="16"/>
                <w:szCs w:val="16"/>
              </w:rPr>
            </w:pPr>
            <w:r w:rsidRPr="003E721B">
              <w:rPr>
                <w:b/>
                <w:bCs/>
                <w:color w:val="000000"/>
                <w:sz w:val="16"/>
                <w:szCs w:val="16"/>
              </w:rPr>
              <w:t>AÇIKLAMALAR</w:t>
            </w:r>
          </w:p>
        </w:tc>
      </w:tr>
      <w:tr w:rsidR="00E61D80" w:rsidRPr="003471C9" w:rsidTr="00624422">
        <w:trPr>
          <w:cantSplit/>
          <w:trHeight w:val="1483"/>
          <w:jc w:val="center"/>
        </w:trPr>
        <w:tc>
          <w:tcPr>
            <w:tcW w:w="436" w:type="dxa"/>
            <w:textDirection w:val="btLr"/>
            <w:vAlign w:val="center"/>
          </w:tcPr>
          <w:p w:rsidR="00E61D80" w:rsidRPr="003471C9" w:rsidRDefault="00E61D80" w:rsidP="00624422">
            <w:pPr>
              <w:jc w:val="center"/>
              <w:rPr>
                <w:b/>
                <w:color w:val="000000"/>
                <w:sz w:val="18"/>
                <w:szCs w:val="18"/>
              </w:rPr>
            </w:pPr>
            <w:r>
              <w:rPr>
                <w:b/>
                <w:color w:val="000000"/>
                <w:sz w:val="18"/>
                <w:szCs w:val="18"/>
              </w:rPr>
              <w:t>OCAK</w:t>
            </w:r>
          </w:p>
        </w:tc>
        <w:tc>
          <w:tcPr>
            <w:tcW w:w="693" w:type="dxa"/>
            <w:tcBorders>
              <w:bottom w:val="single" w:sz="4" w:space="0" w:color="auto"/>
            </w:tcBorders>
            <w:textDirection w:val="btLr"/>
            <w:vAlign w:val="center"/>
          </w:tcPr>
          <w:p w:rsidR="00E61D80" w:rsidRPr="00A45C15" w:rsidRDefault="00E61D80" w:rsidP="00624422">
            <w:pPr>
              <w:ind w:left="113" w:right="113"/>
              <w:jc w:val="center"/>
              <w:rPr>
                <w:color w:val="000000"/>
                <w:sz w:val="16"/>
                <w:szCs w:val="15"/>
              </w:rPr>
            </w:pPr>
            <w:r w:rsidRPr="00A45C15">
              <w:rPr>
                <w:color w:val="000000"/>
                <w:sz w:val="16"/>
                <w:szCs w:val="15"/>
              </w:rPr>
              <w:t>3.HAFTA</w:t>
            </w:r>
          </w:p>
          <w:p w:rsidR="00E61D80" w:rsidRDefault="00E61D80" w:rsidP="00624422">
            <w:pPr>
              <w:ind w:right="113"/>
              <w:jc w:val="center"/>
              <w:rPr>
                <w:color w:val="000000"/>
                <w:sz w:val="15"/>
                <w:szCs w:val="15"/>
              </w:rPr>
            </w:pPr>
            <w:r w:rsidRPr="00A45C15">
              <w:rPr>
                <w:color w:val="000000"/>
                <w:sz w:val="16"/>
                <w:szCs w:val="15"/>
              </w:rPr>
              <w:t>1</w:t>
            </w:r>
            <w:r>
              <w:rPr>
                <w:color w:val="000000"/>
                <w:sz w:val="16"/>
                <w:szCs w:val="15"/>
              </w:rPr>
              <w:t>3</w:t>
            </w:r>
            <w:r w:rsidRPr="00A45C15">
              <w:rPr>
                <w:color w:val="000000"/>
                <w:sz w:val="16"/>
                <w:szCs w:val="15"/>
              </w:rPr>
              <w:t xml:space="preserve"> – 1</w:t>
            </w:r>
            <w:r>
              <w:rPr>
                <w:color w:val="000000"/>
                <w:sz w:val="16"/>
                <w:szCs w:val="15"/>
              </w:rPr>
              <w:t>7</w:t>
            </w:r>
            <w:r w:rsidRPr="00A45C15">
              <w:rPr>
                <w:color w:val="000000"/>
                <w:sz w:val="16"/>
                <w:szCs w:val="15"/>
              </w:rPr>
              <w:t xml:space="preserve"> OCAK</w:t>
            </w:r>
          </w:p>
        </w:tc>
        <w:tc>
          <w:tcPr>
            <w:tcW w:w="284" w:type="dxa"/>
            <w:tcBorders>
              <w:bottom w:val="single" w:sz="4" w:space="0" w:color="auto"/>
            </w:tcBorders>
            <w:vAlign w:val="center"/>
          </w:tcPr>
          <w:p w:rsidR="00E61D80" w:rsidRDefault="00E61D80" w:rsidP="00624422">
            <w:pPr>
              <w:rPr>
                <w:b/>
                <w:color w:val="000000"/>
                <w:sz w:val="20"/>
                <w:szCs w:val="18"/>
              </w:rPr>
            </w:pPr>
            <w:r>
              <w:rPr>
                <w:b/>
                <w:color w:val="000000"/>
                <w:sz w:val="20"/>
                <w:szCs w:val="18"/>
              </w:rPr>
              <w:t>3</w:t>
            </w:r>
          </w:p>
        </w:tc>
        <w:tc>
          <w:tcPr>
            <w:tcW w:w="2417" w:type="dxa"/>
            <w:tcBorders>
              <w:bottom w:val="single" w:sz="4" w:space="0" w:color="auto"/>
            </w:tcBorders>
            <w:vAlign w:val="center"/>
          </w:tcPr>
          <w:p w:rsidR="00E61D80" w:rsidRPr="003E721B" w:rsidRDefault="00E61D80" w:rsidP="00624422">
            <w:pPr>
              <w:pStyle w:val="StilVerdana10MaddeParag"/>
              <w:jc w:val="left"/>
            </w:pPr>
            <w:r w:rsidRPr="003E721B">
              <w:t>SB.5.4.1. Sanal ortamda ulaştığı bilgilerin doğruluk ve güvenilirliğini sorgular.</w:t>
            </w:r>
          </w:p>
        </w:tc>
        <w:tc>
          <w:tcPr>
            <w:tcW w:w="2623" w:type="dxa"/>
            <w:tcBorders>
              <w:bottom w:val="single" w:sz="4" w:space="0" w:color="auto"/>
            </w:tcBorders>
            <w:shd w:val="clear" w:color="auto" w:fill="auto"/>
            <w:vAlign w:val="center"/>
          </w:tcPr>
          <w:p w:rsidR="00E61D80" w:rsidRPr="00AF737D" w:rsidRDefault="00E61D80" w:rsidP="00624422">
            <w:pPr>
              <w:shd w:val="clear" w:color="auto" w:fill="FFFFFF"/>
              <w:spacing w:before="100" w:beforeAutospacing="1" w:after="100" w:afterAutospacing="1"/>
              <w:textAlignment w:val="baseline"/>
              <w:rPr>
                <w:sz w:val="20"/>
                <w:szCs w:val="20"/>
              </w:rPr>
            </w:pPr>
            <w:r w:rsidRPr="00AF737D">
              <w:rPr>
                <w:sz w:val="20"/>
                <w:szCs w:val="20"/>
                <w:shd w:val="clear" w:color="auto" w:fill="FFFFFF"/>
              </w:rPr>
              <w:t>*Girişimcilik</w:t>
            </w:r>
          </w:p>
          <w:p w:rsidR="00E61D80" w:rsidRPr="00AF737D" w:rsidRDefault="00E61D80" w:rsidP="00624422">
            <w:pPr>
              <w:shd w:val="clear" w:color="auto" w:fill="FFFFFF"/>
              <w:spacing w:before="100" w:beforeAutospacing="1" w:after="100" w:afterAutospacing="1"/>
              <w:textAlignment w:val="baseline"/>
              <w:rPr>
                <w:sz w:val="20"/>
                <w:szCs w:val="20"/>
              </w:rPr>
            </w:pPr>
          </w:p>
          <w:p w:rsidR="00E61D80" w:rsidRPr="004369F3" w:rsidRDefault="00E61D80" w:rsidP="00624422">
            <w:pPr>
              <w:rPr>
                <w:b/>
                <w:color w:val="000000"/>
                <w:sz w:val="14"/>
                <w:szCs w:val="16"/>
              </w:rPr>
            </w:pPr>
          </w:p>
        </w:tc>
        <w:tc>
          <w:tcPr>
            <w:tcW w:w="2268" w:type="dxa"/>
            <w:tcBorders>
              <w:bottom w:val="single" w:sz="4" w:space="0" w:color="auto"/>
            </w:tcBorders>
            <w:shd w:val="clear" w:color="auto" w:fill="auto"/>
            <w:vAlign w:val="center"/>
          </w:tcPr>
          <w:p w:rsidR="00E61D80" w:rsidRPr="004369F3" w:rsidRDefault="00E61D80" w:rsidP="00624422">
            <w:pPr>
              <w:rPr>
                <w:b/>
                <w:color w:val="000000"/>
                <w:sz w:val="14"/>
                <w:szCs w:val="16"/>
              </w:rPr>
            </w:pPr>
          </w:p>
        </w:tc>
        <w:tc>
          <w:tcPr>
            <w:tcW w:w="1559" w:type="dxa"/>
            <w:tcBorders>
              <w:bottom w:val="single" w:sz="4" w:space="0" w:color="auto"/>
            </w:tcBorders>
            <w:shd w:val="clear" w:color="auto" w:fill="auto"/>
            <w:vAlign w:val="center"/>
          </w:tcPr>
          <w:p w:rsidR="00E61D80" w:rsidRPr="00B03902" w:rsidRDefault="00E61D80" w:rsidP="00624422">
            <w:pPr>
              <w:rPr>
                <w:b/>
                <w:color w:val="000000"/>
                <w:sz w:val="14"/>
                <w:szCs w:val="16"/>
              </w:rPr>
            </w:pPr>
            <w:r>
              <w:rPr>
                <w:b/>
                <w:color w:val="000000"/>
                <w:sz w:val="14"/>
                <w:szCs w:val="16"/>
              </w:rPr>
              <w:t>*TEKNOLOJİ VE TOPLUM</w:t>
            </w:r>
          </w:p>
        </w:tc>
        <w:tc>
          <w:tcPr>
            <w:tcW w:w="1701" w:type="dxa"/>
            <w:tcBorders>
              <w:bottom w:val="single" w:sz="4" w:space="0" w:color="auto"/>
            </w:tcBorders>
            <w:shd w:val="clear" w:color="auto" w:fill="auto"/>
          </w:tcPr>
          <w:p w:rsidR="00E61D80" w:rsidRPr="00BE42CB" w:rsidRDefault="00E61D80" w:rsidP="00624422">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tc>
        <w:tc>
          <w:tcPr>
            <w:tcW w:w="3018" w:type="dxa"/>
            <w:tcBorders>
              <w:bottom w:val="single" w:sz="4" w:space="0" w:color="auto"/>
            </w:tcBorders>
          </w:tcPr>
          <w:p w:rsidR="00E61D80" w:rsidRDefault="00E61D80"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Doğrudan verilecek değerler:</w:t>
            </w:r>
          </w:p>
          <w:p w:rsidR="00E61D80" w:rsidRDefault="00E61D80"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Dürüstlük</w:t>
            </w:r>
          </w:p>
          <w:p w:rsidR="00E61D80" w:rsidRDefault="00E61D80"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 xml:space="preserve">Çalışkanlık </w:t>
            </w:r>
          </w:p>
          <w:p w:rsidR="00E61D80" w:rsidRDefault="00E61D80"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Bilim Etiği</w:t>
            </w:r>
          </w:p>
          <w:p w:rsidR="00E61D80" w:rsidRDefault="00E61D80" w:rsidP="00624422">
            <w:pPr>
              <w:pStyle w:val="GvdeMetni"/>
              <w:spacing w:before="40" w:line="240" w:lineRule="auto"/>
              <w:rPr>
                <w:rFonts w:ascii="Times New Roman" w:hAnsi="Times New Roman"/>
                <w:b/>
                <w:color w:val="000000"/>
                <w:sz w:val="16"/>
                <w:szCs w:val="16"/>
              </w:rPr>
            </w:pPr>
          </w:p>
          <w:p w:rsidR="00E61D80" w:rsidRDefault="00E61D80"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Doğrudan verilecek beceriler:</w:t>
            </w:r>
          </w:p>
          <w:p w:rsidR="00E61D80" w:rsidRDefault="00E61D80"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Öz Denetim</w:t>
            </w:r>
          </w:p>
          <w:p w:rsidR="00E61D80" w:rsidRPr="00051F1F" w:rsidRDefault="00E61D80"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Dijital Okuryazarlık</w:t>
            </w:r>
          </w:p>
        </w:tc>
      </w:tr>
      <w:tr w:rsidR="00E61D80" w:rsidRPr="003471C9" w:rsidTr="00624422">
        <w:trPr>
          <w:cantSplit/>
          <w:trHeight w:val="477"/>
          <w:jc w:val="center"/>
        </w:trPr>
        <w:tc>
          <w:tcPr>
            <w:tcW w:w="14999" w:type="dxa"/>
            <w:gridSpan w:val="9"/>
            <w:vAlign w:val="center"/>
          </w:tcPr>
          <w:p w:rsidR="00E61D80" w:rsidRPr="004369F3" w:rsidRDefault="00E61D80" w:rsidP="00624422">
            <w:pPr>
              <w:jc w:val="center"/>
              <w:rPr>
                <w:b/>
                <w:color w:val="000000"/>
                <w:sz w:val="40"/>
                <w:szCs w:val="40"/>
              </w:rPr>
            </w:pPr>
            <w:r w:rsidRPr="00C06B1F">
              <w:rPr>
                <w:b/>
                <w:color w:val="000000"/>
                <w:sz w:val="44"/>
                <w:szCs w:val="44"/>
              </w:rPr>
              <w:t xml:space="preserve">YARIYIL TATİLİ </w:t>
            </w:r>
            <w:r>
              <w:rPr>
                <w:b/>
                <w:color w:val="000000"/>
                <w:sz w:val="44"/>
                <w:szCs w:val="44"/>
              </w:rPr>
              <w:t>BAŞLANGICI   17 OCAK 2020</w:t>
            </w:r>
          </w:p>
        </w:tc>
      </w:tr>
      <w:tr w:rsidR="00E61D80" w:rsidRPr="003471C9" w:rsidTr="00624422">
        <w:trPr>
          <w:cantSplit/>
          <w:trHeight w:val="1401"/>
          <w:jc w:val="center"/>
        </w:trPr>
        <w:tc>
          <w:tcPr>
            <w:tcW w:w="436" w:type="dxa"/>
            <w:vMerge w:val="restart"/>
            <w:textDirection w:val="btLr"/>
            <w:vAlign w:val="center"/>
          </w:tcPr>
          <w:p w:rsidR="00E61D80" w:rsidRPr="003471C9" w:rsidRDefault="00E61D80" w:rsidP="00624422">
            <w:pPr>
              <w:jc w:val="center"/>
              <w:rPr>
                <w:b/>
                <w:color w:val="000000"/>
                <w:sz w:val="18"/>
                <w:szCs w:val="18"/>
              </w:rPr>
            </w:pPr>
            <w:r>
              <w:rPr>
                <w:b/>
                <w:color w:val="000000"/>
                <w:sz w:val="18"/>
                <w:szCs w:val="18"/>
              </w:rPr>
              <w:t>ŞUBAT</w:t>
            </w:r>
          </w:p>
        </w:tc>
        <w:tc>
          <w:tcPr>
            <w:tcW w:w="693" w:type="dxa"/>
            <w:tcBorders>
              <w:bottom w:val="single" w:sz="4" w:space="0" w:color="auto"/>
            </w:tcBorders>
            <w:textDirection w:val="btLr"/>
            <w:vAlign w:val="center"/>
          </w:tcPr>
          <w:p w:rsidR="00E61D80" w:rsidRDefault="00E61D80" w:rsidP="00624422">
            <w:pPr>
              <w:ind w:right="113"/>
              <w:jc w:val="center"/>
              <w:rPr>
                <w:color w:val="000000"/>
                <w:sz w:val="15"/>
                <w:szCs w:val="15"/>
              </w:rPr>
            </w:pPr>
            <w:r>
              <w:rPr>
                <w:color w:val="000000"/>
                <w:sz w:val="15"/>
                <w:szCs w:val="15"/>
              </w:rPr>
              <w:t xml:space="preserve">1. HAFTA </w:t>
            </w:r>
          </w:p>
          <w:p w:rsidR="00E61D80" w:rsidRDefault="00E61D80" w:rsidP="00624422">
            <w:pPr>
              <w:ind w:right="113"/>
              <w:jc w:val="center"/>
              <w:rPr>
                <w:color w:val="000000"/>
                <w:sz w:val="15"/>
                <w:szCs w:val="15"/>
              </w:rPr>
            </w:pPr>
            <w:r>
              <w:rPr>
                <w:color w:val="000000"/>
                <w:sz w:val="15"/>
                <w:szCs w:val="15"/>
              </w:rPr>
              <w:t>3-7 ŞUBAT</w:t>
            </w:r>
          </w:p>
        </w:tc>
        <w:tc>
          <w:tcPr>
            <w:tcW w:w="284" w:type="dxa"/>
            <w:tcBorders>
              <w:bottom w:val="single" w:sz="4" w:space="0" w:color="auto"/>
            </w:tcBorders>
            <w:vAlign w:val="center"/>
          </w:tcPr>
          <w:p w:rsidR="00E61D80" w:rsidRDefault="00E61D80" w:rsidP="00624422">
            <w:pPr>
              <w:rPr>
                <w:b/>
                <w:color w:val="000000"/>
                <w:sz w:val="20"/>
                <w:szCs w:val="18"/>
              </w:rPr>
            </w:pPr>
            <w:r>
              <w:rPr>
                <w:b/>
                <w:color w:val="000000"/>
                <w:sz w:val="20"/>
                <w:szCs w:val="18"/>
              </w:rPr>
              <w:t>3</w:t>
            </w:r>
          </w:p>
        </w:tc>
        <w:tc>
          <w:tcPr>
            <w:tcW w:w="2417" w:type="dxa"/>
            <w:tcBorders>
              <w:bottom w:val="single" w:sz="4" w:space="0" w:color="auto"/>
            </w:tcBorders>
            <w:vAlign w:val="center"/>
          </w:tcPr>
          <w:p w:rsidR="00E61D80" w:rsidRPr="005172EF" w:rsidRDefault="00E61D80" w:rsidP="00624422">
            <w:pPr>
              <w:pStyle w:val="StilVerdana10MaddeParag"/>
              <w:jc w:val="left"/>
            </w:pPr>
            <w:r w:rsidRPr="005172EF">
              <w:t>SB.5.4.2. Sanal ortamı güvenli kullanmaya önem gösterir.</w:t>
            </w:r>
          </w:p>
        </w:tc>
        <w:tc>
          <w:tcPr>
            <w:tcW w:w="2623" w:type="dxa"/>
            <w:vMerge w:val="restart"/>
            <w:shd w:val="clear" w:color="auto" w:fill="auto"/>
          </w:tcPr>
          <w:p w:rsidR="00E61D80" w:rsidRDefault="00E61D80" w:rsidP="00624422">
            <w:pPr>
              <w:pStyle w:val="StilVerdana10MaddeParag"/>
              <w:rPr>
                <w:shd w:val="clear" w:color="auto" w:fill="FFFFFF"/>
              </w:rPr>
            </w:pPr>
          </w:p>
          <w:p w:rsidR="00E61D80" w:rsidRPr="00AF737D" w:rsidRDefault="00E61D80" w:rsidP="00624422">
            <w:pPr>
              <w:shd w:val="clear" w:color="auto" w:fill="FFFFFF"/>
              <w:spacing w:before="100" w:beforeAutospacing="1" w:after="100" w:afterAutospacing="1"/>
              <w:textAlignment w:val="baseline"/>
              <w:rPr>
                <w:sz w:val="20"/>
                <w:szCs w:val="20"/>
              </w:rPr>
            </w:pPr>
            <w:r w:rsidRPr="00AF737D">
              <w:rPr>
                <w:sz w:val="20"/>
                <w:szCs w:val="20"/>
                <w:shd w:val="clear" w:color="auto" w:fill="FFFFFF"/>
              </w:rPr>
              <w:t>*Girişimcilik</w:t>
            </w:r>
          </w:p>
          <w:p w:rsidR="00E61D80" w:rsidRDefault="00E61D80" w:rsidP="00624422">
            <w:pPr>
              <w:pStyle w:val="StilVerdana10MaddeParag"/>
            </w:pPr>
          </w:p>
          <w:p w:rsidR="00E61D80" w:rsidRDefault="00E61D80" w:rsidP="00624422">
            <w:pPr>
              <w:pStyle w:val="StilVerdana10MaddeParag"/>
            </w:pPr>
          </w:p>
          <w:p w:rsidR="00E61D80" w:rsidRDefault="00E61D80" w:rsidP="00624422">
            <w:pPr>
              <w:pStyle w:val="StilVerdana10MaddeParag"/>
            </w:pPr>
          </w:p>
          <w:p w:rsidR="00E61D80" w:rsidRDefault="00E61D80" w:rsidP="00624422">
            <w:pPr>
              <w:pStyle w:val="StilVerdana10MaddeParag"/>
            </w:pPr>
          </w:p>
          <w:p w:rsidR="00E61D80" w:rsidRDefault="00E61D80" w:rsidP="00624422">
            <w:pPr>
              <w:pStyle w:val="StilVerdana10MaddeParag"/>
            </w:pPr>
          </w:p>
          <w:p w:rsidR="00E61D80" w:rsidRDefault="00E61D80" w:rsidP="00624422">
            <w:pPr>
              <w:pStyle w:val="StilVerdana10MaddeParag"/>
            </w:pPr>
          </w:p>
          <w:p w:rsidR="00E61D80" w:rsidRDefault="00E61D80" w:rsidP="00624422">
            <w:pPr>
              <w:pStyle w:val="StilVerdana10MaddeParag"/>
            </w:pPr>
          </w:p>
          <w:p w:rsidR="00E61D80" w:rsidRPr="0027555F" w:rsidRDefault="00E61D80" w:rsidP="00624422">
            <w:pPr>
              <w:shd w:val="clear" w:color="auto" w:fill="FFFFFF"/>
              <w:spacing w:before="100" w:beforeAutospacing="1" w:after="100" w:afterAutospacing="1"/>
              <w:textAlignment w:val="baseline"/>
              <w:rPr>
                <w:sz w:val="20"/>
                <w:szCs w:val="20"/>
              </w:rPr>
            </w:pPr>
            <w:r w:rsidRPr="0027555F">
              <w:rPr>
                <w:sz w:val="20"/>
                <w:szCs w:val="20"/>
              </w:rPr>
              <w:t>*Kariyer bilinci</w:t>
            </w:r>
          </w:p>
          <w:p w:rsidR="00E61D80" w:rsidRDefault="00E61D80" w:rsidP="00624422">
            <w:pPr>
              <w:pStyle w:val="StilVerdana10MaddeParag"/>
            </w:pPr>
          </w:p>
          <w:p w:rsidR="00E61D80" w:rsidRDefault="00E61D80" w:rsidP="00624422">
            <w:pPr>
              <w:pStyle w:val="StilVerdana10MaddeParag"/>
            </w:pPr>
          </w:p>
          <w:p w:rsidR="00E61D80" w:rsidRDefault="00E61D80" w:rsidP="00624422">
            <w:pPr>
              <w:pStyle w:val="StilVerdana10MaddeParag"/>
            </w:pPr>
          </w:p>
          <w:p w:rsidR="00E61D80" w:rsidRDefault="00E61D80" w:rsidP="00624422">
            <w:pPr>
              <w:pStyle w:val="StilVerdana10MaddeParag"/>
            </w:pPr>
          </w:p>
          <w:p w:rsidR="00E61D80" w:rsidRDefault="00E61D80" w:rsidP="00624422">
            <w:pPr>
              <w:pStyle w:val="StilVerdana10MaddeParag"/>
            </w:pPr>
          </w:p>
          <w:p w:rsidR="00E61D80" w:rsidRDefault="00E61D80" w:rsidP="00624422">
            <w:pPr>
              <w:pStyle w:val="StilVerdana10MaddeParag"/>
            </w:pPr>
          </w:p>
          <w:p w:rsidR="00E61D80" w:rsidRPr="004369F3" w:rsidRDefault="00E61D80" w:rsidP="00624422">
            <w:pPr>
              <w:rPr>
                <w:b/>
                <w:color w:val="000000"/>
                <w:sz w:val="14"/>
                <w:szCs w:val="16"/>
              </w:rPr>
            </w:pPr>
          </w:p>
        </w:tc>
        <w:tc>
          <w:tcPr>
            <w:tcW w:w="2268" w:type="dxa"/>
            <w:vMerge w:val="restart"/>
            <w:shd w:val="clear" w:color="auto" w:fill="auto"/>
          </w:tcPr>
          <w:p w:rsidR="00E61D80" w:rsidRDefault="00E61D80" w:rsidP="00624422">
            <w:pPr>
              <w:jc w:val="center"/>
              <w:rPr>
                <w:b/>
                <w:color w:val="000000"/>
                <w:sz w:val="14"/>
                <w:szCs w:val="16"/>
              </w:rPr>
            </w:pPr>
          </w:p>
          <w:p w:rsidR="00E61D80" w:rsidRDefault="00E61D80" w:rsidP="00624422">
            <w:pPr>
              <w:jc w:val="center"/>
              <w:rPr>
                <w:i/>
                <w:sz w:val="16"/>
                <w:szCs w:val="16"/>
                <w:shd w:val="clear" w:color="auto" w:fill="FFFFFF"/>
              </w:rPr>
            </w:pPr>
          </w:p>
          <w:p w:rsidR="00E61D80" w:rsidRDefault="00E61D80" w:rsidP="00624422">
            <w:pPr>
              <w:jc w:val="center"/>
              <w:rPr>
                <w:i/>
                <w:sz w:val="16"/>
                <w:szCs w:val="16"/>
                <w:shd w:val="clear" w:color="auto" w:fill="FFFFFF"/>
              </w:rPr>
            </w:pPr>
          </w:p>
          <w:p w:rsidR="00E61D80" w:rsidRDefault="00E61D80" w:rsidP="00624422">
            <w:pPr>
              <w:jc w:val="center"/>
              <w:rPr>
                <w:color w:val="000000"/>
                <w:sz w:val="14"/>
                <w:szCs w:val="16"/>
              </w:rPr>
            </w:pPr>
            <w:r w:rsidRPr="00FA0957">
              <w:rPr>
                <w:color w:val="000000"/>
                <w:sz w:val="14"/>
                <w:szCs w:val="16"/>
              </w:rPr>
              <w:t>Mustafa Kemal Atatürk’ün bilime ve sosyal bilimlere verdiği önem</w:t>
            </w:r>
            <w:r>
              <w:rPr>
                <w:color w:val="000000"/>
                <w:sz w:val="14"/>
                <w:szCs w:val="16"/>
              </w:rPr>
              <w:t xml:space="preserve">e değinilir. </w:t>
            </w:r>
          </w:p>
          <w:p w:rsidR="00E61D80" w:rsidRDefault="00E61D80" w:rsidP="00624422">
            <w:pPr>
              <w:jc w:val="center"/>
              <w:rPr>
                <w:color w:val="000000"/>
                <w:sz w:val="14"/>
                <w:szCs w:val="16"/>
              </w:rPr>
            </w:pPr>
          </w:p>
          <w:p w:rsidR="00E61D80" w:rsidRDefault="00E61D80" w:rsidP="00624422">
            <w:pPr>
              <w:jc w:val="center"/>
              <w:rPr>
                <w:color w:val="000000"/>
                <w:sz w:val="14"/>
                <w:szCs w:val="16"/>
              </w:rPr>
            </w:pPr>
          </w:p>
          <w:p w:rsidR="00E61D80" w:rsidRDefault="00E61D80" w:rsidP="00624422">
            <w:pPr>
              <w:jc w:val="center"/>
              <w:rPr>
                <w:color w:val="000000"/>
                <w:sz w:val="14"/>
                <w:szCs w:val="16"/>
              </w:rPr>
            </w:pPr>
          </w:p>
          <w:p w:rsidR="00E61D80" w:rsidRDefault="00E61D80" w:rsidP="00624422">
            <w:pPr>
              <w:jc w:val="center"/>
              <w:rPr>
                <w:color w:val="000000"/>
                <w:sz w:val="14"/>
                <w:szCs w:val="16"/>
              </w:rPr>
            </w:pPr>
          </w:p>
          <w:p w:rsidR="00E61D80" w:rsidRPr="00FA0957" w:rsidRDefault="00E61D80" w:rsidP="00624422">
            <w:pPr>
              <w:jc w:val="center"/>
              <w:rPr>
                <w:color w:val="000000"/>
                <w:sz w:val="14"/>
                <w:szCs w:val="16"/>
              </w:rPr>
            </w:pPr>
            <w:r w:rsidRPr="00FA0957">
              <w:rPr>
                <w:color w:val="000000"/>
                <w:sz w:val="14"/>
                <w:szCs w:val="16"/>
              </w:rPr>
              <w:lastRenderedPageBreak/>
              <w:t xml:space="preserve"> </w:t>
            </w:r>
          </w:p>
          <w:p w:rsidR="00E61D80" w:rsidRDefault="00E61D80" w:rsidP="00624422">
            <w:pPr>
              <w:jc w:val="center"/>
              <w:rPr>
                <w:i/>
                <w:sz w:val="16"/>
                <w:szCs w:val="16"/>
                <w:shd w:val="clear" w:color="auto" w:fill="FFFFFF"/>
              </w:rPr>
            </w:pPr>
            <w:r w:rsidRPr="00FA0957">
              <w:rPr>
                <w:i/>
                <w:sz w:val="16"/>
                <w:szCs w:val="16"/>
                <w:shd w:val="clear" w:color="auto" w:fill="FFFFFF"/>
              </w:rPr>
              <w:t>“Dünyada her şey için, maddiyat için, maneviyat için, muvaffakiyet için, en hakiki yol gösterici ilimdir, fendir, ilim ve fennin haricinde yol gösterici aramak gaflettir, cehalettir, delalettir.”</w:t>
            </w:r>
          </w:p>
          <w:p w:rsidR="00E61D80" w:rsidRDefault="00E61D80" w:rsidP="00624422">
            <w:pPr>
              <w:rPr>
                <w:b/>
                <w:color w:val="000000"/>
                <w:sz w:val="14"/>
                <w:szCs w:val="16"/>
              </w:rPr>
            </w:pPr>
          </w:p>
          <w:p w:rsidR="00E61D80" w:rsidRDefault="00E61D80" w:rsidP="00624422">
            <w:pPr>
              <w:rPr>
                <w:b/>
                <w:color w:val="000000"/>
                <w:sz w:val="14"/>
                <w:szCs w:val="16"/>
              </w:rPr>
            </w:pPr>
          </w:p>
          <w:p w:rsidR="00E61D80" w:rsidRDefault="00E61D80" w:rsidP="00624422">
            <w:pPr>
              <w:rPr>
                <w:b/>
                <w:color w:val="000000"/>
                <w:sz w:val="14"/>
                <w:szCs w:val="16"/>
              </w:rPr>
            </w:pPr>
          </w:p>
          <w:p w:rsidR="00E61D80" w:rsidRDefault="00E61D80" w:rsidP="00624422">
            <w:pPr>
              <w:jc w:val="center"/>
              <w:rPr>
                <w:i/>
                <w:sz w:val="16"/>
                <w:szCs w:val="16"/>
                <w:shd w:val="clear" w:color="auto" w:fill="FFFFFF"/>
              </w:rPr>
            </w:pPr>
            <w:r w:rsidRPr="00FA0957">
              <w:rPr>
                <w:i/>
                <w:sz w:val="16"/>
                <w:szCs w:val="16"/>
                <w:shd w:val="clear" w:color="auto" w:fill="FFFFFF"/>
              </w:rPr>
              <w:t>“Milletimizin siyasi, içtimai hayatında, milletimizin fikri terbiyesinde de rehberimiz ilim ve fen olacaktır.”</w:t>
            </w:r>
          </w:p>
          <w:p w:rsidR="00E61D80" w:rsidRPr="004369F3" w:rsidRDefault="00E61D80" w:rsidP="00624422">
            <w:pPr>
              <w:rPr>
                <w:b/>
                <w:color w:val="000000"/>
                <w:sz w:val="14"/>
                <w:szCs w:val="16"/>
              </w:rPr>
            </w:pPr>
          </w:p>
        </w:tc>
        <w:tc>
          <w:tcPr>
            <w:tcW w:w="1559" w:type="dxa"/>
            <w:tcBorders>
              <w:bottom w:val="single" w:sz="4" w:space="0" w:color="auto"/>
            </w:tcBorders>
            <w:shd w:val="clear" w:color="auto" w:fill="auto"/>
          </w:tcPr>
          <w:p w:rsidR="00E61D80" w:rsidRDefault="00E61D80" w:rsidP="00624422">
            <w:pPr>
              <w:jc w:val="center"/>
              <w:rPr>
                <w:b/>
                <w:color w:val="000000"/>
                <w:sz w:val="14"/>
                <w:szCs w:val="16"/>
              </w:rPr>
            </w:pPr>
          </w:p>
          <w:p w:rsidR="00E61D80" w:rsidRPr="00B03902" w:rsidRDefault="00E61D80" w:rsidP="00624422">
            <w:pPr>
              <w:jc w:val="center"/>
              <w:rPr>
                <w:b/>
                <w:color w:val="000000"/>
                <w:sz w:val="14"/>
                <w:szCs w:val="16"/>
              </w:rPr>
            </w:pPr>
            <w:r>
              <w:rPr>
                <w:b/>
                <w:color w:val="000000"/>
                <w:sz w:val="14"/>
                <w:szCs w:val="16"/>
              </w:rPr>
              <w:t>*DOĞRU VE GÜVENİLİR BİLGİ</w:t>
            </w:r>
          </w:p>
        </w:tc>
        <w:tc>
          <w:tcPr>
            <w:tcW w:w="1701" w:type="dxa"/>
            <w:vMerge w:val="restart"/>
            <w:shd w:val="clear" w:color="auto" w:fill="auto"/>
          </w:tcPr>
          <w:p w:rsidR="00E61D80" w:rsidRDefault="00E61D80" w:rsidP="00624422">
            <w:pPr>
              <w:rPr>
                <w:color w:val="000000"/>
                <w:sz w:val="16"/>
                <w:szCs w:val="16"/>
              </w:rPr>
            </w:pPr>
          </w:p>
          <w:p w:rsidR="00E61D80" w:rsidRPr="004369F3" w:rsidRDefault="00E61D80" w:rsidP="00624422">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tc>
        <w:tc>
          <w:tcPr>
            <w:tcW w:w="3018" w:type="dxa"/>
            <w:vMerge w:val="restart"/>
          </w:tcPr>
          <w:p w:rsidR="00E61D80" w:rsidRDefault="00E61D80" w:rsidP="00624422">
            <w:pPr>
              <w:rPr>
                <w:color w:val="000000"/>
                <w:sz w:val="16"/>
                <w:szCs w:val="16"/>
              </w:rPr>
            </w:pPr>
          </w:p>
          <w:p w:rsidR="00E61D80" w:rsidRPr="00817E58" w:rsidRDefault="00E61D80" w:rsidP="00624422">
            <w:pPr>
              <w:rPr>
                <w:iCs/>
                <w:sz w:val="18"/>
                <w:szCs w:val="18"/>
              </w:rPr>
            </w:pPr>
            <w:r w:rsidRPr="00817E58">
              <w:rPr>
                <w:color w:val="000000"/>
                <w:sz w:val="18"/>
                <w:szCs w:val="18"/>
              </w:rPr>
              <w:t xml:space="preserve"> [!]</w:t>
            </w:r>
            <w:r w:rsidRPr="00817E58">
              <w:rPr>
                <w:iCs/>
                <w:sz w:val="18"/>
                <w:szCs w:val="18"/>
              </w:rPr>
              <w:t>Medya okuryazarlığı üzerinde durulur.</w:t>
            </w:r>
          </w:p>
          <w:p w:rsidR="00E61D80" w:rsidRDefault="00E61D80" w:rsidP="00624422">
            <w:pPr>
              <w:rPr>
                <w:iCs/>
                <w:sz w:val="18"/>
                <w:szCs w:val="18"/>
              </w:rPr>
            </w:pPr>
          </w:p>
          <w:p w:rsidR="00E61D80" w:rsidRDefault="00E61D80" w:rsidP="00624422">
            <w:pPr>
              <w:rPr>
                <w:iCs/>
                <w:sz w:val="18"/>
                <w:szCs w:val="18"/>
              </w:rPr>
            </w:pPr>
          </w:p>
          <w:p w:rsidR="00E61D80" w:rsidRPr="00817E58" w:rsidRDefault="00E61D80" w:rsidP="00624422">
            <w:pPr>
              <w:rPr>
                <w:iCs/>
                <w:sz w:val="18"/>
                <w:szCs w:val="18"/>
              </w:rPr>
            </w:pPr>
          </w:p>
          <w:p w:rsidR="00E61D80" w:rsidRDefault="00E61D80" w:rsidP="00624422">
            <w:pPr>
              <w:rPr>
                <w:iCs/>
                <w:sz w:val="18"/>
                <w:szCs w:val="18"/>
              </w:rPr>
            </w:pPr>
            <w:r w:rsidRPr="00817E58">
              <w:rPr>
                <w:color w:val="000000"/>
                <w:sz w:val="18"/>
                <w:szCs w:val="18"/>
              </w:rPr>
              <w:t>[!]</w:t>
            </w:r>
            <w:r w:rsidRPr="00817E58">
              <w:rPr>
                <w:iCs/>
                <w:sz w:val="18"/>
                <w:szCs w:val="18"/>
              </w:rPr>
              <w:t>Online alışveriş, güvenli İnternet kullanımı, kimlik hırsızlığı gibi konular ele alınır.</w:t>
            </w:r>
          </w:p>
          <w:p w:rsidR="00E61D80" w:rsidRDefault="00E61D80" w:rsidP="00624422">
            <w:pPr>
              <w:rPr>
                <w:iCs/>
                <w:sz w:val="18"/>
                <w:szCs w:val="18"/>
              </w:rPr>
            </w:pPr>
          </w:p>
          <w:p w:rsidR="00E61D80" w:rsidRPr="00817E58" w:rsidRDefault="00E61D80" w:rsidP="00624422">
            <w:pPr>
              <w:rPr>
                <w:iCs/>
                <w:sz w:val="18"/>
                <w:szCs w:val="18"/>
              </w:rPr>
            </w:pPr>
          </w:p>
          <w:p w:rsidR="00E61D80" w:rsidRPr="00817E58" w:rsidRDefault="00E61D80" w:rsidP="00624422">
            <w:pPr>
              <w:rPr>
                <w:iCs/>
                <w:sz w:val="18"/>
                <w:szCs w:val="18"/>
              </w:rPr>
            </w:pPr>
          </w:p>
          <w:p w:rsidR="00E61D80" w:rsidRDefault="00E61D80" w:rsidP="00624422">
            <w:pPr>
              <w:rPr>
                <w:iCs/>
                <w:sz w:val="18"/>
                <w:szCs w:val="18"/>
              </w:rPr>
            </w:pPr>
            <w:r w:rsidRPr="00817E58">
              <w:rPr>
                <w:color w:val="000000"/>
                <w:sz w:val="18"/>
                <w:szCs w:val="18"/>
              </w:rPr>
              <w:t>[!]</w:t>
            </w:r>
            <w:r w:rsidRPr="00817E58">
              <w:rPr>
                <w:iCs/>
                <w:sz w:val="18"/>
                <w:szCs w:val="18"/>
              </w:rPr>
              <w:t>Bilimsel düşünmenin önemine vurgu yapılır.</w:t>
            </w:r>
          </w:p>
          <w:p w:rsidR="00E61D80" w:rsidRDefault="00E61D80" w:rsidP="00624422">
            <w:pPr>
              <w:rPr>
                <w:iCs/>
                <w:sz w:val="18"/>
                <w:szCs w:val="18"/>
              </w:rPr>
            </w:pPr>
          </w:p>
          <w:p w:rsidR="00E61D80" w:rsidRPr="00817E58" w:rsidRDefault="00E61D80" w:rsidP="00624422">
            <w:pPr>
              <w:rPr>
                <w:iCs/>
                <w:sz w:val="18"/>
                <w:szCs w:val="18"/>
              </w:rPr>
            </w:pPr>
          </w:p>
          <w:p w:rsidR="00E61D80" w:rsidRPr="00817E58" w:rsidRDefault="00E61D80" w:rsidP="00624422">
            <w:pPr>
              <w:rPr>
                <w:iCs/>
                <w:sz w:val="18"/>
                <w:szCs w:val="18"/>
              </w:rPr>
            </w:pPr>
          </w:p>
          <w:p w:rsidR="00E61D80" w:rsidRDefault="00E61D80" w:rsidP="00624422">
            <w:pPr>
              <w:rPr>
                <w:iCs/>
                <w:sz w:val="18"/>
                <w:szCs w:val="18"/>
              </w:rPr>
            </w:pPr>
            <w:r w:rsidRPr="00817E58">
              <w:rPr>
                <w:color w:val="000000"/>
                <w:sz w:val="18"/>
                <w:szCs w:val="18"/>
              </w:rPr>
              <w:t>[!]</w:t>
            </w:r>
            <w:r w:rsidRPr="00817E58">
              <w:rPr>
                <w:iCs/>
                <w:sz w:val="18"/>
                <w:szCs w:val="18"/>
              </w:rPr>
              <w:t>Yapılan çalışmalarda yararlanılan kaynakları gösterme ile kaynakların aslını korumanın önemi üzerinde durulur.</w:t>
            </w:r>
          </w:p>
          <w:p w:rsidR="00E61D80" w:rsidRDefault="00E61D80" w:rsidP="00624422">
            <w:pPr>
              <w:rPr>
                <w:iCs/>
                <w:sz w:val="18"/>
                <w:szCs w:val="18"/>
              </w:rPr>
            </w:pPr>
          </w:p>
          <w:p w:rsidR="00E61D80" w:rsidRPr="00817E58" w:rsidRDefault="00E61D80" w:rsidP="00624422">
            <w:pPr>
              <w:rPr>
                <w:iCs/>
                <w:sz w:val="18"/>
                <w:szCs w:val="18"/>
              </w:rPr>
            </w:pPr>
          </w:p>
          <w:p w:rsidR="00E61D80" w:rsidRPr="00817E58" w:rsidRDefault="00E61D80" w:rsidP="00624422">
            <w:pPr>
              <w:rPr>
                <w:iCs/>
                <w:sz w:val="18"/>
                <w:szCs w:val="18"/>
              </w:rPr>
            </w:pPr>
          </w:p>
          <w:p w:rsidR="00E61D80" w:rsidRPr="00817E58" w:rsidRDefault="00E61D80" w:rsidP="00624422">
            <w:pPr>
              <w:autoSpaceDE w:val="0"/>
              <w:autoSpaceDN w:val="0"/>
              <w:adjustRightInd w:val="0"/>
              <w:rPr>
                <w:rFonts w:ascii="HelveticaLightItalic" w:hAnsi="HelveticaLightItalic" w:cs="HelveticaLightItalic"/>
                <w:i/>
                <w:iCs/>
                <w:sz w:val="20"/>
                <w:szCs w:val="20"/>
              </w:rPr>
            </w:pPr>
          </w:p>
        </w:tc>
      </w:tr>
      <w:tr w:rsidR="00E61D80" w:rsidRPr="003471C9" w:rsidTr="00624422">
        <w:trPr>
          <w:cantSplit/>
          <w:trHeight w:val="1102"/>
          <w:jc w:val="center"/>
        </w:trPr>
        <w:tc>
          <w:tcPr>
            <w:tcW w:w="436" w:type="dxa"/>
            <w:vMerge/>
            <w:textDirection w:val="btLr"/>
            <w:vAlign w:val="center"/>
          </w:tcPr>
          <w:p w:rsidR="00E61D80" w:rsidRDefault="00E61D80" w:rsidP="00624422">
            <w:pPr>
              <w:jc w:val="center"/>
              <w:rPr>
                <w:b/>
                <w:color w:val="000000"/>
                <w:sz w:val="18"/>
                <w:szCs w:val="18"/>
              </w:rPr>
            </w:pPr>
          </w:p>
        </w:tc>
        <w:tc>
          <w:tcPr>
            <w:tcW w:w="693" w:type="dxa"/>
            <w:tcBorders>
              <w:bottom w:val="single" w:sz="4" w:space="0" w:color="auto"/>
            </w:tcBorders>
            <w:textDirection w:val="btLr"/>
            <w:vAlign w:val="center"/>
          </w:tcPr>
          <w:p w:rsidR="00E61D80" w:rsidRPr="003471C9" w:rsidRDefault="00E61D80" w:rsidP="00624422">
            <w:pPr>
              <w:ind w:left="113" w:right="113"/>
              <w:jc w:val="center"/>
              <w:rPr>
                <w:color w:val="000000"/>
                <w:sz w:val="16"/>
                <w:szCs w:val="16"/>
              </w:rPr>
            </w:pPr>
            <w:r>
              <w:rPr>
                <w:color w:val="000000"/>
                <w:sz w:val="16"/>
                <w:szCs w:val="16"/>
              </w:rPr>
              <w:t>2</w:t>
            </w:r>
            <w:r w:rsidRPr="003471C9">
              <w:rPr>
                <w:color w:val="000000"/>
                <w:sz w:val="16"/>
                <w:szCs w:val="16"/>
              </w:rPr>
              <w:t>. HAFTA</w:t>
            </w:r>
          </w:p>
          <w:p w:rsidR="00E61D80" w:rsidRDefault="00E61D80" w:rsidP="00624422">
            <w:pPr>
              <w:ind w:right="113"/>
              <w:jc w:val="center"/>
              <w:rPr>
                <w:color w:val="000000"/>
                <w:sz w:val="15"/>
                <w:szCs w:val="15"/>
              </w:rPr>
            </w:pPr>
            <w:r>
              <w:rPr>
                <w:color w:val="000000"/>
                <w:sz w:val="16"/>
                <w:szCs w:val="16"/>
              </w:rPr>
              <w:t>10 - 14</w:t>
            </w:r>
            <w:r w:rsidRPr="003471C9">
              <w:rPr>
                <w:color w:val="000000"/>
                <w:sz w:val="16"/>
                <w:szCs w:val="16"/>
              </w:rPr>
              <w:t xml:space="preserve"> ŞUBAT</w:t>
            </w:r>
          </w:p>
        </w:tc>
        <w:tc>
          <w:tcPr>
            <w:tcW w:w="284" w:type="dxa"/>
            <w:tcBorders>
              <w:bottom w:val="single" w:sz="4" w:space="0" w:color="auto"/>
            </w:tcBorders>
            <w:vAlign w:val="center"/>
          </w:tcPr>
          <w:p w:rsidR="00E61D80" w:rsidRDefault="00E61D80" w:rsidP="00624422">
            <w:pPr>
              <w:rPr>
                <w:b/>
                <w:color w:val="000000"/>
                <w:sz w:val="20"/>
                <w:szCs w:val="18"/>
              </w:rPr>
            </w:pPr>
            <w:r>
              <w:rPr>
                <w:b/>
                <w:color w:val="000000"/>
                <w:sz w:val="20"/>
                <w:szCs w:val="18"/>
              </w:rPr>
              <w:t>3</w:t>
            </w:r>
          </w:p>
        </w:tc>
        <w:tc>
          <w:tcPr>
            <w:tcW w:w="2417" w:type="dxa"/>
            <w:tcBorders>
              <w:bottom w:val="single" w:sz="4" w:space="0" w:color="auto"/>
            </w:tcBorders>
            <w:vAlign w:val="center"/>
          </w:tcPr>
          <w:p w:rsidR="00E61D80" w:rsidRPr="005172EF" w:rsidRDefault="00E61D80" w:rsidP="00624422">
            <w:pPr>
              <w:pStyle w:val="StilVerdana10MaddeParag"/>
              <w:jc w:val="left"/>
            </w:pPr>
            <w:r w:rsidRPr="005172EF">
              <w:t>SB.5.4.3. Teknoloji kullanımının sosyalleşme ve toplumsal ilişkiler üzerindeki etkisini tartışır.</w:t>
            </w:r>
          </w:p>
          <w:p w:rsidR="00E61D80" w:rsidRDefault="00E61D80" w:rsidP="00624422">
            <w:pPr>
              <w:pStyle w:val="StilVerdana10MaddeParag"/>
              <w:jc w:val="left"/>
            </w:pPr>
          </w:p>
          <w:p w:rsidR="00E61D80" w:rsidRPr="005172EF" w:rsidRDefault="00E61D80" w:rsidP="00624422">
            <w:pPr>
              <w:pStyle w:val="StilVerdana10MaddeParag"/>
              <w:jc w:val="left"/>
            </w:pPr>
          </w:p>
        </w:tc>
        <w:tc>
          <w:tcPr>
            <w:tcW w:w="2623" w:type="dxa"/>
            <w:vMerge/>
            <w:shd w:val="clear" w:color="auto" w:fill="auto"/>
          </w:tcPr>
          <w:p w:rsidR="00E61D80" w:rsidRPr="004369F3" w:rsidRDefault="00E61D80" w:rsidP="00624422">
            <w:pPr>
              <w:jc w:val="center"/>
              <w:rPr>
                <w:b/>
                <w:color w:val="000000"/>
                <w:sz w:val="14"/>
                <w:szCs w:val="16"/>
              </w:rPr>
            </w:pPr>
          </w:p>
        </w:tc>
        <w:tc>
          <w:tcPr>
            <w:tcW w:w="2268" w:type="dxa"/>
            <w:vMerge/>
            <w:shd w:val="clear" w:color="auto" w:fill="auto"/>
          </w:tcPr>
          <w:p w:rsidR="00E61D80" w:rsidRPr="004369F3" w:rsidRDefault="00E61D80" w:rsidP="00624422">
            <w:pPr>
              <w:jc w:val="center"/>
              <w:rPr>
                <w:b/>
                <w:color w:val="000000"/>
                <w:sz w:val="14"/>
                <w:szCs w:val="16"/>
              </w:rPr>
            </w:pPr>
          </w:p>
        </w:tc>
        <w:tc>
          <w:tcPr>
            <w:tcW w:w="1559" w:type="dxa"/>
            <w:tcBorders>
              <w:bottom w:val="single" w:sz="4" w:space="0" w:color="auto"/>
            </w:tcBorders>
            <w:shd w:val="clear" w:color="auto" w:fill="auto"/>
          </w:tcPr>
          <w:p w:rsidR="00E61D80" w:rsidRDefault="00E61D80" w:rsidP="00624422">
            <w:pPr>
              <w:jc w:val="center"/>
              <w:rPr>
                <w:b/>
                <w:color w:val="000000"/>
                <w:sz w:val="14"/>
                <w:szCs w:val="16"/>
              </w:rPr>
            </w:pPr>
          </w:p>
          <w:p w:rsidR="00E61D80" w:rsidRPr="009F0229" w:rsidRDefault="00E61D80" w:rsidP="00624422">
            <w:pPr>
              <w:jc w:val="center"/>
              <w:rPr>
                <w:b/>
                <w:color w:val="000000"/>
                <w:sz w:val="14"/>
                <w:szCs w:val="16"/>
              </w:rPr>
            </w:pPr>
            <w:r>
              <w:rPr>
                <w:b/>
                <w:color w:val="000000"/>
                <w:sz w:val="14"/>
                <w:szCs w:val="16"/>
              </w:rPr>
              <w:t>*SANAL ORTAMDA GÜVENLİK</w:t>
            </w:r>
          </w:p>
        </w:tc>
        <w:tc>
          <w:tcPr>
            <w:tcW w:w="1701" w:type="dxa"/>
            <w:vMerge/>
            <w:shd w:val="clear" w:color="auto" w:fill="auto"/>
          </w:tcPr>
          <w:p w:rsidR="00E61D80" w:rsidRPr="004369F3" w:rsidRDefault="00E61D80" w:rsidP="00624422">
            <w:pPr>
              <w:pStyle w:val="StilVerdana10MaddeParag"/>
            </w:pPr>
          </w:p>
        </w:tc>
        <w:tc>
          <w:tcPr>
            <w:tcW w:w="3018" w:type="dxa"/>
            <w:vMerge/>
          </w:tcPr>
          <w:p w:rsidR="00E61D80" w:rsidRPr="004369F3" w:rsidRDefault="00E61D80" w:rsidP="00624422">
            <w:pPr>
              <w:jc w:val="center"/>
              <w:rPr>
                <w:b/>
                <w:color w:val="000000"/>
                <w:sz w:val="14"/>
                <w:szCs w:val="16"/>
              </w:rPr>
            </w:pPr>
          </w:p>
        </w:tc>
      </w:tr>
      <w:tr w:rsidR="00E61D80" w:rsidRPr="003471C9" w:rsidTr="00624422">
        <w:trPr>
          <w:cantSplit/>
          <w:trHeight w:val="1102"/>
          <w:jc w:val="center"/>
        </w:trPr>
        <w:tc>
          <w:tcPr>
            <w:tcW w:w="436" w:type="dxa"/>
            <w:vMerge/>
            <w:textDirection w:val="btLr"/>
            <w:vAlign w:val="center"/>
          </w:tcPr>
          <w:p w:rsidR="00E61D80" w:rsidRDefault="00E61D80" w:rsidP="00624422">
            <w:pPr>
              <w:jc w:val="center"/>
              <w:rPr>
                <w:b/>
                <w:color w:val="000000"/>
                <w:sz w:val="18"/>
                <w:szCs w:val="18"/>
              </w:rPr>
            </w:pPr>
          </w:p>
        </w:tc>
        <w:tc>
          <w:tcPr>
            <w:tcW w:w="693" w:type="dxa"/>
            <w:tcBorders>
              <w:bottom w:val="single" w:sz="4" w:space="0" w:color="auto"/>
            </w:tcBorders>
            <w:textDirection w:val="btLr"/>
            <w:vAlign w:val="center"/>
          </w:tcPr>
          <w:p w:rsidR="00E61D80" w:rsidRPr="00493EE6" w:rsidRDefault="00E61D80" w:rsidP="00624422">
            <w:pPr>
              <w:ind w:left="113" w:right="113"/>
              <w:jc w:val="center"/>
              <w:rPr>
                <w:color w:val="000000"/>
                <w:sz w:val="14"/>
                <w:szCs w:val="16"/>
              </w:rPr>
            </w:pPr>
            <w:r w:rsidRPr="00493EE6">
              <w:rPr>
                <w:color w:val="000000"/>
                <w:sz w:val="14"/>
                <w:szCs w:val="16"/>
              </w:rPr>
              <w:t>3. HAFTA</w:t>
            </w:r>
          </w:p>
          <w:p w:rsidR="00E61D80" w:rsidRDefault="00E61D80" w:rsidP="00624422">
            <w:pPr>
              <w:ind w:left="113" w:right="113"/>
              <w:jc w:val="center"/>
              <w:rPr>
                <w:color w:val="000000"/>
                <w:sz w:val="16"/>
                <w:szCs w:val="16"/>
              </w:rPr>
            </w:pPr>
            <w:r w:rsidRPr="00493EE6">
              <w:rPr>
                <w:color w:val="000000"/>
                <w:sz w:val="14"/>
                <w:szCs w:val="16"/>
              </w:rPr>
              <w:t>1</w:t>
            </w:r>
            <w:r>
              <w:rPr>
                <w:color w:val="000000"/>
                <w:sz w:val="14"/>
                <w:szCs w:val="16"/>
              </w:rPr>
              <w:t>7</w:t>
            </w:r>
            <w:r w:rsidRPr="00493EE6">
              <w:rPr>
                <w:color w:val="000000"/>
                <w:sz w:val="14"/>
                <w:szCs w:val="16"/>
              </w:rPr>
              <w:t>-2</w:t>
            </w:r>
            <w:r>
              <w:rPr>
                <w:color w:val="000000"/>
                <w:sz w:val="14"/>
                <w:szCs w:val="16"/>
              </w:rPr>
              <w:t>1</w:t>
            </w:r>
            <w:r w:rsidRPr="00493EE6">
              <w:rPr>
                <w:color w:val="000000"/>
                <w:sz w:val="14"/>
                <w:szCs w:val="16"/>
              </w:rPr>
              <w:t xml:space="preserve"> ŞUBAT</w:t>
            </w:r>
          </w:p>
        </w:tc>
        <w:tc>
          <w:tcPr>
            <w:tcW w:w="284" w:type="dxa"/>
            <w:tcBorders>
              <w:bottom w:val="single" w:sz="4" w:space="0" w:color="auto"/>
            </w:tcBorders>
            <w:vAlign w:val="center"/>
          </w:tcPr>
          <w:p w:rsidR="00E61D80" w:rsidRDefault="00E61D80" w:rsidP="00624422">
            <w:pPr>
              <w:rPr>
                <w:b/>
                <w:color w:val="000000"/>
                <w:sz w:val="20"/>
                <w:szCs w:val="18"/>
              </w:rPr>
            </w:pPr>
            <w:r>
              <w:rPr>
                <w:b/>
                <w:color w:val="000000"/>
                <w:sz w:val="20"/>
                <w:szCs w:val="18"/>
              </w:rPr>
              <w:t>3</w:t>
            </w:r>
          </w:p>
        </w:tc>
        <w:tc>
          <w:tcPr>
            <w:tcW w:w="2417" w:type="dxa"/>
            <w:tcBorders>
              <w:bottom w:val="single" w:sz="4" w:space="0" w:color="auto"/>
            </w:tcBorders>
            <w:vAlign w:val="center"/>
          </w:tcPr>
          <w:p w:rsidR="00E61D80" w:rsidRDefault="00E61D80" w:rsidP="00624422">
            <w:pPr>
              <w:pStyle w:val="StilVerdana10MaddeParag"/>
              <w:jc w:val="left"/>
            </w:pPr>
            <w:r w:rsidRPr="005172EF">
              <w:t>SB.5.4.4. Buluş yapanların ve bilim insanlarının ortak özelliklerini belirler.</w:t>
            </w:r>
          </w:p>
          <w:p w:rsidR="00E61D80" w:rsidRPr="005172EF" w:rsidRDefault="00E61D80" w:rsidP="00624422">
            <w:pPr>
              <w:pStyle w:val="StilVerdana10MaddeParag"/>
              <w:jc w:val="left"/>
            </w:pPr>
          </w:p>
        </w:tc>
        <w:tc>
          <w:tcPr>
            <w:tcW w:w="2623" w:type="dxa"/>
            <w:vMerge/>
            <w:shd w:val="clear" w:color="auto" w:fill="auto"/>
          </w:tcPr>
          <w:p w:rsidR="00E61D80" w:rsidRPr="004369F3" w:rsidRDefault="00E61D80" w:rsidP="00624422">
            <w:pPr>
              <w:jc w:val="center"/>
              <w:rPr>
                <w:b/>
                <w:color w:val="000000"/>
                <w:sz w:val="14"/>
                <w:szCs w:val="16"/>
              </w:rPr>
            </w:pPr>
          </w:p>
        </w:tc>
        <w:tc>
          <w:tcPr>
            <w:tcW w:w="2268" w:type="dxa"/>
            <w:vMerge/>
            <w:shd w:val="clear" w:color="auto" w:fill="auto"/>
          </w:tcPr>
          <w:p w:rsidR="00E61D80" w:rsidRPr="004369F3" w:rsidRDefault="00E61D80" w:rsidP="00624422">
            <w:pPr>
              <w:jc w:val="center"/>
              <w:rPr>
                <w:b/>
                <w:color w:val="000000"/>
                <w:sz w:val="14"/>
                <w:szCs w:val="16"/>
              </w:rPr>
            </w:pPr>
          </w:p>
        </w:tc>
        <w:tc>
          <w:tcPr>
            <w:tcW w:w="1559" w:type="dxa"/>
            <w:tcBorders>
              <w:bottom w:val="single" w:sz="4" w:space="0" w:color="auto"/>
            </w:tcBorders>
            <w:shd w:val="clear" w:color="auto" w:fill="auto"/>
          </w:tcPr>
          <w:p w:rsidR="00E61D80" w:rsidRDefault="00E61D80" w:rsidP="00624422">
            <w:pPr>
              <w:jc w:val="center"/>
              <w:rPr>
                <w:b/>
                <w:color w:val="000000"/>
                <w:sz w:val="15"/>
                <w:szCs w:val="15"/>
              </w:rPr>
            </w:pPr>
          </w:p>
          <w:p w:rsidR="00E61D80" w:rsidRPr="009F0229" w:rsidRDefault="00E61D80" w:rsidP="00624422">
            <w:pPr>
              <w:jc w:val="center"/>
              <w:rPr>
                <w:b/>
                <w:color w:val="000000"/>
                <w:sz w:val="14"/>
                <w:szCs w:val="16"/>
              </w:rPr>
            </w:pPr>
            <w:r>
              <w:rPr>
                <w:b/>
                <w:color w:val="000000"/>
                <w:sz w:val="14"/>
                <w:szCs w:val="16"/>
              </w:rPr>
              <w:t>*BİLİM İNSANLARININ ORTAK ÖZELLİKLERİ</w:t>
            </w:r>
          </w:p>
        </w:tc>
        <w:tc>
          <w:tcPr>
            <w:tcW w:w="1701" w:type="dxa"/>
            <w:vMerge/>
            <w:shd w:val="clear" w:color="auto" w:fill="auto"/>
          </w:tcPr>
          <w:p w:rsidR="00E61D80" w:rsidRPr="004369F3" w:rsidRDefault="00E61D80" w:rsidP="00624422">
            <w:pPr>
              <w:pStyle w:val="StilVerdana10MaddeParag"/>
            </w:pPr>
          </w:p>
        </w:tc>
        <w:tc>
          <w:tcPr>
            <w:tcW w:w="3018" w:type="dxa"/>
            <w:vMerge/>
          </w:tcPr>
          <w:p w:rsidR="00E61D80" w:rsidRPr="004369F3" w:rsidRDefault="00E61D80" w:rsidP="00624422">
            <w:pPr>
              <w:jc w:val="center"/>
              <w:rPr>
                <w:b/>
                <w:color w:val="000000"/>
                <w:sz w:val="14"/>
                <w:szCs w:val="16"/>
              </w:rPr>
            </w:pPr>
          </w:p>
        </w:tc>
      </w:tr>
      <w:tr w:rsidR="00E61D80" w:rsidRPr="003471C9" w:rsidTr="00624422">
        <w:trPr>
          <w:cantSplit/>
          <w:trHeight w:val="1392"/>
          <w:jc w:val="center"/>
        </w:trPr>
        <w:tc>
          <w:tcPr>
            <w:tcW w:w="436" w:type="dxa"/>
            <w:vMerge/>
            <w:textDirection w:val="btLr"/>
            <w:vAlign w:val="center"/>
          </w:tcPr>
          <w:p w:rsidR="00E61D80" w:rsidRDefault="00E61D80" w:rsidP="00624422">
            <w:pPr>
              <w:jc w:val="center"/>
              <w:rPr>
                <w:b/>
                <w:color w:val="000000"/>
                <w:sz w:val="18"/>
                <w:szCs w:val="18"/>
              </w:rPr>
            </w:pPr>
          </w:p>
        </w:tc>
        <w:tc>
          <w:tcPr>
            <w:tcW w:w="693" w:type="dxa"/>
            <w:tcBorders>
              <w:bottom w:val="single" w:sz="4" w:space="0" w:color="auto"/>
            </w:tcBorders>
            <w:textDirection w:val="btLr"/>
            <w:vAlign w:val="center"/>
          </w:tcPr>
          <w:p w:rsidR="00E61D80" w:rsidRDefault="00E61D80" w:rsidP="00624422">
            <w:pPr>
              <w:pStyle w:val="ListeParagraf"/>
              <w:ind w:left="350" w:right="113"/>
              <w:jc w:val="center"/>
              <w:rPr>
                <w:rFonts w:ascii="Times New Roman" w:hAnsi="Times New Roman" w:cs="Times New Roman"/>
                <w:sz w:val="14"/>
                <w:szCs w:val="16"/>
              </w:rPr>
            </w:pPr>
          </w:p>
          <w:p w:rsidR="00E61D80" w:rsidRPr="00BE42CB" w:rsidRDefault="00E61D80" w:rsidP="00624422">
            <w:pPr>
              <w:pStyle w:val="ListeParagraf"/>
              <w:ind w:left="350" w:right="113"/>
              <w:jc w:val="center"/>
              <w:rPr>
                <w:rFonts w:ascii="Times New Roman" w:hAnsi="Times New Roman" w:cs="Times New Roman"/>
                <w:sz w:val="14"/>
                <w:szCs w:val="16"/>
              </w:rPr>
            </w:pPr>
            <w:r>
              <w:rPr>
                <w:rFonts w:ascii="Times New Roman" w:hAnsi="Times New Roman" w:cs="Times New Roman"/>
                <w:sz w:val="14"/>
                <w:szCs w:val="16"/>
              </w:rPr>
              <w:t>4. HAFT</w:t>
            </w:r>
            <w:r w:rsidRPr="00BE42CB">
              <w:rPr>
                <w:rFonts w:ascii="Times New Roman" w:hAnsi="Times New Roman" w:cs="Times New Roman"/>
                <w:sz w:val="14"/>
                <w:szCs w:val="16"/>
              </w:rPr>
              <w:t>A</w:t>
            </w:r>
          </w:p>
          <w:p w:rsidR="00E61D80" w:rsidRDefault="00E61D80" w:rsidP="00624422">
            <w:pPr>
              <w:ind w:left="113" w:right="113"/>
              <w:jc w:val="center"/>
              <w:rPr>
                <w:color w:val="000000"/>
                <w:sz w:val="16"/>
                <w:szCs w:val="16"/>
              </w:rPr>
            </w:pPr>
            <w:r w:rsidRPr="00BE42CB">
              <w:rPr>
                <w:sz w:val="14"/>
                <w:szCs w:val="16"/>
              </w:rPr>
              <w:t>2</w:t>
            </w:r>
            <w:r>
              <w:rPr>
                <w:sz w:val="14"/>
                <w:szCs w:val="16"/>
              </w:rPr>
              <w:t xml:space="preserve">4-28 </w:t>
            </w:r>
            <w:r w:rsidRPr="00BE42CB">
              <w:rPr>
                <w:sz w:val="14"/>
                <w:szCs w:val="16"/>
              </w:rPr>
              <w:t>ŞUBAT</w:t>
            </w:r>
          </w:p>
        </w:tc>
        <w:tc>
          <w:tcPr>
            <w:tcW w:w="284" w:type="dxa"/>
            <w:tcBorders>
              <w:bottom w:val="single" w:sz="4" w:space="0" w:color="auto"/>
            </w:tcBorders>
            <w:vAlign w:val="center"/>
          </w:tcPr>
          <w:p w:rsidR="00E61D80" w:rsidRDefault="00E61D80" w:rsidP="00624422">
            <w:pPr>
              <w:rPr>
                <w:b/>
                <w:color w:val="000000"/>
                <w:sz w:val="20"/>
                <w:szCs w:val="18"/>
              </w:rPr>
            </w:pPr>
            <w:r>
              <w:rPr>
                <w:b/>
                <w:color w:val="000000"/>
                <w:sz w:val="20"/>
                <w:szCs w:val="18"/>
              </w:rPr>
              <w:t>3</w:t>
            </w:r>
          </w:p>
        </w:tc>
        <w:tc>
          <w:tcPr>
            <w:tcW w:w="2417" w:type="dxa"/>
            <w:tcBorders>
              <w:bottom w:val="single" w:sz="4" w:space="0" w:color="auto"/>
            </w:tcBorders>
            <w:vAlign w:val="center"/>
          </w:tcPr>
          <w:p w:rsidR="00E61D80" w:rsidRPr="005172EF" w:rsidRDefault="00E61D80" w:rsidP="00624422">
            <w:pPr>
              <w:pStyle w:val="StilVerdana10MaddeParag"/>
              <w:jc w:val="left"/>
            </w:pPr>
            <w:r w:rsidRPr="005172EF">
              <w:t>SB.5.4.5. Yaptığı çalışmalarda bilimsel etiğe uygun davranır.</w:t>
            </w:r>
          </w:p>
          <w:p w:rsidR="00E61D80" w:rsidRDefault="00E61D80" w:rsidP="00624422">
            <w:pPr>
              <w:pStyle w:val="StilVerdana10MaddeParag"/>
              <w:jc w:val="left"/>
            </w:pPr>
          </w:p>
          <w:p w:rsidR="00E61D80" w:rsidRDefault="00E61D80" w:rsidP="00624422">
            <w:pPr>
              <w:pStyle w:val="StilVerdana10MaddeParag"/>
              <w:jc w:val="left"/>
            </w:pPr>
          </w:p>
          <w:p w:rsidR="00E61D80" w:rsidRDefault="00E61D80" w:rsidP="00624422">
            <w:pPr>
              <w:pStyle w:val="StilVerdana10MaddeParag"/>
              <w:jc w:val="left"/>
            </w:pPr>
          </w:p>
          <w:p w:rsidR="00E61D80" w:rsidRPr="005172EF" w:rsidRDefault="00E61D80" w:rsidP="00624422">
            <w:pPr>
              <w:pStyle w:val="StilVerdana10MaddeParag"/>
              <w:jc w:val="left"/>
            </w:pPr>
          </w:p>
        </w:tc>
        <w:tc>
          <w:tcPr>
            <w:tcW w:w="2623" w:type="dxa"/>
            <w:vMerge/>
            <w:tcBorders>
              <w:bottom w:val="single" w:sz="4" w:space="0" w:color="auto"/>
            </w:tcBorders>
            <w:shd w:val="clear" w:color="auto" w:fill="auto"/>
          </w:tcPr>
          <w:p w:rsidR="00E61D80" w:rsidRPr="004369F3" w:rsidRDefault="00E61D80" w:rsidP="00624422">
            <w:pPr>
              <w:jc w:val="center"/>
              <w:rPr>
                <w:b/>
                <w:color w:val="000000"/>
                <w:sz w:val="14"/>
                <w:szCs w:val="16"/>
              </w:rPr>
            </w:pPr>
          </w:p>
        </w:tc>
        <w:tc>
          <w:tcPr>
            <w:tcW w:w="2268" w:type="dxa"/>
            <w:vMerge/>
            <w:tcBorders>
              <w:bottom w:val="single" w:sz="4" w:space="0" w:color="auto"/>
            </w:tcBorders>
            <w:shd w:val="clear" w:color="auto" w:fill="auto"/>
          </w:tcPr>
          <w:p w:rsidR="00E61D80" w:rsidRPr="004369F3" w:rsidRDefault="00E61D80" w:rsidP="00624422">
            <w:pPr>
              <w:jc w:val="center"/>
              <w:rPr>
                <w:b/>
                <w:color w:val="000000"/>
                <w:sz w:val="14"/>
                <w:szCs w:val="16"/>
              </w:rPr>
            </w:pPr>
          </w:p>
        </w:tc>
        <w:tc>
          <w:tcPr>
            <w:tcW w:w="1559" w:type="dxa"/>
            <w:tcBorders>
              <w:bottom w:val="single" w:sz="4" w:space="0" w:color="auto"/>
            </w:tcBorders>
            <w:shd w:val="clear" w:color="auto" w:fill="auto"/>
          </w:tcPr>
          <w:p w:rsidR="00E61D80" w:rsidRDefault="00E61D80" w:rsidP="00624422">
            <w:pPr>
              <w:jc w:val="center"/>
              <w:rPr>
                <w:b/>
                <w:color w:val="000000"/>
                <w:sz w:val="15"/>
                <w:szCs w:val="15"/>
              </w:rPr>
            </w:pPr>
          </w:p>
          <w:p w:rsidR="00E61D80" w:rsidRPr="009F0229" w:rsidRDefault="00E61D80" w:rsidP="00624422">
            <w:pPr>
              <w:jc w:val="center"/>
              <w:rPr>
                <w:b/>
                <w:color w:val="000000"/>
                <w:sz w:val="14"/>
                <w:szCs w:val="16"/>
              </w:rPr>
            </w:pPr>
            <w:r>
              <w:rPr>
                <w:b/>
                <w:color w:val="000000"/>
                <w:sz w:val="14"/>
                <w:szCs w:val="16"/>
              </w:rPr>
              <w:t>*BİLİMSEL ETİK</w:t>
            </w:r>
          </w:p>
        </w:tc>
        <w:tc>
          <w:tcPr>
            <w:tcW w:w="1701" w:type="dxa"/>
            <w:vMerge/>
            <w:tcBorders>
              <w:bottom w:val="single" w:sz="4" w:space="0" w:color="auto"/>
            </w:tcBorders>
            <w:shd w:val="clear" w:color="auto" w:fill="auto"/>
          </w:tcPr>
          <w:p w:rsidR="00E61D80" w:rsidRPr="004369F3" w:rsidRDefault="00E61D80" w:rsidP="00624422">
            <w:pPr>
              <w:pStyle w:val="StilVerdana10MaddeParag"/>
            </w:pPr>
          </w:p>
        </w:tc>
        <w:tc>
          <w:tcPr>
            <w:tcW w:w="3018" w:type="dxa"/>
            <w:vMerge/>
            <w:tcBorders>
              <w:bottom w:val="single" w:sz="4" w:space="0" w:color="auto"/>
            </w:tcBorders>
          </w:tcPr>
          <w:p w:rsidR="00E61D80" w:rsidRPr="004369F3" w:rsidRDefault="00E61D80" w:rsidP="00624422">
            <w:pPr>
              <w:jc w:val="center"/>
              <w:rPr>
                <w:b/>
                <w:color w:val="000000"/>
                <w:sz w:val="14"/>
                <w:szCs w:val="16"/>
              </w:rPr>
            </w:pPr>
          </w:p>
        </w:tc>
      </w:tr>
      <w:tr w:rsidR="00E61D80" w:rsidRPr="003471C9" w:rsidTr="00624422">
        <w:trPr>
          <w:cantSplit/>
          <w:trHeight w:val="552"/>
          <w:jc w:val="center"/>
        </w:trPr>
        <w:tc>
          <w:tcPr>
            <w:tcW w:w="1413" w:type="dxa"/>
            <w:gridSpan w:val="3"/>
            <w:vAlign w:val="center"/>
          </w:tcPr>
          <w:p w:rsidR="00E61D80" w:rsidRDefault="00E61D80" w:rsidP="00624422">
            <w:pPr>
              <w:jc w:val="center"/>
              <w:rPr>
                <w:b/>
                <w:color w:val="000000"/>
                <w:sz w:val="20"/>
                <w:szCs w:val="18"/>
              </w:rPr>
            </w:pPr>
            <w:r>
              <w:rPr>
                <w:b/>
                <w:color w:val="000000"/>
                <w:sz w:val="20"/>
                <w:szCs w:val="18"/>
              </w:rPr>
              <w:lastRenderedPageBreak/>
              <w:t>SÜRE</w:t>
            </w:r>
          </w:p>
        </w:tc>
        <w:tc>
          <w:tcPr>
            <w:tcW w:w="13586" w:type="dxa"/>
            <w:gridSpan w:val="6"/>
            <w:tcBorders>
              <w:bottom w:val="single" w:sz="4" w:space="0" w:color="auto"/>
            </w:tcBorders>
          </w:tcPr>
          <w:p w:rsidR="00E61D80" w:rsidRDefault="00E61D80" w:rsidP="00624422">
            <w:pPr>
              <w:jc w:val="center"/>
              <w:rPr>
                <w:b/>
                <w:bCs/>
                <w:color w:val="000000"/>
                <w:sz w:val="20"/>
                <w:szCs w:val="20"/>
              </w:rPr>
            </w:pPr>
          </w:p>
          <w:p w:rsidR="00E61D80" w:rsidRPr="00570ADE" w:rsidRDefault="00E61D80" w:rsidP="00624422">
            <w:pPr>
              <w:jc w:val="center"/>
              <w:rPr>
                <w:b/>
                <w:color w:val="000000"/>
                <w:sz w:val="20"/>
                <w:szCs w:val="20"/>
              </w:rPr>
            </w:pPr>
            <w:r w:rsidRPr="00570ADE">
              <w:rPr>
                <w:b/>
                <w:bCs/>
                <w:color w:val="000000"/>
                <w:sz w:val="20"/>
                <w:szCs w:val="20"/>
              </w:rPr>
              <w:t>ÖĞRENME ALANI:</w:t>
            </w:r>
            <w:r w:rsidRPr="00570ADE">
              <w:rPr>
                <w:b/>
                <w:bCs/>
                <w:sz w:val="20"/>
                <w:szCs w:val="20"/>
              </w:rPr>
              <w:t xml:space="preserve"> ÜRETİM, DAĞITIM VE TÜKETİM</w:t>
            </w:r>
          </w:p>
        </w:tc>
      </w:tr>
      <w:tr w:rsidR="00E61D80" w:rsidRPr="003471C9" w:rsidTr="00624422">
        <w:trPr>
          <w:cantSplit/>
          <w:trHeight w:val="1134"/>
          <w:jc w:val="center"/>
        </w:trPr>
        <w:tc>
          <w:tcPr>
            <w:tcW w:w="436" w:type="dxa"/>
            <w:textDirection w:val="btLr"/>
            <w:vAlign w:val="center"/>
          </w:tcPr>
          <w:p w:rsidR="00E61D80" w:rsidRPr="00493EE6" w:rsidRDefault="00E61D80" w:rsidP="00624422">
            <w:pPr>
              <w:jc w:val="center"/>
              <w:rPr>
                <w:b/>
                <w:color w:val="000000"/>
                <w:sz w:val="16"/>
                <w:szCs w:val="16"/>
              </w:rPr>
            </w:pPr>
            <w:r w:rsidRPr="00493EE6">
              <w:rPr>
                <w:b/>
                <w:color w:val="000000"/>
                <w:sz w:val="16"/>
                <w:szCs w:val="16"/>
              </w:rPr>
              <w:t>AY</w:t>
            </w:r>
          </w:p>
        </w:tc>
        <w:tc>
          <w:tcPr>
            <w:tcW w:w="693" w:type="dxa"/>
            <w:tcBorders>
              <w:bottom w:val="single" w:sz="4" w:space="0" w:color="auto"/>
            </w:tcBorders>
            <w:textDirection w:val="btLr"/>
            <w:vAlign w:val="center"/>
          </w:tcPr>
          <w:p w:rsidR="00E61D80" w:rsidRPr="00493EE6" w:rsidRDefault="00E61D80" w:rsidP="00624422">
            <w:pPr>
              <w:ind w:right="113"/>
              <w:jc w:val="center"/>
              <w:rPr>
                <w:b/>
                <w:color w:val="000000"/>
                <w:sz w:val="16"/>
                <w:szCs w:val="16"/>
              </w:rPr>
            </w:pPr>
            <w:r w:rsidRPr="00493EE6">
              <w:rPr>
                <w:b/>
                <w:color w:val="000000"/>
                <w:sz w:val="16"/>
                <w:szCs w:val="16"/>
              </w:rPr>
              <w:t>HAFTA</w:t>
            </w:r>
          </w:p>
        </w:tc>
        <w:tc>
          <w:tcPr>
            <w:tcW w:w="284" w:type="dxa"/>
            <w:tcBorders>
              <w:bottom w:val="single" w:sz="4" w:space="0" w:color="auto"/>
            </w:tcBorders>
            <w:textDirection w:val="btLr"/>
            <w:vAlign w:val="center"/>
          </w:tcPr>
          <w:p w:rsidR="00E61D80" w:rsidRPr="00493EE6" w:rsidRDefault="00E61D80" w:rsidP="00624422">
            <w:pPr>
              <w:ind w:left="113" w:right="113"/>
              <w:jc w:val="center"/>
              <w:rPr>
                <w:b/>
                <w:color w:val="000000"/>
                <w:sz w:val="16"/>
                <w:szCs w:val="16"/>
              </w:rPr>
            </w:pPr>
            <w:r w:rsidRPr="00493EE6">
              <w:rPr>
                <w:b/>
                <w:color w:val="000000"/>
                <w:sz w:val="16"/>
                <w:szCs w:val="16"/>
              </w:rPr>
              <w:t>SAAT</w:t>
            </w:r>
          </w:p>
        </w:tc>
        <w:tc>
          <w:tcPr>
            <w:tcW w:w="2417" w:type="dxa"/>
            <w:tcBorders>
              <w:bottom w:val="single" w:sz="4" w:space="0" w:color="auto"/>
            </w:tcBorders>
          </w:tcPr>
          <w:p w:rsidR="00E61D80" w:rsidRPr="003E721B" w:rsidRDefault="00E61D80" w:rsidP="00624422">
            <w:pPr>
              <w:pStyle w:val="StilVerdana10MaddeParag"/>
              <w:rPr>
                <w:b/>
                <w:bCs/>
                <w:sz w:val="16"/>
                <w:szCs w:val="16"/>
              </w:rPr>
            </w:pPr>
          </w:p>
          <w:p w:rsidR="00E61D80" w:rsidRPr="003E721B" w:rsidRDefault="00E61D80" w:rsidP="00624422">
            <w:pPr>
              <w:pStyle w:val="StilVerdana10MaddeParag"/>
              <w:rPr>
                <w:b/>
                <w:bCs/>
                <w:sz w:val="16"/>
                <w:szCs w:val="16"/>
              </w:rPr>
            </w:pPr>
            <w:r w:rsidRPr="003E721B">
              <w:rPr>
                <w:b/>
                <w:bCs/>
                <w:sz w:val="16"/>
                <w:szCs w:val="16"/>
              </w:rPr>
              <w:t>KAZANIMLAR</w:t>
            </w:r>
          </w:p>
        </w:tc>
        <w:tc>
          <w:tcPr>
            <w:tcW w:w="2623" w:type="dxa"/>
            <w:tcBorders>
              <w:bottom w:val="single" w:sz="4" w:space="0" w:color="auto"/>
            </w:tcBorders>
          </w:tcPr>
          <w:p w:rsidR="00E61D80" w:rsidRPr="003E721B" w:rsidRDefault="00E61D80" w:rsidP="00624422">
            <w:pPr>
              <w:pStyle w:val="StilVerdana10MaddeParag"/>
              <w:rPr>
                <w:b/>
                <w:bCs/>
                <w:sz w:val="16"/>
                <w:szCs w:val="16"/>
              </w:rPr>
            </w:pPr>
          </w:p>
          <w:p w:rsidR="00E61D80" w:rsidRPr="003E721B" w:rsidRDefault="00E61D80" w:rsidP="00624422">
            <w:pPr>
              <w:pStyle w:val="StilVerdana10MaddeParag"/>
              <w:rPr>
                <w:b/>
                <w:bCs/>
                <w:sz w:val="16"/>
                <w:szCs w:val="16"/>
              </w:rPr>
            </w:pPr>
            <w:r w:rsidRPr="003E721B">
              <w:rPr>
                <w:b/>
                <w:bCs/>
                <w:sz w:val="16"/>
                <w:szCs w:val="16"/>
              </w:rPr>
              <w:t>ARA DİSİPLİNLER İLE İLİŞKİLENDİRME</w:t>
            </w:r>
          </w:p>
          <w:p w:rsidR="00E61D80" w:rsidRPr="003E721B" w:rsidRDefault="00E61D80" w:rsidP="00624422">
            <w:pPr>
              <w:pStyle w:val="StilVerdana10MaddeParag"/>
              <w:rPr>
                <w:b/>
                <w:bCs/>
                <w:sz w:val="16"/>
                <w:szCs w:val="16"/>
              </w:rPr>
            </w:pPr>
          </w:p>
        </w:tc>
        <w:tc>
          <w:tcPr>
            <w:tcW w:w="2268" w:type="dxa"/>
            <w:tcBorders>
              <w:bottom w:val="single" w:sz="4" w:space="0" w:color="auto"/>
            </w:tcBorders>
            <w:shd w:val="clear" w:color="auto" w:fill="auto"/>
          </w:tcPr>
          <w:p w:rsidR="00E61D80" w:rsidRPr="003E721B" w:rsidRDefault="00E61D80" w:rsidP="00624422">
            <w:pPr>
              <w:jc w:val="center"/>
              <w:rPr>
                <w:b/>
                <w:bCs/>
                <w:color w:val="000000"/>
                <w:sz w:val="16"/>
                <w:szCs w:val="16"/>
              </w:rPr>
            </w:pPr>
          </w:p>
          <w:p w:rsidR="00E61D80" w:rsidRPr="003E721B" w:rsidRDefault="00E61D80" w:rsidP="00624422">
            <w:pPr>
              <w:jc w:val="center"/>
              <w:rPr>
                <w:b/>
                <w:bCs/>
                <w:color w:val="000000"/>
                <w:sz w:val="16"/>
                <w:szCs w:val="16"/>
              </w:rPr>
            </w:pPr>
            <w:r w:rsidRPr="003E721B">
              <w:rPr>
                <w:b/>
                <w:bCs/>
                <w:color w:val="000000"/>
                <w:sz w:val="16"/>
                <w:szCs w:val="16"/>
              </w:rPr>
              <w:t>ATATÜRKÇÜLÜK</w:t>
            </w:r>
          </w:p>
        </w:tc>
        <w:tc>
          <w:tcPr>
            <w:tcW w:w="1559" w:type="dxa"/>
            <w:tcBorders>
              <w:bottom w:val="single" w:sz="4" w:space="0" w:color="auto"/>
            </w:tcBorders>
            <w:shd w:val="clear" w:color="auto" w:fill="auto"/>
          </w:tcPr>
          <w:p w:rsidR="00E61D80" w:rsidRPr="003E721B" w:rsidRDefault="00E61D80" w:rsidP="00624422">
            <w:pPr>
              <w:jc w:val="center"/>
              <w:rPr>
                <w:b/>
                <w:bCs/>
                <w:color w:val="000000"/>
                <w:sz w:val="16"/>
                <w:szCs w:val="16"/>
              </w:rPr>
            </w:pPr>
          </w:p>
          <w:p w:rsidR="00E61D80" w:rsidRPr="003E721B" w:rsidRDefault="00E61D80" w:rsidP="00624422">
            <w:pPr>
              <w:jc w:val="center"/>
              <w:rPr>
                <w:b/>
                <w:bCs/>
                <w:color w:val="000000"/>
                <w:sz w:val="16"/>
                <w:szCs w:val="16"/>
              </w:rPr>
            </w:pPr>
            <w:r w:rsidRPr="003E721B">
              <w:rPr>
                <w:b/>
                <w:bCs/>
                <w:color w:val="000000"/>
                <w:sz w:val="16"/>
                <w:szCs w:val="16"/>
              </w:rPr>
              <w:t>KONU ADI</w:t>
            </w:r>
          </w:p>
        </w:tc>
        <w:tc>
          <w:tcPr>
            <w:tcW w:w="1701" w:type="dxa"/>
            <w:tcBorders>
              <w:bottom w:val="single" w:sz="4" w:space="0" w:color="auto"/>
            </w:tcBorders>
            <w:shd w:val="clear" w:color="auto" w:fill="auto"/>
          </w:tcPr>
          <w:p w:rsidR="00E61D80" w:rsidRPr="003E721B" w:rsidRDefault="00E61D80" w:rsidP="00624422">
            <w:pPr>
              <w:pStyle w:val="StilVerdana10MaddeParag"/>
              <w:rPr>
                <w:b/>
                <w:bCs/>
                <w:sz w:val="16"/>
                <w:szCs w:val="16"/>
              </w:rPr>
            </w:pPr>
          </w:p>
          <w:p w:rsidR="00E61D80" w:rsidRPr="003E721B" w:rsidRDefault="00E61D80" w:rsidP="00624422">
            <w:pPr>
              <w:pStyle w:val="StilVerdana10MaddeParag"/>
              <w:rPr>
                <w:b/>
                <w:bCs/>
                <w:sz w:val="16"/>
                <w:szCs w:val="16"/>
              </w:rPr>
            </w:pPr>
            <w:r w:rsidRPr="003E721B">
              <w:rPr>
                <w:b/>
                <w:bCs/>
                <w:sz w:val="16"/>
                <w:szCs w:val="16"/>
              </w:rPr>
              <w:t>ÖLÇME VE DEĞERLENDİRME</w:t>
            </w:r>
          </w:p>
        </w:tc>
        <w:tc>
          <w:tcPr>
            <w:tcW w:w="3018" w:type="dxa"/>
            <w:tcBorders>
              <w:bottom w:val="single" w:sz="4" w:space="0" w:color="auto"/>
            </w:tcBorders>
          </w:tcPr>
          <w:p w:rsidR="00E61D80" w:rsidRPr="003E721B" w:rsidRDefault="00E61D80" w:rsidP="00624422">
            <w:pPr>
              <w:jc w:val="center"/>
              <w:rPr>
                <w:b/>
                <w:bCs/>
                <w:color w:val="000000"/>
                <w:sz w:val="16"/>
                <w:szCs w:val="16"/>
              </w:rPr>
            </w:pPr>
          </w:p>
          <w:p w:rsidR="00E61D80" w:rsidRPr="003E721B" w:rsidRDefault="00E61D80" w:rsidP="00624422">
            <w:pPr>
              <w:jc w:val="center"/>
              <w:rPr>
                <w:b/>
                <w:bCs/>
                <w:color w:val="000000"/>
                <w:sz w:val="16"/>
                <w:szCs w:val="16"/>
              </w:rPr>
            </w:pPr>
            <w:r w:rsidRPr="003E721B">
              <w:rPr>
                <w:b/>
                <w:bCs/>
                <w:color w:val="000000"/>
                <w:sz w:val="16"/>
                <w:szCs w:val="16"/>
              </w:rPr>
              <w:t>AÇIKLAMALAR</w:t>
            </w:r>
          </w:p>
        </w:tc>
      </w:tr>
      <w:tr w:rsidR="00E61D80" w:rsidRPr="003471C9" w:rsidTr="00624422">
        <w:trPr>
          <w:cantSplit/>
          <w:trHeight w:val="1358"/>
          <w:jc w:val="center"/>
        </w:trPr>
        <w:tc>
          <w:tcPr>
            <w:tcW w:w="436" w:type="dxa"/>
            <w:vMerge w:val="restart"/>
            <w:textDirection w:val="btLr"/>
            <w:vAlign w:val="center"/>
          </w:tcPr>
          <w:p w:rsidR="00E61D80" w:rsidRPr="00493EE6" w:rsidRDefault="00E61D80" w:rsidP="00624422">
            <w:pPr>
              <w:jc w:val="center"/>
              <w:rPr>
                <w:b/>
                <w:color w:val="000000"/>
                <w:sz w:val="16"/>
                <w:szCs w:val="16"/>
              </w:rPr>
            </w:pPr>
            <w:r>
              <w:rPr>
                <w:b/>
                <w:color w:val="000000"/>
                <w:sz w:val="16"/>
                <w:szCs w:val="16"/>
              </w:rPr>
              <w:t>MART</w:t>
            </w:r>
          </w:p>
        </w:tc>
        <w:tc>
          <w:tcPr>
            <w:tcW w:w="693" w:type="dxa"/>
            <w:tcBorders>
              <w:bottom w:val="single" w:sz="4" w:space="0" w:color="auto"/>
            </w:tcBorders>
            <w:textDirection w:val="btLr"/>
            <w:vAlign w:val="center"/>
          </w:tcPr>
          <w:p w:rsidR="00E61D80" w:rsidRPr="003471C9" w:rsidRDefault="00E61D80" w:rsidP="00624422">
            <w:pPr>
              <w:pStyle w:val="ListeParagraf"/>
              <w:ind w:left="113" w:right="113"/>
              <w:jc w:val="center"/>
              <w:rPr>
                <w:rFonts w:ascii="Times New Roman" w:hAnsi="Times New Roman" w:cs="Times New Roman"/>
                <w:sz w:val="16"/>
                <w:szCs w:val="16"/>
              </w:rPr>
            </w:pPr>
            <w:r>
              <w:rPr>
                <w:rFonts w:ascii="Times New Roman" w:hAnsi="Times New Roman" w:cs="Times New Roman"/>
                <w:sz w:val="16"/>
                <w:szCs w:val="16"/>
              </w:rPr>
              <w:t>1</w:t>
            </w:r>
            <w:r w:rsidRPr="003471C9">
              <w:rPr>
                <w:rFonts w:ascii="Times New Roman" w:hAnsi="Times New Roman" w:cs="Times New Roman"/>
                <w:sz w:val="16"/>
                <w:szCs w:val="16"/>
              </w:rPr>
              <w:t>.HAFTA</w:t>
            </w:r>
          </w:p>
          <w:p w:rsidR="00E61D80" w:rsidRPr="00493EE6" w:rsidRDefault="00E61D80" w:rsidP="00624422">
            <w:pPr>
              <w:ind w:right="113"/>
              <w:jc w:val="center"/>
              <w:rPr>
                <w:b/>
                <w:color w:val="000000"/>
                <w:sz w:val="14"/>
                <w:szCs w:val="16"/>
              </w:rPr>
            </w:pPr>
            <w:r>
              <w:rPr>
                <w:color w:val="000000"/>
                <w:sz w:val="16"/>
                <w:szCs w:val="16"/>
              </w:rPr>
              <w:t xml:space="preserve">2 – 6 </w:t>
            </w:r>
            <w:r w:rsidRPr="003471C9">
              <w:rPr>
                <w:color w:val="000000"/>
                <w:sz w:val="16"/>
                <w:szCs w:val="16"/>
              </w:rPr>
              <w:t xml:space="preserve"> MART</w:t>
            </w:r>
          </w:p>
        </w:tc>
        <w:tc>
          <w:tcPr>
            <w:tcW w:w="284" w:type="dxa"/>
            <w:tcBorders>
              <w:bottom w:val="single" w:sz="4" w:space="0" w:color="auto"/>
            </w:tcBorders>
            <w:vAlign w:val="center"/>
          </w:tcPr>
          <w:p w:rsidR="00E61D80" w:rsidRPr="00CC04AF" w:rsidRDefault="00E61D80" w:rsidP="00624422">
            <w:pPr>
              <w:jc w:val="center"/>
              <w:rPr>
                <w:b/>
                <w:color w:val="000000"/>
                <w:sz w:val="18"/>
                <w:szCs w:val="16"/>
              </w:rPr>
            </w:pPr>
            <w:r>
              <w:rPr>
                <w:b/>
                <w:color w:val="000000"/>
                <w:sz w:val="18"/>
                <w:szCs w:val="16"/>
              </w:rPr>
              <w:t>3</w:t>
            </w:r>
          </w:p>
        </w:tc>
        <w:tc>
          <w:tcPr>
            <w:tcW w:w="2417" w:type="dxa"/>
            <w:tcBorders>
              <w:bottom w:val="single" w:sz="4" w:space="0" w:color="auto"/>
            </w:tcBorders>
            <w:vAlign w:val="center"/>
          </w:tcPr>
          <w:p w:rsidR="00E61D80" w:rsidRPr="00A55DB8" w:rsidRDefault="00E61D80" w:rsidP="00624422">
            <w:pPr>
              <w:pStyle w:val="StilVerdana10MaddeParag"/>
              <w:jc w:val="left"/>
            </w:pPr>
            <w:r w:rsidRPr="00A55DB8">
              <w:t>SB.5.5.1. Yaşadığı bölgenin ekonomik faaliyetlerini belirler.</w:t>
            </w:r>
          </w:p>
        </w:tc>
        <w:tc>
          <w:tcPr>
            <w:tcW w:w="2623" w:type="dxa"/>
            <w:vMerge w:val="restart"/>
          </w:tcPr>
          <w:p w:rsidR="00E61D80" w:rsidRDefault="00E61D80" w:rsidP="00624422">
            <w:pPr>
              <w:shd w:val="clear" w:color="auto" w:fill="FFFFFF"/>
              <w:spacing w:before="100" w:beforeAutospacing="1" w:after="100" w:afterAutospacing="1"/>
              <w:textAlignment w:val="baseline"/>
              <w:rPr>
                <w:sz w:val="20"/>
                <w:szCs w:val="20"/>
                <w:shd w:val="clear" w:color="auto" w:fill="FFFFFF"/>
              </w:rPr>
            </w:pPr>
          </w:p>
          <w:p w:rsidR="00E61D80" w:rsidRPr="00AF737D" w:rsidRDefault="00E61D80" w:rsidP="00624422">
            <w:pPr>
              <w:shd w:val="clear" w:color="auto" w:fill="FFFFFF"/>
              <w:spacing w:before="100" w:beforeAutospacing="1" w:after="100" w:afterAutospacing="1"/>
              <w:textAlignment w:val="baseline"/>
              <w:rPr>
                <w:sz w:val="20"/>
                <w:szCs w:val="20"/>
              </w:rPr>
            </w:pPr>
            <w:r w:rsidRPr="00493EE6">
              <w:t xml:space="preserve"> </w:t>
            </w:r>
            <w:r w:rsidRPr="00AF737D">
              <w:rPr>
                <w:sz w:val="20"/>
                <w:szCs w:val="20"/>
                <w:shd w:val="clear" w:color="auto" w:fill="FFFFFF"/>
              </w:rPr>
              <w:t>Girişimcilik</w:t>
            </w:r>
          </w:p>
          <w:p w:rsidR="00E61D80" w:rsidRDefault="00E61D80" w:rsidP="00624422">
            <w:pPr>
              <w:pStyle w:val="StilVerdana10MaddeParag"/>
            </w:pPr>
          </w:p>
          <w:p w:rsidR="00E61D80" w:rsidRDefault="00E61D80" w:rsidP="00624422">
            <w:pPr>
              <w:pStyle w:val="StilVerdana10MaddeParag"/>
            </w:pPr>
          </w:p>
          <w:p w:rsidR="00E61D80" w:rsidRDefault="00E61D80" w:rsidP="00624422">
            <w:pPr>
              <w:pStyle w:val="StilVerdana10MaddeParag"/>
            </w:pPr>
          </w:p>
          <w:p w:rsidR="00E61D80" w:rsidRDefault="00E61D80" w:rsidP="00624422">
            <w:pPr>
              <w:pStyle w:val="StilVerdana10MaddeParag"/>
            </w:pPr>
          </w:p>
          <w:p w:rsidR="00E61D80" w:rsidRDefault="00E61D80" w:rsidP="00624422">
            <w:pPr>
              <w:pStyle w:val="StilVerdana10MaddeParag"/>
            </w:pPr>
          </w:p>
          <w:p w:rsidR="00E61D80" w:rsidRDefault="00E61D80" w:rsidP="00624422">
            <w:pPr>
              <w:pStyle w:val="StilVerdana10MaddeParag"/>
            </w:pPr>
          </w:p>
          <w:p w:rsidR="00E61D80" w:rsidRDefault="00E61D80" w:rsidP="00624422">
            <w:pPr>
              <w:pStyle w:val="StilVerdana10MaddeParag"/>
            </w:pPr>
          </w:p>
          <w:p w:rsidR="00E61D80" w:rsidRDefault="00E61D80" w:rsidP="00624422">
            <w:pPr>
              <w:pStyle w:val="StilVerdana10MaddeParag"/>
            </w:pPr>
          </w:p>
          <w:p w:rsidR="00E61D80" w:rsidRDefault="00E61D80" w:rsidP="00624422">
            <w:pPr>
              <w:pStyle w:val="StilVerdana10MaddeParag"/>
            </w:pPr>
          </w:p>
          <w:p w:rsidR="00E61D80" w:rsidRPr="0027555F" w:rsidRDefault="00E61D80" w:rsidP="00624422">
            <w:pPr>
              <w:shd w:val="clear" w:color="auto" w:fill="FFFFFF"/>
              <w:spacing w:before="100" w:beforeAutospacing="1" w:after="100" w:afterAutospacing="1"/>
              <w:textAlignment w:val="baseline"/>
              <w:rPr>
                <w:sz w:val="20"/>
                <w:szCs w:val="20"/>
              </w:rPr>
            </w:pPr>
            <w:r w:rsidRPr="0027555F">
              <w:rPr>
                <w:sz w:val="20"/>
                <w:szCs w:val="20"/>
              </w:rPr>
              <w:t>*Kariyer bilinci</w:t>
            </w:r>
          </w:p>
          <w:p w:rsidR="00E61D80" w:rsidRPr="00493EE6" w:rsidRDefault="00E61D80" w:rsidP="00624422">
            <w:pPr>
              <w:shd w:val="clear" w:color="auto" w:fill="FFFFFF"/>
              <w:spacing w:before="100" w:beforeAutospacing="1" w:after="100" w:afterAutospacing="1"/>
              <w:textAlignment w:val="baseline"/>
            </w:pPr>
          </w:p>
          <w:p w:rsidR="00E61D80" w:rsidRDefault="00E61D80" w:rsidP="00624422">
            <w:pPr>
              <w:pStyle w:val="StilVerdana10MaddeParag"/>
            </w:pPr>
          </w:p>
          <w:p w:rsidR="00E61D80" w:rsidRPr="00BE42CB" w:rsidRDefault="00E61D80" w:rsidP="00624422"/>
          <w:p w:rsidR="00E61D80" w:rsidRPr="00BE42CB" w:rsidRDefault="00E61D80" w:rsidP="00624422"/>
          <w:p w:rsidR="00E61D80" w:rsidRDefault="00E61D80" w:rsidP="00624422"/>
          <w:p w:rsidR="00E61D80" w:rsidRPr="00BE42CB" w:rsidRDefault="00E61D80" w:rsidP="00624422"/>
          <w:p w:rsidR="00E61D80" w:rsidRDefault="00E61D80" w:rsidP="00624422"/>
          <w:p w:rsidR="00E61D80" w:rsidRPr="00BE42CB" w:rsidRDefault="00E61D80" w:rsidP="00624422"/>
        </w:tc>
        <w:tc>
          <w:tcPr>
            <w:tcW w:w="2268" w:type="dxa"/>
            <w:vMerge w:val="restart"/>
            <w:shd w:val="clear" w:color="auto" w:fill="auto"/>
          </w:tcPr>
          <w:p w:rsidR="00E61D80" w:rsidRDefault="00E61D80" w:rsidP="00624422">
            <w:pPr>
              <w:rPr>
                <w:color w:val="000000"/>
                <w:sz w:val="16"/>
                <w:szCs w:val="16"/>
              </w:rPr>
            </w:pPr>
          </w:p>
          <w:p w:rsidR="00E61D80" w:rsidRDefault="00E61D80" w:rsidP="00624422">
            <w:pPr>
              <w:rPr>
                <w:color w:val="000000"/>
                <w:sz w:val="16"/>
                <w:szCs w:val="16"/>
              </w:rPr>
            </w:pPr>
          </w:p>
          <w:p w:rsidR="00E61D80" w:rsidRDefault="00E61D80" w:rsidP="00624422">
            <w:pPr>
              <w:rPr>
                <w:color w:val="000000"/>
                <w:sz w:val="16"/>
                <w:szCs w:val="16"/>
              </w:rPr>
            </w:pPr>
          </w:p>
          <w:p w:rsidR="00E61D80" w:rsidRDefault="00E61D80" w:rsidP="00624422">
            <w:pPr>
              <w:rPr>
                <w:color w:val="000000"/>
                <w:sz w:val="16"/>
                <w:szCs w:val="16"/>
              </w:rPr>
            </w:pPr>
            <w:r w:rsidRPr="00FD7332">
              <w:rPr>
                <w:color w:val="000000"/>
                <w:sz w:val="16"/>
                <w:szCs w:val="16"/>
              </w:rPr>
              <w:lastRenderedPageBreak/>
              <w:t>Mustafa Kemal Atatürk</w:t>
            </w:r>
            <w:r>
              <w:rPr>
                <w:color w:val="000000"/>
                <w:sz w:val="16"/>
                <w:szCs w:val="16"/>
              </w:rPr>
              <w:t>’ün ekonominin gelişmesine yönelik yaptığı faaliyetlere değinilir</w:t>
            </w:r>
            <w:r w:rsidRPr="00FD7332">
              <w:rPr>
                <w:color w:val="000000"/>
                <w:sz w:val="16"/>
                <w:szCs w:val="16"/>
              </w:rPr>
              <w:t>.</w:t>
            </w:r>
          </w:p>
          <w:p w:rsidR="00E61D80" w:rsidRDefault="00E61D80" w:rsidP="00624422">
            <w:pPr>
              <w:rPr>
                <w:color w:val="000000"/>
                <w:sz w:val="16"/>
                <w:szCs w:val="16"/>
              </w:rPr>
            </w:pPr>
          </w:p>
          <w:p w:rsidR="00E61D80" w:rsidRDefault="00E61D80" w:rsidP="00624422">
            <w:pPr>
              <w:rPr>
                <w:color w:val="000000"/>
                <w:sz w:val="16"/>
                <w:szCs w:val="16"/>
              </w:rPr>
            </w:pPr>
          </w:p>
          <w:p w:rsidR="00E61D80" w:rsidRDefault="00E61D80" w:rsidP="00624422">
            <w:pPr>
              <w:rPr>
                <w:color w:val="000000"/>
                <w:sz w:val="16"/>
                <w:szCs w:val="16"/>
              </w:rPr>
            </w:pPr>
          </w:p>
          <w:p w:rsidR="00E61D80" w:rsidRDefault="00E61D80" w:rsidP="00624422">
            <w:pPr>
              <w:rPr>
                <w:color w:val="000000"/>
                <w:sz w:val="16"/>
                <w:szCs w:val="16"/>
              </w:rPr>
            </w:pPr>
            <w:r w:rsidRPr="00394B05">
              <w:rPr>
                <w:color w:val="000000"/>
                <w:sz w:val="16"/>
                <w:szCs w:val="20"/>
              </w:rPr>
              <w:t>*</w:t>
            </w:r>
            <w:r w:rsidRPr="00394B05">
              <w:rPr>
                <w:color w:val="000000"/>
                <w:sz w:val="16"/>
                <w:szCs w:val="16"/>
              </w:rPr>
              <w:t>Milli Ekonominin Kurulması - İzmir İktisat Kongresi</w:t>
            </w:r>
          </w:p>
          <w:p w:rsidR="00E61D80" w:rsidRDefault="00E61D80" w:rsidP="00624422">
            <w:pPr>
              <w:rPr>
                <w:color w:val="000000"/>
                <w:sz w:val="16"/>
                <w:szCs w:val="16"/>
              </w:rPr>
            </w:pPr>
          </w:p>
          <w:p w:rsidR="00E61D80" w:rsidRPr="00394B05" w:rsidRDefault="00E61D80" w:rsidP="00624422">
            <w:pPr>
              <w:rPr>
                <w:color w:val="000000"/>
                <w:sz w:val="16"/>
                <w:szCs w:val="16"/>
              </w:rPr>
            </w:pPr>
            <w:r>
              <w:rPr>
                <w:color w:val="000000"/>
                <w:sz w:val="16"/>
                <w:szCs w:val="16"/>
              </w:rPr>
              <w:t>*</w:t>
            </w:r>
            <w:r w:rsidRPr="00394B05">
              <w:rPr>
                <w:color w:val="000000"/>
                <w:sz w:val="16"/>
                <w:szCs w:val="16"/>
              </w:rPr>
              <w:t>Misak-ı İktisadi kararları</w:t>
            </w:r>
          </w:p>
          <w:p w:rsidR="00E61D80" w:rsidRPr="00394B05" w:rsidRDefault="00E61D80" w:rsidP="00624422">
            <w:pPr>
              <w:rPr>
                <w:color w:val="000000"/>
                <w:sz w:val="16"/>
                <w:szCs w:val="16"/>
              </w:rPr>
            </w:pPr>
          </w:p>
          <w:p w:rsidR="00E61D80" w:rsidRPr="00394B05" w:rsidRDefault="00E61D80" w:rsidP="00624422">
            <w:pPr>
              <w:rPr>
                <w:color w:val="000000"/>
                <w:sz w:val="16"/>
                <w:szCs w:val="16"/>
              </w:rPr>
            </w:pPr>
            <w:r>
              <w:rPr>
                <w:color w:val="000000"/>
                <w:sz w:val="16"/>
                <w:szCs w:val="16"/>
              </w:rPr>
              <w:t>*</w:t>
            </w:r>
            <w:r w:rsidRPr="00394B05">
              <w:rPr>
                <w:color w:val="000000"/>
                <w:sz w:val="16"/>
                <w:szCs w:val="16"/>
              </w:rPr>
              <w:t>Teşvik-i Sanayi Kanunu</w:t>
            </w:r>
          </w:p>
          <w:p w:rsidR="00E61D80" w:rsidRPr="00394B05" w:rsidRDefault="00E61D80" w:rsidP="00624422">
            <w:pPr>
              <w:rPr>
                <w:color w:val="000000"/>
                <w:sz w:val="16"/>
                <w:szCs w:val="16"/>
              </w:rPr>
            </w:pPr>
          </w:p>
          <w:p w:rsidR="00E61D80" w:rsidRPr="00394B05" w:rsidRDefault="00E61D80" w:rsidP="00624422">
            <w:pPr>
              <w:rPr>
                <w:color w:val="000000"/>
                <w:sz w:val="16"/>
                <w:szCs w:val="16"/>
              </w:rPr>
            </w:pPr>
            <w:r>
              <w:rPr>
                <w:color w:val="000000"/>
                <w:sz w:val="16"/>
                <w:szCs w:val="16"/>
              </w:rPr>
              <w:t>*</w:t>
            </w:r>
            <w:r w:rsidRPr="00394B05">
              <w:rPr>
                <w:color w:val="000000"/>
                <w:sz w:val="16"/>
                <w:szCs w:val="16"/>
              </w:rPr>
              <w:t>Maden Tetkik Arama Enstitüsü</w:t>
            </w:r>
          </w:p>
          <w:p w:rsidR="00E61D80" w:rsidRDefault="00E61D80" w:rsidP="00624422">
            <w:pPr>
              <w:rPr>
                <w:color w:val="000000"/>
                <w:sz w:val="16"/>
                <w:szCs w:val="16"/>
              </w:rPr>
            </w:pPr>
          </w:p>
          <w:p w:rsidR="00E61D80" w:rsidRDefault="00E61D80" w:rsidP="00624422">
            <w:pPr>
              <w:rPr>
                <w:color w:val="000000"/>
                <w:sz w:val="16"/>
                <w:szCs w:val="16"/>
              </w:rPr>
            </w:pPr>
            <w:r>
              <w:rPr>
                <w:color w:val="000000"/>
                <w:sz w:val="16"/>
                <w:szCs w:val="16"/>
              </w:rPr>
              <w:t>*Atatürk Orman Çiftliğinin Açılması</w:t>
            </w:r>
          </w:p>
          <w:p w:rsidR="00E61D80" w:rsidRDefault="00E61D80" w:rsidP="00624422">
            <w:pPr>
              <w:rPr>
                <w:color w:val="000000"/>
                <w:sz w:val="16"/>
                <w:szCs w:val="16"/>
              </w:rPr>
            </w:pPr>
          </w:p>
          <w:p w:rsidR="00E61D80" w:rsidRDefault="00E61D80" w:rsidP="00624422">
            <w:pPr>
              <w:rPr>
                <w:color w:val="000000"/>
                <w:sz w:val="16"/>
                <w:szCs w:val="16"/>
              </w:rPr>
            </w:pPr>
          </w:p>
          <w:p w:rsidR="00E61D80" w:rsidRDefault="00E61D80" w:rsidP="00624422">
            <w:pPr>
              <w:rPr>
                <w:color w:val="000000"/>
                <w:sz w:val="16"/>
                <w:szCs w:val="16"/>
              </w:rPr>
            </w:pPr>
          </w:p>
          <w:p w:rsidR="00E61D80" w:rsidRDefault="00E61D80" w:rsidP="00624422">
            <w:pPr>
              <w:rPr>
                <w:color w:val="000000"/>
                <w:sz w:val="16"/>
                <w:szCs w:val="16"/>
              </w:rPr>
            </w:pPr>
          </w:p>
          <w:p w:rsidR="00E61D80" w:rsidRDefault="00E61D80" w:rsidP="00624422">
            <w:pPr>
              <w:jc w:val="center"/>
              <w:rPr>
                <w:i/>
                <w:color w:val="0C0C0C"/>
                <w:sz w:val="16"/>
                <w:szCs w:val="16"/>
                <w:shd w:val="clear" w:color="auto" w:fill="FFFFFF"/>
              </w:rPr>
            </w:pPr>
          </w:p>
          <w:p w:rsidR="00E61D80" w:rsidRDefault="00E61D80" w:rsidP="00624422">
            <w:pPr>
              <w:rPr>
                <w:i/>
                <w:color w:val="0C0C0C"/>
                <w:sz w:val="16"/>
                <w:szCs w:val="16"/>
                <w:shd w:val="clear" w:color="auto" w:fill="FFFFFF"/>
              </w:rPr>
            </w:pPr>
          </w:p>
          <w:p w:rsidR="00E61D80" w:rsidRPr="00FD7332" w:rsidRDefault="00E61D80" w:rsidP="00624422">
            <w:pPr>
              <w:jc w:val="center"/>
              <w:rPr>
                <w:color w:val="000000"/>
                <w:sz w:val="16"/>
                <w:szCs w:val="16"/>
              </w:rPr>
            </w:pPr>
          </w:p>
        </w:tc>
        <w:tc>
          <w:tcPr>
            <w:tcW w:w="1559" w:type="dxa"/>
            <w:tcBorders>
              <w:bottom w:val="single" w:sz="4" w:space="0" w:color="auto"/>
            </w:tcBorders>
            <w:shd w:val="clear" w:color="auto" w:fill="auto"/>
          </w:tcPr>
          <w:p w:rsidR="00E61D80" w:rsidRDefault="00E61D80" w:rsidP="00624422">
            <w:pPr>
              <w:jc w:val="center"/>
              <w:rPr>
                <w:b/>
                <w:color w:val="000000"/>
                <w:sz w:val="16"/>
                <w:szCs w:val="16"/>
              </w:rPr>
            </w:pPr>
          </w:p>
          <w:p w:rsidR="00E61D80" w:rsidRPr="009F0229" w:rsidRDefault="00E61D80" w:rsidP="00624422">
            <w:pPr>
              <w:jc w:val="center"/>
              <w:rPr>
                <w:b/>
                <w:color w:val="000000"/>
                <w:sz w:val="14"/>
                <w:szCs w:val="16"/>
              </w:rPr>
            </w:pPr>
            <w:r>
              <w:rPr>
                <w:b/>
                <w:color w:val="000000"/>
                <w:sz w:val="14"/>
                <w:szCs w:val="16"/>
              </w:rPr>
              <w:t>*ÇEVREMİZDEKİ EKONOMİK FAALİYETLER</w:t>
            </w:r>
          </w:p>
        </w:tc>
        <w:tc>
          <w:tcPr>
            <w:tcW w:w="1701" w:type="dxa"/>
            <w:vMerge w:val="restart"/>
            <w:shd w:val="clear" w:color="auto" w:fill="auto"/>
          </w:tcPr>
          <w:p w:rsidR="00E61D80" w:rsidRPr="000F5FD1" w:rsidRDefault="00E61D80" w:rsidP="00624422">
            <w:pPr>
              <w:rPr>
                <w:rFonts w:eastAsia="Calibri"/>
                <w:b/>
                <w:i/>
                <w:iCs/>
                <w:sz w:val="16"/>
                <w:szCs w:val="16"/>
              </w:rPr>
            </w:pPr>
          </w:p>
          <w:p w:rsidR="00E61D80" w:rsidRDefault="00E61D80" w:rsidP="00624422">
            <w:pPr>
              <w:pStyle w:val="StilVerdana10MaddeParag"/>
            </w:pPr>
          </w:p>
          <w:p w:rsidR="00E61D80" w:rsidRPr="00EE41C6" w:rsidRDefault="00E61D80" w:rsidP="00624422">
            <w:pPr>
              <w:rPr>
                <w:color w:val="000000"/>
                <w:sz w:val="16"/>
                <w:szCs w:val="16"/>
              </w:rPr>
            </w:pPr>
            <w:r>
              <w:rPr>
                <w:color w:val="000000"/>
                <w:sz w:val="16"/>
                <w:szCs w:val="16"/>
              </w:rPr>
              <w:t xml:space="preserve">*Bu ünitenin her kazanımının sonunda ve ünite sonunda </w:t>
            </w:r>
            <w:r w:rsidRPr="00EE41C6">
              <w:rPr>
                <w:color w:val="000000"/>
                <w:sz w:val="16"/>
                <w:szCs w:val="16"/>
              </w:rPr>
              <w:t xml:space="preserve">öz </w:t>
            </w:r>
            <w:r w:rsidRPr="00EE41C6">
              <w:rPr>
                <w:color w:val="000000"/>
                <w:sz w:val="16"/>
                <w:szCs w:val="16"/>
              </w:rPr>
              <w:lastRenderedPageBreak/>
              <w:t>değerlendirme ve gözlem formları, açık uçlu sorular,  projeler, değerlendirme, çoktan seçmeli, boşluk doldurmalı testler kul</w:t>
            </w:r>
            <w:r>
              <w:rPr>
                <w:color w:val="000000"/>
                <w:sz w:val="16"/>
                <w:szCs w:val="16"/>
              </w:rPr>
              <w:t>lanılarak değerlendirme yapılacaktır.</w:t>
            </w:r>
          </w:p>
          <w:p w:rsidR="00E61D80" w:rsidRDefault="00E61D80" w:rsidP="00624422">
            <w:pPr>
              <w:pStyle w:val="StilVerdana10MaddeParag"/>
            </w:pPr>
          </w:p>
          <w:p w:rsidR="00E61D80" w:rsidRDefault="00E61D80" w:rsidP="00624422">
            <w:pPr>
              <w:pStyle w:val="StilVerdana10MaddeParag"/>
            </w:pPr>
          </w:p>
          <w:p w:rsidR="00E61D80" w:rsidRDefault="00E61D80" w:rsidP="00624422">
            <w:pPr>
              <w:pStyle w:val="StilVerdana10MaddeParag"/>
            </w:pPr>
          </w:p>
          <w:p w:rsidR="00E61D80" w:rsidRDefault="00E61D80" w:rsidP="00624422">
            <w:pPr>
              <w:pStyle w:val="StilVerdana10MaddeParag"/>
            </w:pPr>
          </w:p>
          <w:p w:rsidR="00E61D80" w:rsidRDefault="00E61D80" w:rsidP="00624422">
            <w:pPr>
              <w:pStyle w:val="StilVerdana10MaddeParag"/>
            </w:pPr>
          </w:p>
          <w:p w:rsidR="00E61D80" w:rsidRDefault="00E61D80" w:rsidP="00624422">
            <w:pPr>
              <w:pStyle w:val="StilVerdana10MaddeParag"/>
            </w:pPr>
          </w:p>
          <w:p w:rsidR="00E61D80" w:rsidRDefault="00E61D80" w:rsidP="00624422">
            <w:pPr>
              <w:pStyle w:val="StilVerdana10MaddeParag"/>
              <w:jc w:val="left"/>
            </w:pPr>
          </w:p>
          <w:p w:rsidR="00E61D80" w:rsidRPr="0078327B" w:rsidRDefault="00E61D80" w:rsidP="00624422">
            <w:pPr>
              <w:pStyle w:val="GvdeMetni"/>
              <w:spacing w:before="40" w:line="240" w:lineRule="auto"/>
              <w:jc w:val="center"/>
              <w:rPr>
                <w:rFonts w:ascii="Times New Roman" w:eastAsia="Calibri" w:hAnsi="Times New Roman"/>
                <w:iCs/>
                <w:sz w:val="16"/>
                <w:szCs w:val="16"/>
              </w:rPr>
            </w:pPr>
            <w:r w:rsidRPr="0078327B">
              <w:rPr>
                <w:rFonts w:ascii="Times New Roman" w:eastAsia="Calibri" w:hAnsi="Times New Roman"/>
                <w:iCs/>
                <w:sz w:val="16"/>
                <w:szCs w:val="16"/>
              </w:rPr>
              <w:t xml:space="preserve">II. DÖNEM </w:t>
            </w:r>
          </w:p>
          <w:p w:rsidR="00E61D80" w:rsidRPr="0078327B" w:rsidRDefault="00E61D80" w:rsidP="00624422">
            <w:pPr>
              <w:pStyle w:val="GvdeMetni"/>
              <w:spacing w:before="40" w:line="240" w:lineRule="auto"/>
              <w:jc w:val="center"/>
              <w:rPr>
                <w:rFonts w:ascii="Times New Roman" w:eastAsia="Calibri" w:hAnsi="Times New Roman"/>
                <w:iCs/>
                <w:sz w:val="16"/>
                <w:szCs w:val="16"/>
              </w:rPr>
            </w:pPr>
            <w:r w:rsidRPr="0078327B">
              <w:rPr>
                <w:rFonts w:ascii="Times New Roman" w:eastAsia="Calibri" w:hAnsi="Times New Roman"/>
                <w:iCs/>
                <w:sz w:val="16"/>
                <w:szCs w:val="16"/>
              </w:rPr>
              <w:t xml:space="preserve"> I. YAZILI</w:t>
            </w:r>
          </w:p>
          <w:p w:rsidR="00E61D80" w:rsidRDefault="00E61D80" w:rsidP="00624422">
            <w:pPr>
              <w:pStyle w:val="StilVerdana10MaddeParag"/>
            </w:pPr>
          </w:p>
          <w:p w:rsidR="00E61D80" w:rsidRPr="00493EE6" w:rsidRDefault="00E61D80" w:rsidP="00624422">
            <w:pPr>
              <w:pStyle w:val="GvdeMetni"/>
              <w:spacing w:before="40" w:line="240" w:lineRule="auto"/>
            </w:pPr>
          </w:p>
        </w:tc>
        <w:tc>
          <w:tcPr>
            <w:tcW w:w="3018" w:type="dxa"/>
            <w:vMerge w:val="restart"/>
          </w:tcPr>
          <w:p w:rsidR="00E61D80" w:rsidRDefault="00E61D80"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lastRenderedPageBreak/>
              <w:t>Doğrudan verilecek değerler:</w:t>
            </w:r>
          </w:p>
          <w:p w:rsidR="00E61D80" w:rsidRDefault="00E61D80"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Sorumluluk</w:t>
            </w:r>
          </w:p>
          <w:p w:rsidR="00E61D80" w:rsidRDefault="00E61D80" w:rsidP="00624422">
            <w:pPr>
              <w:pStyle w:val="GvdeMetni"/>
              <w:spacing w:before="40" w:line="240" w:lineRule="auto"/>
              <w:rPr>
                <w:rFonts w:ascii="Times New Roman" w:hAnsi="Times New Roman"/>
                <w:b/>
                <w:color w:val="000000"/>
                <w:sz w:val="16"/>
                <w:szCs w:val="16"/>
              </w:rPr>
            </w:pPr>
          </w:p>
          <w:p w:rsidR="00E61D80" w:rsidRDefault="00E61D80"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Doğrudan verilecek beceriler:</w:t>
            </w:r>
          </w:p>
          <w:p w:rsidR="00E61D80" w:rsidRDefault="00E61D80" w:rsidP="00624422">
            <w:pPr>
              <w:rPr>
                <w:color w:val="000000"/>
                <w:sz w:val="16"/>
                <w:szCs w:val="16"/>
              </w:rPr>
            </w:pPr>
            <w:r>
              <w:rPr>
                <w:color w:val="000000"/>
                <w:sz w:val="16"/>
                <w:szCs w:val="16"/>
              </w:rPr>
              <w:lastRenderedPageBreak/>
              <w:t>İş Birliği</w:t>
            </w:r>
          </w:p>
          <w:p w:rsidR="00E61D80" w:rsidRDefault="00E61D80" w:rsidP="00624422">
            <w:pPr>
              <w:rPr>
                <w:color w:val="000000"/>
                <w:sz w:val="16"/>
                <w:szCs w:val="16"/>
              </w:rPr>
            </w:pPr>
            <w:r>
              <w:rPr>
                <w:color w:val="000000"/>
                <w:sz w:val="16"/>
                <w:szCs w:val="16"/>
              </w:rPr>
              <w:t>Yenilikçilik</w:t>
            </w:r>
          </w:p>
          <w:p w:rsidR="00E61D80" w:rsidRDefault="00E61D80" w:rsidP="00624422">
            <w:pPr>
              <w:rPr>
                <w:color w:val="000000"/>
                <w:sz w:val="16"/>
                <w:szCs w:val="16"/>
              </w:rPr>
            </w:pPr>
            <w:r>
              <w:rPr>
                <w:color w:val="000000"/>
                <w:sz w:val="16"/>
                <w:szCs w:val="16"/>
              </w:rPr>
              <w:t>Girişimcilik</w:t>
            </w:r>
          </w:p>
          <w:p w:rsidR="00E61D80" w:rsidRDefault="00E61D80" w:rsidP="00624422">
            <w:pPr>
              <w:rPr>
                <w:color w:val="000000"/>
                <w:sz w:val="16"/>
                <w:szCs w:val="16"/>
              </w:rPr>
            </w:pPr>
            <w:r>
              <w:rPr>
                <w:color w:val="000000"/>
                <w:sz w:val="16"/>
                <w:szCs w:val="16"/>
              </w:rPr>
              <w:t>Araştırma</w:t>
            </w:r>
          </w:p>
          <w:p w:rsidR="00E61D80" w:rsidRDefault="00E61D80" w:rsidP="00624422">
            <w:pPr>
              <w:rPr>
                <w:color w:val="000000"/>
                <w:sz w:val="16"/>
                <w:szCs w:val="16"/>
              </w:rPr>
            </w:pPr>
          </w:p>
          <w:p w:rsidR="00E61D80" w:rsidRDefault="00E61D80" w:rsidP="00624422">
            <w:pPr>
              <w:rPr>
                <w:color w:val="000000"/>
                <w:sz w:val="18"/>
                <w:szCs w:val="18"/>
              </w:rPr>
            </w:pPr>
          </w:p>
          <w:p w:rsidR="00E61D80" w:rsidRPr="00817E58" w:rsidRDefault="00E61D80" w:rsidP="00624422">
            <w:pPr>
              <w:rPr>
                <w:color w:val="000000"/>
                <w:sz w:val="18"/>
                <w:szCs w:val="18"/>
              </w:rPr>
            </w:pPr>
          </w:p>
          <w:p w:rsidR="00E61D80" w:rsidRPr="00817E58" w:rsidRDefault="00E61D80" w:rsidP="00624422">
            <w:pPr>
              <w:rPr>
                <w:iCs/>
                <w:sz w:val="18"/>
                <w:szCs w:val="18"/>
              </w:rPr>
            </w:pPr>
            <w:r w:rsidRPr="00817E58">
              <w:rPr>
                <w:color w:val="000000"/>
                <w:sz w:val="18"/>
                <w:szCs w:val="18"/>
              </w:rPr>
              <w:t>[!]</w:t>
            </w:r>
            <w:r w:rsidRPr="00817E58">
              <w:rPr>
                <w:iCs/>
                <w:sz w:val="18"/>
                <w:szCs w:val="18"/>
              </w:rPr>
              <w:t>Ekonomik faaliyetlerle coğrafi özellikler ilişkilendirir.</w:t>
            </w:r>
          </w:p>
          <w:p w:rsidR="00E61D80" w:rsidRPr="00817E58" w:rsidRDefault="00E61D80" w:rsidP="00624422">
            <w:pPr>
              <w:rPr>
                <w:iCs/>
                <w:sz w:val="18"/>
                <w:szCs w:val="18"/>
              </w:rPr>
            </w:pPr>
          </w:p>
          <w:p w:rsidR="00E61D80" w:rsidRPr="00817E58" w:rsidRDefault="00E61D80" w:rsidP="00624422">
            <w:pPr>
              <w:rPr>
                <w:iCs/>
                <w:sz w:val="18"/>
                <w:szCs w:val="18"/>
              </w:rPr>
            </w:pPr>
          </w:p>
          <w:p w:rsidR="00E61D80" w:rsidRDefault="00E61D80" w:rsidP="00624422">
            <w:pPr>
              <w:rPr>
                <w:iCs/>
                <w:sz w:val="18"/>
                <w:szCs w:val="18"/>
              </w:rPr>
            </w:pPr>
          </w:p>
          <w:p w:rsidR="00E61D80" w:rsidRPr="00817E58" w:rsidRDefault="00E61D80" w:rsidP="00624422">
            <w:pPr>
              <w:rPr>
                <w:iCs/>
                <w:sz w:val="18"/>
                <w:szCs w:val="18"/>
              </w:rPr>
            </w:pPr>
          </w:p>
          <w:p w:rsidR="00E61D80" w:rsidRDefault="00E61D80" w:rsidP="00624422">
            <w:pPr>
              <w:autoSpaceDE w:val="0"/>
              <w:autoSpaceDN w:val="0"/>
              <w:adjustRightInd w:val="0"/>
              <w:rPr>
                <w:iCs/>
                <w:sz w:val="18"/>
                <w:szCs w:val="18"/>
              </w:rPr>
            </w:pPr>
            <w:r w:rsidRPr="00817E58">
              <w:rPr>
                <w:color w:val="000000"/>
                <w:sz w:val="18"/>
                <w:szCs w:val="18"/>
              </w:rPr>
              <w:t>[!]</w:t>
            </w:r>
            <w:r w:rsidRPr="00817E58">
              <w:rPr>
                <w:iCs/>
                <w:sz w:val="18"/>
                <w:szCs w:val="18"/>
              </w:rPr>
              <w:t>Farklı alanlarda yeni fikirler geliştiren başarılı girişimcilerin çalışmalarından örnekler verilerek öğrenciler yeni fikirler üretmeye teşvik edilir.</w:t>
            </w:r>
          </w:p>
          <w:p w:rsidR="00E61D80" w:rsidRDefault="00E61D80" w:rsidP="00624422">
            <w:pPr>
              <w:autoSpaceDE w:val="0"/>
              <w:autoSpaceDN w:val="0"/>
              <w:adjustRightInd w:val="0"/>
              <w:rPr>
                <w:iCs/>
                <w:sz w:val="18"/>
                <w:szCs w:val="18"/>
              </w:rPr>
            </w:pPr>
          </w:p>
          <w:p w:rsidR="00E61D80" w:rsidRDefault="00E61D80" w:rsidP="00624422">
            <w:pPr>
              <w:autoSpaceDE w:val="0"/>
              <w:autoSpaceDN w:val="0"/>
              <w:adjustRightInd w:val="0"/>
              <w:rPr>
                <w:iCs/>
                <w:sz w:val="18"/>
                <w:szCs w:val="18"/>
              </w:rPr>
            </w:pPr>
          </w:p>
          <w:p w:rsidR="00E61D80" w:rsidRDefault="00E61D80" w:rsidP="00624422">
            <w:pPr>
              <w:autoSpaceDE w:val="0"/>
              <w:autoSpaceDN w:val="0"/>
              <w:adjustRightInd w:val="0"/>
              <w:rPr>
                <w:iCs/>
                <w:sz w:val="18"/>
                <w:szCs w:val="18"/>
              </w:rPr>
            </w:pPr>
            <w:r w:rsidRPr="00817E58">
              <w:rPr>
                <w:color w:val="000000"/>
                <w:sz w:val="18"/>
                <w:szCs w:val="18"/>
              </w:rPr>
              <w:t>[!]</w:t>
            </w:r>
            <w:r>
              <w:rPr>
                <w:iCs/>
                <w:sz w:val="18"/>
                <w:szCs w:val="18"/>
              </w:rPr>
              <w:t>Tüketici olarak yapması gerekenlerin farkında olur</w:t>
            </w:r>
            <w:r w:rsidRPr="00817E58">
              <w:rPr>
                <w:iCs/>
                <w:sz w:val="18"/>
                <w:szCs w:val="18"/>
              </w:rPr>
              <w:t>.</w:t>
            </w:r>
          </w:p>
          <w:p w:rsidR="00E61D80" w:rsidRDefault="00E61D80" w:rsidP="00624422">
            <w:pPr>
              <w:autoSpaceDE w:val="0"/>
              <w:autoSpaceDN w:val="0"/>
              <w:adjustRightInd w:val="0"/>
              <w:rPr>
                <w:iCs/>
                <w:sz w:val="18"/>
                <w:szCs w:val="18"/>
              </w:rPr>
            </w:pPr>
          </w:p>
          <w:p w:rsidR="00E61D80" w:rsidRDefault="00E61D80" w:rsidP="00624422">
            <w:pPr>
              <w:autoSpaceDE w:val="0"/>
              <w:autoSpaceDN w:val="0"/>
              <w:adjustRightInd w:val="0"/>
              <w:rPr>
                <w:iCs/>
                <w:sz w:val="18"/>
                <w:szCs w:val="18"/>
              </w:rPr>
            </w:pPr>
          </w:p>
          <w:p w:rsidR="00E61D80" w:rsidRPr="00817E58" w:rsidRDefault="00E61D80" w:rsidP="00624422">
            <w:pPr>
              <w:autoSpaceDE w:val="0"/>
              <w:autoSpaceDN w:val="0"/>
              <w:adjustRightInd w:val="0"/>
              <w:rPr>
                <w:rFonts w:ascii="HelveticaLightItalic" w:hAnsi="HelveticaLightItalic" w:cs="HelveticaLightItalic"/>
                <w:i/>
                <w:iCs/>
                <w:sz w:val="20"/>
                <w:szCs w:val="20"/>
              </w:rPr>
            </w:pPr>
          </w:p>
        </w:tc>
      </w:tr>
      <w:tr w:rsidR="00E61D80" w:rsidRPr="003471C9" w:rsidTr="00624422">
        <w:trPr>
          <w:cantSplit/>
          <w:trHeight w:val="1461"/>
          <w:jc w:val="center"/>
        </w:trPr>
        <w:tc>
          <w:tcPr>
            <w:tcW w:w="436" w:type="dxa"/>
            <w:vMerge/>
            <w:textDirection w:val="btLr"/>
            <w:vAlign w:val="center"/>
          </w:tcPr>
          <w:p w:rsidR="00E61D80" w:rsidRDefault="00E61D80" w:rsidP="00624422">
            <w:pPr>
              <w:jc w:val="center"/>
              <w:rPr>
                <w:b/>
                <w:color w:val="000000"/>
                <w:sz w:val="16"/>
                <w:szCs w:val="16"/>
              </w:rPr>
            </w:pPr>
          </w:p>
        </w:tc>
        <w:tc>
          <w:tcPr>
            <w:tcW w:w="693" w:type="dxa"/>
            <w:tcBorders>
              <w:bottom w:val="single" w:sz="4" w:space="0" w:color="auto"/>
            </w:tcBorders>
            <w:textDirection w:val="btLr"/>
            <w:vAlign w:val="center"/>
          </w:tcPr>
          <w:p w:rsidR="00E61D80" w:rsidRDefault="00E61D80" w:rsidP="00624422">
            <w:pPr>
              <w:ind w:left="113" w:right="113"/>
              <w:jc w:val="center"/>
              <w:rPr>
                <w:color w:val="000000"/>
                <w:sz w:val="14"/>
                <w:szCs w:val="16"/>
              </w:rPr>
            </w:pPr>
            <w:r>
              <w:rPr>
                <w:color w:val="000000"/>
                <w:sz w:val="14"/>
                <w:szCs w:val="16"/>
              </w:rPr>
              <w:t>2.HAFTA</w:t>
            </w:r>
          </w:p>
          <w:p w:rsidR="00E61D80" w:rsidRPr="00291739" w:rsidRDefault="00E61D80" w:rsidP="00624422">
            <w:pPr>
              <w:ind w:left="113" w:right="113"/>
              <w:jc w:val="center"/>
              <w:rPr>
                <w:sz w:val="12"/>
                <w:szCs w:val="16"/>
              </w:rPr>
            </w:pPr>
            <w:r>
              <w:rPr>
                <w:sz w:val="14"/>
                <w:szCs w:val="16"/>
              </w:rPr>
              <w:t>9</w:t>
            </w:r>
            <w:r w:rsidRPr="00291739">
              <w:rPr>
                <w:sz w:val="14"/>
                <w:szCs w:val="16"/>
              </w:rPr>
              <w:t>-1</w:t>
            </w:r>
            <w:r>
              <w:rPr>
                <w:sz w:val="14"/>
                <w:szCs w:val="16"/>
              </w:rPr>
              <w:t>3</w:t>
            </w:r>
            <w:r w:rsidRPr="00291739">
              <w:rPr>
                <w:sz w:val="14"/>
                <w:szCs w:val="16"/>
              </w:rPr>
              <w:t xml:space="preserve"> </w:t>
            </w:r>
            <w:r w:rsidRPr="00291739">
              <w:rPr>
                <w:color w:val="000000"/>
                <w:sz w:val="14"/>
                <w:szCs w:val="16"/>
              </w:rPr>
              <w:t>MART</w:t>
            </w:r>
          </w:p>
        </w:tc>
        <w:tc>
          <w:tcPr>
            <w:tcW w:w="284" w:type="dxa"/>
            <w:tcBorders>
              <w:bottom w:val="single" w:sz="4" w:space="0" w:color="auto"/>
            </w:tcBorders>
            <w:vAlign w:val="center"/>
          </w:tcPr>
          <w:p w:rsidR="00E61D80" w:rsidRPr="00CC04AF" w:rsidRDefault="00E61D80" w:rsidP="00624422">
            <w:pPr>
              <w:jc w:val="center"/>
              <w:rPr>
                <w:b/>
                <w:color w:val="000000"/>
                <w:sz w:val="18"/>
                <w:szCs w:val="16"/>
              </w:rPr>
            </w:pPr>
            <w:r>
              <w:rPr>
                <w:b/>
                <w:color w:val="000000"/>
                <w:sz w:val="18"/>
                <w:szCs w:val="16"/>
              </w:rPr>
              <w:t>3</w:t>
            </w:r>
          </w:p>
        </w:tc>
        <w:tc>
          <w:tcPr>
            <w:tcW w:w="2417" w:type="dxa"/>
            <w:tcBorders>
              <w:bottom w:val="single" w:sz="4" w:space="0" w:color="auto"/>
            </w:tcBorders>
            <w:vAlign w:val="center"/>
          </w:tcPr>
          <w:p w:rsidR="00E61D80" w:rsidRPr="00A55DB8" w:rsidRDefault="00E61D80" w:rsidP="00624422">
            <w:pPr>
              <w:pStyle w:val="StilVerdana10MaddeParag"/>
              <w:jc w:val="left"/>
            </w:pPr>
            <w:r w:rsidRPr="00A55DB8">
              <w:t>SB.5.5.2. Çevresindeki ekonomik faaliyetlerin, insanların sosyal hayatlarına etkisini analiz eder.</w:t>
            </w:r>
          </w:p>
        </w:tc>
        <w:tc>
          <w:tcPr>
            <w:tcW w:w="2623" w:type="dxa"/>
            <w:vMerge/>
          </w:tcPr>
          <w:p w:rsidR="00E61D80" w:rsidRPr="00493EE6" w:rsidRDefault="00E61D80" w:rsidP="00624422">
            <w:pPr>
              <w:pStyle w:val="StilVerdana10MaddeParag"/>
            </w:pPr>
          </w:p>
        </w:tc>
        <w:tc>
          <w:tcPr>
            <w:tcW w:w="2268" w:type="dxa"/>
            <w:vMerge/>
            <w:shd w:val="clear" w:color="auto" w:fill="auto"/>
          </w:tcPr>
          <w:p w:rsidR="00E61D80" w:rsidRPr="00493EE6" w:rsidRDefault="00E61D80" w:rsidP="00624422">
            <w:pPr>
              <w:jc w:val="center"/>
              <w:rPr>
                <w:b/>
                <w:color w:val="000000"/>
                <w:sz w:val="16"/>
                <w:szCs w:val="16"/>
              </w:rPr>
            </w:pPr>
          </w:p>
        </w:tc>
        <w:tc>
          <w:tcPr>
            <w:tcW w:w="1559" w:type="dxa"/>
            <w:tcBorders>
              <w:bottom w:val="single" w:sz="4" w:space="0" w:color="auto"/>
            </w:tcBorders>
            <w:shd w:val="clear" w:color="auto" w:fill="auto"/>
          </w:tcPr>
          <w:p w:rsidR="00E61D80" w:rsidRDefault="00E61D80" w:rsidP="00624422">
            <w:pPr>
              <w:jc w:val="center"/>
              <w:rPr>
                <w:b/>
                <w:color w:val="000000"/>
                <w:sz w:val="16"/>
                <w:szCs w:val="16"/>
              </w:rPr>
            </w:pPr>
          </w:p>
          <w:p w:rsidR="00E61D80" w:rsidRPr="009F0229" w:rsidRDefault="00E61D80" w:rsidP="00624422">
            <w:pPr>
              <w:jc w:val="center"/>
              <w:rPr>
                <w:b/>
                <w:color w:val="000000"/>
                <w:sz w:val="14"/>
                <w:szCs w:val="16"/>
              </w:rPr>
            </w:pPr>
            <w:r>
              <w:rPr>
                <w:b/>
                <w:color w:val="000000"/>
                <w:sz w:val="14"/>
                <w:szCs w:val="16"/>
              </w:rPr>
              <w:t>*EKONOMİK FAALİYETLER MESLEKLERİ ETKİLER</w:t>
            </w:r>
          </w:p>
        </w:tc>
        <w:tc>
          <w:tcPr>
            <w:tcW w:w="1701" w:type="dxa"/>
            <w:vMerge/>
            <w:shd w:val="clear" w:color="auto" w:fill="auto"/>
          </w:tcPr>
          <w:p w:rsidR="00E61D80" w:rsidRPr="00493EE6" w:rsidRDefault="00E61D80" w:rsidP="00624422">
            <w:pPr>
              <w:pStyle w:val="StilVerdana10MaddeParag"/>
            </w:pPr>
          </w:p>
        </w:tc>
        <w:tc>
          <w:tcPr>
            <w:tcW w:w="3018" w:type="dxa"/>
            <w:vMerge/>
          </w:tcPr>
          <w:p w:rsidR="00E61D80" w:rsidRPr="00493EE6" w:rsidRDefault="00E61D80" w:rsidP="00624422">
            <w:pPr>
              <w:jc w:val="center"/>
              <w:rPr>
                <w:b/>
                <w:color w:val="000000"/>
                <w:sz w:val="16"/>
                <w:szCs w:val="16"/>
              </w:rPr>
            </w:pPr>
          </w:p>
        </w:tc>
      </w:tr>
      <w:tr w:rsidR="00E61D80" w:rsidRPr="003471C9" w:rsidTr="00624422">
        <w:trPr>
          <w:cantSplit/>
          <w:trHeight w:val="996"/>
          <w:jc w:val="center"/>
        </w:trPr>
        <w:tc>
          <w:tcPr>
            <w:tcW w:w="436" w:type="dxa"/>
            <w:vMerge/>
            <w:textDirection w:val="btLr"/>
            <w:vAlign w:val="center"/>
          </w:tcPr>
          <w:p w:rsidR="00E61D80" w:rsidRDefault="00E61D80" w:rsidP="00624422">
            <w:pPr>
              <w:jc w:val="center"/>
              <w:rPr>
                <w:b/>
                <w:color w:val="000000"/>
                <w:sz w:val="16"/>
                <w:szCs w:val="16"/>
              </w:rPr>
            </w:pPr>
          </w:p>
        </w:tc>
        <w:tc>
          <w:tcPr>
            <w:tcW w:w="693" w:type="dxa"/>
            <w:tcBorders>
              <w:bottom w:val="single" w:sz="4" w:space="0" w:color="auto"/>
            </w:tcBorders>
            <w:textDirection w:val="btLr"/>
            <w:vAlign w:val="center"/>
          </w:tcPr>
          <w:p w:rsidR="00E61D80" w:rsidRDefault="00E61D80" w:rsidP="00624422">
            <w:pPr>
              <w:ind w:left="113" w:right="113"/>
              <w:jc w:val="center"/>
              <w:rPr>
                <w:color w:val="000000"/>
                <w:sz w:val="14"/>
                <w:szCs w:val="16"/>
              </w:rPr>
            </w:pPr>
            <w:r>
              <w:rPr>
                <w:color w:val="000000"/>
                <w:sz w:val="14"/>
                <w:szCs w:val="16"/>
              </w:rPr>
              <w:t xml:space="preserve">3. HAFTA </w:t>
            </w:r>
          </w:p>
          <w:p w:rsidR="00E61D80" w:rsidRPr="00493EE6" w:rsidRDefault="00E61D80" w:rsidP="00624422">
            <w:pPr>
              <w:ind w:left="113" w:right="113"/>
              <w:jc w:val="center"/>
              <w:rPr>
                <w:color w:val="000000"/>
                <w:sz w:val="14"/>
                <w:szCs w:val="16"/>
              </w:rPr>
            </w:pPr>
            <w:r>
              <w:rPr>
                <w:color w:val="000000"/>
                <w:sz w:val="14"/>
                <w:szCs w:val="16"/>
              </w:rPr>
              <w:t>16-20 MART</w:t>
            </w:r>
          </w:p>
        </w:tc>
        <w:tc>
          <w:tcPr>
            <w:tcW w:w="284" w:type="dxa"/>
            <w:tcBorders>
              <w:bottom w:val="single" w:sz="4" w:space="0" w:color="auto"/>
            </w:tcBorders>
            <w:vAlign w:val="center"/>
          </w:tcPr>
          <w:p w:rsidR="00E61D80" w:rsidRPr="00CC04AF" w:rsidRDefault="00E61D80" w:rsidP="00624422">
            <w:pPr>
              <w:jc w:val="center"/>
              <w:rPr>
                <w:b/>
                <w:color w:val="000000"/>
                <w:sz w:val="18"/>
                <w:szCs w:val="16"/>
              </w:rPr>
            </w:pPr>
            <w:r>
              <w:rPr>
                <w:b/>
                <w:color w:val="000000"/>
                <w:sz w:val="18"/>
                <w:szCs w:val="16"/>
              </w:rPr>
              <w:t>3</w:t>
            </w:r>
          </w:p>
        </w:tc>
        <w:tc>
          <w:tcPr>
            <w:tcW w:w="2417" w:type="dxa"/>
            <w:tcBorders>
              <w:bottom w:val="single" w:sz="4" w:space="0" w:color="auto"/>
            </w:tcBorders>
            <w:vAlign w:val="center"/>
          </w:tcPr>
          <w:p w:rsidR="00E61D80" w:rsidRPr="00A55DB8" w:rsidRDefault="00E61D80" w:rsidP="00624422">
            <w:pPr>
              <w:pStyle w:val="StilVerdana10MaddeParag"/>
              <w:jc w:val="left"/>
            </w:pPr>
            <w:r w:rsidRPr="00A55DB8">
              <w:t>SB.5.5.3. Kullandığı temel ürünlerin üretim, dağıtım ve tüketim ağını analiz eder.</w:t>
            </w:r>
          </w:p>
          <w:p w:rsidR="00E61D80" w:rsidRPr="00A55DB8" w:rsidRDefault="00E61D80" w:rsidP="00624422">
            <w:pPr>
              <w:pStyle w:val="StilVerdana10MaddeParag"/>
              <w:jc w:val="left"/>
            </w:pPr>
          </w:p>
        </w:tc>
        <w:tc>
          <w:tcPr>
            <w:tcW w:w="2623" w:type="dxa"/>
            <w:vMerge/>
          </w:tcPr>
          <w:p w:rsidR="00E61D80" w:rsidRPr="00493EE6" w:rsidRDefault="00E61D80" w:rsidP="00624422">
            <w:pPr>
              <w:pStyle w:val="StilVerdana10MaddeParag"/>
            </w:pPr>
          </w:p>
        </w:tc>
        <w:tc>
          <w:tcPr>
            <w:tcW w:w="2268" w:type="dxa"/>
            <w:vMerge/>
            <w:shd w:val="clear" w:color="auto" w:fill="auto"/>
          </w:tcPr>
          <w:p w:rsidR="00E61D80" w:rsidRPr="00493EE6" w:rsidRDefault="00E61D80" w:rsidP="00624422">
            <w:pPr>
              <w:jc w:val="center"/>
              <w:rPr>
                <w:b/>
                <w:color w:val="000000"/>
                <w:sz w:val="16"/>
                <w:szCs w:val="16"/>
              </w:rPr>
            </w:pPr>
          </w:p>
        </w:tc>
        <w:tc>
          <w:tcPr>
            <w:tcW w:w="1559" w:type="dxa"/>
            <w:tcBorders>
              <w:bottom w:val="single" w:sz="4" w:space="0" w:color="auto"/>
            </w:tcBorders>
            <w:shd w:val="clear" w:color="auto" w:fill="auto"/>
          </w:tcPr>
          <w:p w:rsidR="00E61D80" w:rsidRDefault="00E61D80" w:rsidP="00624422">
            <w:pPr>
              <w:jc w:val="center"/>
              <w:rPr>
                <w:b/>
                <w:color w:val="000000"/>
                <w:sz w:val="16"/>
                <w:szCs w:val="16"/>
              </w:rPr>
            </w:pPr>
          </w:p>
          <w:p w:rsidR="00E61D80" w:rsidRPr="009F0229" w:rsidRDefault="00E61D80" w:rsidP="00624422">
            <w:pPr>
              <w:jc w:val="center"/>
              <w:rPr>
                <w:b/>
                <w:color w:val="000000"/>
                <w:sz w:val="14"/>
                <w:szCs w:val="16"/>
              </w:rPr>
            </w:pPr>
            <w:r>
              <w:rPr>
                <w:b/>
                <w:color w:val="000000"/>
                <w:sz w:val="14"/>
                <w:szCs w:val="16"/>
              </w:rPr>
              <w:t>EKONOMİK VE SOSYAL HAYAT</w:t>
            </w:r>
          </w:p>
        </w:tc>
        <w:tc>
          <w:tcPr>
            <w:tcW w:w="1701" w:type="dxa"/>
            <w:vMerge/>
            <w:shd w:val="clear" w:color="auto" w:fill="auto"/>
          </w:tcPr>
          <w:p w:rsidR="00E61D80" w:rsidRPr="00493EE6" w:rsidRDefault="00E61D80" w:rsidP="00624422">
            <w:pPr>
              <w:pStyle w:val="StilVerdana10MaddeParag"/>
            </w:pPr>
          </w:p>
        </w:tc>
        <w:tc>
          <w:tcPr>
            <w:tcW w:w="3018" w:type="dxa"/>
            <w:vMerge/>
          </w:tcPr>
          <w:p w:rsidR="00E61D80" w:rsidRPr="00493EE6" w:rsidRDefault="00E61D80" w:rsidP="00624422">
            <w:pPr>
              <w:jc w:val="center"/>
              <w:rPr>
                <w:b/>
                <w:color w:val="000000"/>
                <w:sz w:val="16"/>
                <w:szCs w:val="16"/>
              </w:rPr>
            </w:pPr>
          </w:p>
        </w:tc>
      </w:tr>
      <w:tr w:rsidR="00E61D80" w:rsidRPr="003471C9" w:rsidTr="00624422">
        <w:trPr>
          <w:cantSplit/>
          <w:trHeight w:val="1124"/>
          <w:jc w:val="center"/>
        </w:trPr>
        <w:tc>
          <w:tcPr>
            <w:tcW w:w="436" w:type="dxa"/>
            <w:vMerge/>
            <w:textDirection w:val="btLr"/>
            <w:vAlign w:val="center"/>
          </w:tcPr>
          <w:p w:rsidR="00E61D80" w:rsidRDefault="00E61D80" w:rsidP="00624422">
            <w:pPr>
              <w:jc w:val="center"/>
              <w:rPr>
                <w:b/>
                <w:color w:val="000000"/>
                <w:sz w:val="16"/>
                <w:szCs w:val="16"/>
              </w:rPr>
            </w:pPr>
          </w:p>
        </w:tc>
        <w:tc>
          <w:tcPr>
            <w:tcW w:w="693" w:type="dxa"/>
            <w:tcBorders>
              <w:bottom w:val="single" w:sz="4" w:space="0" w:color="auto"/>
            </w:tcBorders>
            <w:textDirection w:val="btLr"/>
            <w:vAlign w:val="center"/>
          </w:tcPr>
          <w:p w:rsidR="00E61D80" w:rsidRDefault="00E61D80" w:rsidP="00624422">
            <w:pPr>
              <w:ind w:left="113" w:right="113"/>
              <w:jc w:val="center"/>
              <w:rPr>
                <w:color w:val="000000"/>
                <w:sz w:val="14"/>
                <w:szCs w:val="16"/>
              </w:rPr>
            </w:pPr>
            <w:r>
              <w:rPr>
                <w:color w:val="000000"/>
                <w:sz w:val="14"/>
                <w:szCs w:val="16"/>
              </w:rPr>
              <w:t>4. HAFTA</w:t>
            </w:r>
          </w:p>
          <w:p w:rsidR="00E61D80" w:rsidRPr="00493EE6" w:rsidRDefault="00E61D80" w:rsidP="00624422">
            <w:pPr>
              <w:ind w:left="113" w:right="113"/>
              <w:jc w:val="center"/>
              <w:rPr>
                <w:color w:val="000000"/>
                <w:sz w:val="14"/>
                <w:szCs w:val="16"/>
              </w:rPr>
            </w:pPr>
            <w:r>
              <w:rPr>
                <w:color w:val="000000"/>
                <w:sz w:val="14"/>
                <w:szCs w:val="16"/>
              </w:rPr>
              <w:t>23-27MART</w:t>
            </w:r>
          </w:p>
        </w:tc>
        <w:tc>
          <w:tcPr>
            <w:tcW w:w="284" w:type="dxa"/>
            <w:tcBorders>
              <w:bottom w:val="single" w:sz="4" w:space="0" w:color="auto"/>
            </w:tcBorders>
            <w:vAlign w:val="center"/>
          </w:tcPr>
          <w:p w:rsidR="00E61D80" w:rsidRPr="00CC04AF" w:rsidRDefault="00E61D80" w:rsidP="00624422">
            <w:pPr>
              <w:rPr>
                <w:b/>
                <w:color w:val="000000"/>
                <w:sz w:val="18"/>
                <w:szCs w:val="16"/>
              </w:rPr>
            </w:pPr>
            <w:r>
              <w:rPr>
                <w:b/>
                <w:color w:val="000000"/>
                <w:sz w:val="18"/>
                <w:szCs w:val="16"/>
              </w:rPr>
              <w:t>3</w:t>
            </w:r>
          </w:p>
        </w:tc>
        <w:tc>
          <w:tcPr>
            <w:tcW w:w="2417" w:type="dxa"/>
            <w:tcBorders>
              <w:bottom w:val="single" w:sz="4" w:space="0" w:color="auto"/>
            </w:tcBorders>
            <w:vAlign w:val="center"/>
          </w:tcPr>
          <w:p w:rsidR="00E61D80" w:rsidRDefault="00E61D80" w:rsidP="00624422">
            <w:pPr>
              <w:pStyle w:val="StilVerdana10MaddeParag"/>
              <w:jc w:val="left"/>
            </w:pPr>
          </w:p>
          <w:p w:rsidR="00E61D80" w:rsidRDefault="00E61D80" w:rsidP="00624422">
            <w:pPr>
              <w:pStyle w:val="StilVerdana10MaddeParag"/>
              <w:jc w:val="left"/>
            </w:pPr>
            <w:r w:rsidRPr="00A55DB8">
              <w:t>SB.5.5.4. İş birliği yaparak üretim, dağıtım ve tüketime dayalı yeni fikirler geliştirir.</w:t>
            </w:r>
          </w:p>
          <w:p w:rsidR="00E61D80" w:rsidRPr="00A55DB8" w:rsidRDefault="00E61D80" w:rsidP="00624422">
            <w:pPr>
              <w:pStyle w:val="StilVerdana10MaddeParag"/>
              <w:jc w:val="left"/>
            </w:pPr>
          </w:p>
        </w:tc>
        <w:tc>
          <w:tcPr>
            <w:tcW w:w="2623" w:type="dxa"/>
            <w:vMerge/>
          </w:tcPr>
          <w:p w:rsidR="00E61D80" w:rsidRPr="00493EE6" w:rsidRDefault="00E61D80" w:rsidP="00624422">
            <w:pPr>
              <w:pStyle w:val="StilVerdana10MaddeParag"/>
            </w:pPr>
          </w:p>
        </w:tc>
        <w:tc>
          <w:tcPr>
            <w:tcW w:w="2268" w:type="dxa"/>
            <w:vMerge/>
            <w:shd w:val="clear" w:color="auto" w:fill="auto"/>
          </w:tcPr>
          <w:p w:rsidR="00E61D80" w:rsidRPr="00493EE6" w:rsidRDefault="00E61D80" w:rsidP="00624422">
            <w:pPr>
              <w:jc w:val="center"/>
              <w:rPr>
                <w:b/>
                <w:color w:val="000000"/>
                <w:sz w:val="16"/>
                <w:szCs w:val="16"/>
              </w:rPr>
            </w:pPr>
          </w:p>
        </w:tc>
        <w:tc>
          <w:tcPr>
            <w:tcW w:w="1559" w:type="dxa"/>
            <w:tcBorders>
              <w:bottom w:val="single" w:sz="4" w:space="0" w:color="auto"/>
            </w:tcBorders>
            <w:shd w:val="clear" w:color="auto" w:fill="auto"/>
          </w:tcPr>
          <w:p w:rsidR="00E61D80" w:rsidRDefault="00E61D80" w:rsidP="00624422">
            <w:pPr>
              <w:jc w:val="center"/>
              <w:rPr>
                <w:b/>
                <w:color w:val="000000"/>
                <w:sz w:val="16"/>
                <w:szCs w:val="16"/>
              </w:rPr>
            </w:pPr>
          </w:p>
          <w:p w:rsidR="00E61D80" w:rsidRPr="009F0229" w:rsidRDefault="00E61D80" w:rsidP="00624422">
            <w:pPr>
              <w:jc w:val="center"/>
              <w:rPr>
                <w:b/>
                <w:color w:val="000000"/>
                <w:sz w:val="14"/>
                <w:szCs w:val="16"/>
              </w:rPr>
            </w:pPr>
            <w:r>
              <w:rPr>
                <w:b/>
                <w:color w:val="000000"/>
                <w:sz w:val="14"/>
                <w:szCs w:val="16"/>
              </w:rPr>
              <w:t>*ÜRETİM DAĞITIM TÜKETİM AĞI</w:t>
            </w:r>
          </w:p>
        </w:tc>
        <w:tc>
          <w:tcPr>
            <w:tcW w:w="1701" w:type="dxa"/>
            <w:vMerge/>
            <w:shd w:val="clear" w:color="auto" w:fill="auto"/>
          </w:tcPr>
          <w:p w:rsidR="00E61D80" w:rsidRPr="00493EE6" w:rsidRDefault="00E61D80" w:rsidP="00624422">
            <w:pPr>
              <w:pStyle w:val="StilVerdana10MaddeParag"/>
            </w:pPr>
          </w:p>
        </w:tc>
        <w:tc>
          <w:tcPr>
            <w:tcW w:w="3018" w:type="dxa"/>
            <w:vMerge/>
          </w:tcPr>
          <w:p w:rsidR="00E61D80" w:rsidRPr="00493EE6" w:rsidRDefault="00E61D80" w:rsidP="00624422">
            <w:pPr>
              <w:jc w:val="center"/>
              <w:rPr>
                <w:b/>
                <w:color w:val="000000"/>
                <w:sz w:val="16"/>
                <w:szCs w:val="16"/>
              </w:rPr>
            </w:pPr>
          </w:p>
        </w:tc>
      </w:tr>
      <w:tr w:rsidR="00E61D80" w:rsidRPr="003471C9" w:rsidTr="00624422">
        <w:trPr>
          <w:cantSplit/>
          <w:trHeight w:val="1128"/>
          <w:jc w:val="center"/>
        </w:trPr>
        <w:tc>
          <w:tcPr>
            <w:tcW w:w="436" w:type="dxa"/>
            <w:textDirection w:val="btLr"/>
            <w:vAlign w:val="center"/>
          </w:tcPr>
          <w:p w:rsidR="00E61D80" w:rsidRDefault="00E61D80" w:rsidP="00624422">
            <w:pPr>
              <w:spacing w:line="259" w:lineRule="auto"/>
              <w:jc w:val="center"/>
              <w:rPr>
                <w:b/>
                <w:color w:val="000000"/>
                <w:sz w:val="16"/>
                <w:szCs w:val="16"/>
              </w:rPr>
            </w:pPr>
            <w:r>
              <w:rPr>
                <w:b/>
                <w:color w:val="000000"/>
                <w:sz w:val="16"/>
                <w:szCs w:val="16"/>
              </w:rPr>
              <w:t>NİSAN</w:t>
            </w:r>
          </w:p>
        </w:tc>
        <w:tc>
          <w:tcPr>
            <w:tcW w:w="693" w:type="dxa"/>
            <w:tcBorders>
              <w:bottom w:val="single" w:sz="4" w:space="0" w:color="auto"/>
            </w:tcBorders>
            <w:textDirection w:val="btLr"/>
            <w:vAlign w:val="center"/>
          </w:tcPr>
          <w:p w:rsidR="00E61D80" w:rsidRDefault="00E61D80" w:rsidP="00624422">
            <w:pPr>
              <w:ind w:left="113" w:right="113"/>
              <w:jc w:val="center"/>
              <w:rPr>
                <w:color w:val="000000"/>
                <w:sz w:val="14"/>
                <w:szCs w:val="16"/>
              </w:rPr>
            </w:pPr>
            <w:r>
              <w:rPr>
                <w:color w:val="000000"/>
                <w:sz w:val="14"/>
                <w:szCs w:val="16"/>
              </w:rPr>
              <w:t>1.HAFTA</w:t>
            </w:r>
          </w:p>
          <w:p w:rsidR="00E61D80" w:rsidRDefault="00E61D80" w:rsidP="00624422">
            <w:pPr>
              <w:ind w:left="113" w:right="113"/>
              <w:jc w:val="center"/>
              <w:rPr>
                <w:color w:val="000000"/>
                <w:sz w:val="14"/>
                <w:szCs w:val="16"/>
              </w:rPr>
            </w:pPr>
            <w:r>
              <w:rPr>
                <w:color w:val="000000"/>
                <w:sz w:val="14"/>
                <w:szCs w:val="16"/>
              </w:rPr>
              <w:t>30 MARTT –</w:t>
            </w:r>
          </w:p>
          <w:p w:rsidR="00E61D80" w:rsidRPr="00493EE6" w:rsidRDefault="00E61D80" w:rsidP="00624422">
            <w:pPr>
              <w:ind w:left="113" w:right="113"/>
              <w:jc w:val="center"/>
              <w:rPr>
                <w:color w:val="000000"/>
                <w:sz w:val="14"/>
                <w:szCs w:val="16"/>
              </w:rPr>
            </w:pPr>
            <w:r>
              <w:rPr>
                <w:color w:val="000000"/>
                <w:sz w:val="14"/>
                <w:szCs w:val="16"/>
              </w:rPr>
              <w:t>3 NİSAN</w:t>
            </w:r>
          </w:p>
        </w:tc>
        <w:tc>
          <w:tcPr>
            <w:tcW w:w="284" w:type="dxa"/>
            <w:tcBorders>
              <w:bottom w:val="single" w:sz="4" w:space="0" w:color="auto"/>
            </w:tcBorders>
            <w:vAlign w:val="center"/>
          </w:tcPr>
          <w:p w:rsidR="00E61D80" w:rsidRPr="00CC04AF" w:rsidRDefault="00E61D80" w:rsidP="00624422">
            <w:pPr>
              <w:jc w:val="center"/>
              <w:rPr>
                <w:b/>
                <w:color w:val="000000"/>
                <w:sz w:val="18"/>
                <w:szCs w:val="16"/>
              </w:rPr>
            </w:pPr>
            <w:r>
              <w:rPr>
                <w:b/>
                <w:color w:val="000000"/>
                <w:sz w:val="18"/>
                <w:szCs w:val="16"/>
              </w:rPr>
              <w:t>3</w:t>
            </w:r>
          </w:p>
        </w:tc>
        <w:tc>
          <w:tcPr>
            <w:tcW w:w="2417" w:type="dxa"/>
            <w:tcBorders>
              <w:bottom w:val="single" w:sz="4" w:space="0" w:color="auto"/>
            </w:tcBorders>
            <w:vAlign w:val="center"/>
          </w:tcPr>
          <w:p w:rsidR="00E61D80" w:rsidRPr="00A55DB8" w:rsidRDefault="00E61D80" w:rsidP="00624422">
            <w:pPr>
              <w:pStyle w:val="StilVerdana10MaddeParag"/>
              <w:jc w:val="left"/>
            </w:pPr>
            <w:r w:rsidRPr="00A55DB8">
              <w:t>SB.5.5.5. Bilinçli bir tüketici olarak haklarını kullanır</w:t>
            </w:r>
          </w:p>
        </w:tc>
        <w:tc>
          <w:tcPr>
            <w:tcW w:w="2623" w:type="dxa"/>
            <w:vMerge/>
          </w:tcPr>
          <w:p w:rsidR="00E61D80" w:rsidRPr="00493EE6" w:rsidRDefault="00E61D80" w:rsidP="00624422">
            <w:pPr>
              <w:pStyle w:val="StilVerdana10MaddeParag"/>
            </w:pPr>
          </w:p>
        </w:tc>
        <w:tc>
          <w:tcPr>
            <w:tcW w:w="2268" w:type="dxa"/>
            <w:vMerge/>
            <w:shd w:val="clear" w:color="auto" w:fill="auto"/>
          </w:tcPr>
          <w:p w:rsidR="00E61D80" w:rsidRPr="00493EE6" w:rsidRDefault="00E61D80" w:rsidP="00624422">
            <w:pPr>
              <w:jc w:val="center"/>
              <w:rPr>
                <w:b/>
                <w:color w:val="000000"/>
                <w:sz w:val="16"/>
                <w:szCs w:val="16"/>
              </w:rPr>
            </w:pPr>
          </w:p>
        </w:tc>
        <w:tc>
          <w:tcPr>
            <w:tcW w:w="1559" w:type="dxa"/>
            <w:tcBorders>
              <w:bottom w:val="single" w:sz="4" w:space="0" w:color="auto"/>
            </w:tcBorders>
            <w:shd w:val="clear" w:color="auto" w:fill="auto"/>
          </w:tcPr>
          <w:p w:rsidR="00E61D80" w:rsidRDefault="00E61D80" w:rsidP="00624422">
            <w:pPr>
              <w:jc w:val="center"/>
              <w:rPr>
                <w:b/>
                <w:color w:val="000000"/>
                <w:sz w:val="16"/>
                <w:szCs w:val="16"/>
              </w:rPr>
            </w:pPr>
          </w:p>
          <w:p w:rsidR="00E61D80" w:rsidRPr="003774D0" w:rsidRDefault="00E61D80" w:rsidP="00624422">
            <w:pPr>
              <w:jc w:val="center"/>
              <w:rPr>
                <w:b/>
                <w:color w:val="000000"/>
                <w:sz w:val="14"/>
                <w:szCs w:val="16"/>
              </w:rPr>
            </w:pPr>
            <w:r>
              <w:rPr>
                <w:b/>
                <w:color w:val="000000"/>
                <w:sz w:val="14"/>
                <w:szCs w:val="16"/>
              </w:rPr>
              <w:t>*YENİ FİKİRLER GELİŞTİRELİM</w:t>
            </w:r>
          </w:p>
        </w:tc>
        <w:tc>
          <w:tcPr>
            <w:tcW w:w="1701" w:type="dxa"/>
            <w:vMerge/>
            <w:shd w:val="clear" w:color="auto" w:fill="auto"/>
          </w:tcPr>
          <w:p w:rsidR="00E61D80" w:rsidRPr="00493EE6" w:rsidRDefault="00E61D80" w:rsidP="00624422">
            <w:pPr>
              <w:pStyle w:val="StilVerdana10MaddeParag"/>
            </w:pPr>
          </w:p>
        </w:tc>
        <w:tc>
          <w:tcPr>
            <w:tcW w:w="3018" w:type="dxa"/>
            <w:vMerge/>
          </w:tcPr>
          <w:p w:rsidR="00E61D80" w:rsidRPr="00493EE6" w:rsidRDefault="00E61D80" w:rsidP="00624422">
            <w:pPr>
              <w:jc w:val="center"/>
              <w:rPr>
                <w:b/>
                <w:color w:val="000000"/>
                <w:sz w:val="16"/>
                <w:szCs w:val="16"/>
              </w:rPr>
            </w:pPr>
          </w:p>
        </w:tc>
      </w:tr>
      <w:tr w:rsidR="00E61D80" w:rsidRPr="003471C9" w:rsidTr="00624422">
        <w:trPr>
          <w:cantSplit/>
          <w:trHeight w:val="521"/>
          <w:jc w:val="center"/>
        </w:trPr>
        <w:tc>
          <w:tcPr>
            <w:tcW w:w="14999" w:type="dxa"/>
            <w:gridSpan w:val="9"/>
            <w:vAlign w:val="center"/>
          </w:tcPr>
          <w:p w:rsidR="00E61D80" w:rsidRPr="003E721B" w:rsidRDefault="00E61D80" w:rsidP="00624422">
            <w:pPr>
              <w:jc w:val="center"/>
              <w:rPr>
                <w:b/>
                <w:color w:val="000000"/>
                <w:sz w:val="44"/>
                <w:szCs w:val="44"/>
              </w:rPr>
            </w:pPr>
            <w:r>
              <w:rPr>
                <w:b/>
                <w:color w:val="000000"/>
                <w:sz w:val="44"/>
                <w:szCs w:val="44"/>
              </w:rPr>
              <w:lastRenderedPageBreak/>
              <w:t>6 - 10 NİSAN 2020    2.DÖNEM ARA TATİLİ</w:t>
            </w:r>
          </w:p>
        </w:tc>
      </w:tr>
      <w:tr w:rsidR="00E61D80" w:rsidRPr="003471C9" w:rsidTr="00624422">
        <w:trPr>
          <w:cantSplit/>
          <w:trHeight w:val="1128"/>
          <w:jc w:val="center"/>
        </w:trPr>
        <w:tc>
          <w:tcPr>
            <w:tcW w:w="436" w:type="dxa"/>
            <w:textDirection w:val="btLr"/>
            <w:vAlign w:val="center"/>
          </w:tcPr>
          <w:p w:rsidR="00E61D80" w:rsidRDefault="00E61D80" w:rsidP="00624422">
            <w:pPr>
              <w:spacing w:line="259" w:lineRule="auto"/>
              <w:jc w:val="center"/>
              <w:rPr>
                <w:b/>
                <w:color w:val="000000"/>
                <w:sz w:val="16"/>
                <w:szCs w:val="16"/>
              </w:rPr>
            </w:pPr>
            <w:r>
              <w:rPr>
                <w:b/>
                <w:color w:val="000000"/>
                <w:sz w:val="16"/>
                <w:szCs w:val="16"/>
              </w:rPr>
              <w:t>NİSAN</w:t>
            </w:r>
          </w:p>
        </w:tc>
        <w:tc>
          <w:tcPr>
            <w:tcW w:w="693" w:type="dxa"/>
            <w:tcBorders>
              <w:bottom w:val="single" w:sz="4" w:space="0" w:color="auto"/>
            </w:tcBorders>
            <w:textDirection w:val="btLr"/>
            <w:vAlign w:val="center"/>
          </w:tcPr>
          <w:p w:rsidR="00E61D80" w:rsidRDefault="00E61D80" w:rsidP="00624422">
            <w:pPr>
              <w:ind w:left="113" w:right="113"/>
              <w:jc w:val="center"/>
              <w:rPr>
                <w:color w:val="000000"/>
                <w:sz w:val="14"/>
                <w:szCs w:val="16"/>
              </w:rPr>
            </w:pPr>
            <w:r>
              <w:rPr>
                <w:color w:val="000000"/>
                <w:sz w:val="14"/>
                <w:szCs w:val="16"/>
              </w:rPr>
              <w:t>3.HAFTA</w:t>
            </w:r>
          </w:p>
          <w:p w:rsidR="00E61D80" w:rsidRDefault="00E61D80" w:rsidP="00624422">
            <w:pPr>
              <w:ind w:left="113" w:right="113"/>
              <w:jc w:val="center"/>
              <w:rPr>
                <w:color w:val="000000"/>
                <w:sz w:val="14"/>
                <w:szCs w:val="16"/>
              </w:rPr>
            </w:pPr>
            <w:r>
              <w:rPr>
                <w:color w:val="000000"/>
                <w:sz w:val="14"/>
                <w:szCs w:val="16"/>
              </w:rPr>
              <w:t>13-17 NİSAN</w:t>
            </w:r>
          </w:p>
        </w:tc>
        <w:tc>
          <w:tcPr>
            <w:tcW w:w="284" w:type="dxa"/>
            <w:tcBorders>
              <w:bottom w:val="single" w:sz="4" w:space="0" w:color="auto"/>
            </w:tcBorders>
            <w:vAlign w:val="center"/>
          </w:tcPr>
          <w:p w:rsidR="00E61D80" w:rsidRDefault="00E61D80" w:rsidP="00624422">
            <w:pPr>
              <w:jc w:val="center"/>
              <w:rPr>
                <w:b/>
                <w:color w:val="000000"/>
                <w:sz w:val="18"/>
                <w:szCs w:val="16"/>
              </w:rPr>
            </w:pPr>
            <w:r>
              <w:rPr>
                <w:b/>
                <w:color w:val="000000"/>
                <w:sz w:val="18"/>
                <w:szCs w:val="16"/>
              </w:rPr>
              <w:t>3</w:t>
            </w:r>
          </w:p>
        </w:tc>
        <w:tc>
          <w:tcPr>
            <w:tcW w:w="2417" w:type="dxa"/>
            <w:tcBorders>
              <w:bottom w:val="single" w:sz="4" w:space="0" w:color="auto"/>
            </w:tcBorders>
          </w:tcPr>
          <w:p w:rsidR="00E61D80" w:rsidRPr="00A55DB8" w:rsidRDefault="00E61D80" w:rsidP="00624422">
            <w:pPr>
              <w:pStyle w:val="StilVerdana10MaddeParag"/>
            </w:pPr>
            <w:r w:rsidRPr="00A55DB8">
              <w:t>SB.5.5.6. Yaşadığı bölgedeki ekonomik faaliyetlere bağlı olarak gelişen meslekleri tanır.</w:t>
            </w:r>
          </w:p>
          <w:p w:rsidR="00E61D80" w:rsidRDefault="00E61D80" w:rsidP="00624422">
            <w:pPr>
              <w:pStyle w:val="StilVerdana10MaddeParag"/>
            </w:pPr>
          </w:p>
        </w:tc>
        <w:tc>
          <w:tcPr>
            <w:tcW w:w="2623" w:type="dxa"/>
          </w:tcPr>
          <w:p w:rsidR="00E61D80" w:rsidRPr="0027555F" w:rsidRDefault="00E61D80" w:rsidP="00624422">
            <w:pPr>
              <w:shd w:val="clear" w:color="auto" w:fill="FFFFFF"/>
              <w:spacing w:before="100" w:beforeAutospacing="1" w:after="100" w:afterAutospacing="1"/>
              <w:textAlignment w:val="baseline"/>
              <w:rPr>
                <w:sz w:val="20"/>
                <w:szCs w:val="20"/>
              </w:rPr>
            </w:pPr>
            <w:r w:rsidRPr="0027555F">
              <w:rPr>
                <w:sz w:val="20"/>
                <w:szCs w:val="20"/>
              </w:rPr>
              <w:t>*Kariyer bilinci</w:t>
            </w:r>
          </w:p>
          <w:p w:rsidR="00E61D80" w:rsidRPr="00493EE6" w:rsidRDefault="00E61D80" w:rsidP="00624422">
            <w:pPr>
              <w:pStyle w:val="StilVerdana10MaddeParag"/>
            </w:pPr>
          </w:p>
        </w:tc>
        <w:tc>
          <w:tcPr>
            <w:tcW w:w="2268" w:type="dxa"/>
            <w:shd w:val="clear" w:color="auto" w:fill="auto"/>
          </w:tcPr>
          <w:p w:rsidR="00E61D80" w:rsidRPr="00493EE6" w:rsidRDefault="00E61D80" w:rsidP="00624422">
            <w:pPr>
              <w:jc w:val="center"/>
              <w:rPr>
                <w:b/>
                <w:color w:val="000000"/>
                <w:sz w:val="16"/>
                <w:szCs w:val="16"/>
              </w:rPr>
            </w:pPr>
          </w:p>
        </w:tc>
        <w:tc>
          <w:tcPr>
            <w:tcW w:w="1559" w:type="dxa"/>
            <w:tcBorders>
              <w:bottom w:val="single" w:sz="4" w:space="0" w:color="auto"/>
            </w:tcBorders>
            <w:shd w:val="clear" w:color="auto" w:fill="auto"/>
          </w:tcPr>
          <w:p w:rsidR="00E61D80" w:rsidRDefault="00E61D80" w:rsidP="00624422">
            <w:pPr>
              <w:rPr>
                <w:b/>
                <w:color w:val="000000"/>
                <w:sz w:val="16"/>
                <w:szCs w:val="16"/>
              </w:rPr>
            </w:pPr>
          </w:p>
          <w:p w:rsidR="00E61D80" w:rsidRPr="003774D0" w:rsidRDefault="00E61D80" w:rsidP="00624422">
            <w:pPr>
              <w:jc w:val="center"/>
              <w:rPr>
                <w:b/>
                <w:color w:val="000000"/>
                <w:sz w:val="14"/>
                <w:szCs w:val="16"/>
              </w:rPr>
            </w:pPr>
            <w:r>
              <w:rPr>
                <w:b/>
                <w:color w:val="000000"/>
                <w:sz w:val="14"/>
                <w:szCs w:val="16"/>
              </w:rPr>
              <w:t>*BİLİNÇLİ TÜKETİCİ</w:t>
            </w:r>
          </w:p>
        </w:tc>
        <w:tc>
          <w:tcPr>
            <w:tcW w:w="1701" w:type="dxa"/>
            <w:shd w:val="clear" w:color="auto" w:fill="auto"/>
          </w:tcPr>
          <w:p w:rsidR="00E61D80" w:rsidRPr="00493EE6" w:rsidRDefault="00E61D80" w:rsidP="00624422">
            <w:pPr>
              <w:pStyle w:val="StilVerdana10MaddeParag"/>
            </w:pPr>
          </w:p>
        </w:tc>
        <w:tc>
          <w:tcPr>
            <w:tcW w:w="3018" w:type="dxa"/>
          </w:tcPr>
          <w:p w:rsidR="00E61D80" w:rsidRDefault="00E61D80" w:rsidP="00624422">
            <w:pPr>
              <w:autoSpaceDE w:val="0"/>
              <w:autoSpaceDN w:val="0"/>
              <w:adjustRightInd w:val="0"/>
              <w:rPr>
                <w:iCs/>
                <w:sz w:val="18"/>
                <w:szCs w:val="18"/>
              </w:rPr>
            </w:pPr>
          </w:p>
          <w:p w:rsidR="00E61D80" w:rsidRPr="00493EE6" w:rsidRDefault="00E61D80" w:rsidP="00624422">
            <w:pPr>
              <w:jc w:val="center"/>
              <w:rPr>
                <w:b/>
                <w:color w:val="000000"/>
                <w:sz w:val="16"/>
                <w:szCs w:val="16"/>
              </w:rPr>
            </w:pPr>
            <w:r w:rsidRPr="00817E58">
              <w:rPr>
                <w:color w:val="000000"/>
                <w:sz w:val="18"/>
                <w:szCs w:val="18"/>
              </w:rPr>
              <w:t>[!]</w:t>
            </w:r>
            <w:r>
              <w:rPr>
                <w:color w:val="000000"/>
                <w:sz w:val="18"/>
                <w:szCs w:val="18"/>
              </w:rPr>
              <w:t>Tercih edeceği mesleklerin gerektirdiği özellikleri öğrenir.</w:t>
            </w:r>
          </w:p>
        </w:tc>
      </w:tr>
      <w:tr w:rsidR="00E61D80" w:rsidRPr="003471C9" w:rsidTr="00624422">
        <w:trPr>
          <w:cantSplit/>
          <w:trHeight w:val="552"/>
          <w:jc w:val="center"/>
        </w:trPr>
        <w:tc>
          <w:tcPr>
            <w:tcW w:w="1413" w:type="dxa"/>
            <w:gridSpan w:val="3"/>
            <w:vAlign w:val="center"/>
          </w:tcPr>
          <w:p w:rsidR="00E61D80" w:rsidRPr="00CC04AF" w:rsidRDefault="00E61D80" w:rsidP="00624422">
            <w:pPr>
              <w:jc w:val="center"/>
              <w:rPr>
                <w:b/>
                <w:color w:val="000000"/>
                <w:sz w:val="18"/>
                <w:szCs w:val="16"/>
              </w:rPr>
            </w:pPr>
            <w:r>
              <w:rPr>
                <w:b/>
                <w:color w:val="000000"/>
                <w:sz w:val="18"/>
                <w:szCs w:val="16"/>
              </w:rPr>
              <w:t>SÜRE</w:t>
            </w:r>
          </w:p>
        </w:tc>
        <w:tc>
          <w:tcPr>
            <w:tcW w:w="13586" w:type="dxa"/>
            <w:gridSpan w:val="6"/>
            <w:tcBorders>
              <w:bottom w:val="single" w:sz="4" w:space="0" w:color="auto"/>
            </w:tcBorders>
          </w:tcPr>
          <w:p w:rsidR="00E61D80" w:rsidRDefault="00E61D80" w:rsidP="00624422">
            <w:pPr>
              <w:pStyle w:val="Balk2"/>
              <w:jc w:val="left"/>
              <w:rPr>
                <w:b w:val="0"/>
              </w:rPr>
            </w:pPr>
          </w:p>
          <w:p w:rsidR="00E61D80" w:rsidRPr="00CC04AF" w:rsidRDefault="00E61D80" w:rsidP="00624422">
            <w:pPr>
              <w:jc w:val="center"/>
              <w:rPr>
                <w:b/>
                <w:color w:val="000000"/>
                <w:sz w:val="20"/>
                <w:szCs w:val="20"/>
              </w:rPr>
            </w:pPr>
            <w:r w:rsidRPr="00F71B45">
              <w:rPr>
                <w:b/>
                <w:color w:val="000000"/>
                <w:sz w:val="20"/>
                <w:szCs w:val="20"/>
              </w:rPr>
              <w:t xml:space="preserve">ÖĞRENME ALANI: </w:t>
            </w:r>
            <w:r w:rsidRPr="00F71B45">
              <w:rPr>
                <w:b/>
                <w:bCs/>
                <w:sz w:val="20"/>
                <w:szCs w:val="20"/>
              </w:rPr>
              <w:t>ETKİN VATANDAŞLI</w:t>
            </w:r>
            <w:r>
              <w:rPr>
                <w:b/>
                <w:bCs/>
                <w:sz w:val="20"/>
                <w:szCs w:val="20"/>
              </w:rPr>
              <w:t>K</w:t>
            </w:r>
          </w:p>
        </w:tc>
      </w:tr>
      <w:tr w:rsidR="00E61D80" w:rsidRPr="003471C9" w:rsidTr="00624422">
        <w:trPr>
          <w:cantSplit/>
          <w:trHeight w:val="1134"/>
          <w:jc w:val="center"/>
        </w:trPr>
        <w:tc>
          <w:tcPr>
            <w:tcW w:w="436" w:type="dxa"/>
            <w:textDirection w:val="btLr"/>
            <w:vAlign w:val="center"/>
          </w:tcPr>
          <w:p w:rsidR="00E61D80" w:rsidRPr="00CC04AF" w:rsidRDefault="00E61D80" w:rsidP="00624422">
            <w:pPr>
              <w:jc w:val="center"/>
              <w:rPr>
                <w:b/>
                <w:color w:val="000000"/>
                <w:sz w:val="18"/>
                <w:szCs w:val="18"/>
              </w:rPr>
            </w:pPr>
            <w:r w:rsidRPr="00CC04AF">
              <w:rPr>
                <w:b/>
                <w:color w:val="000000"/>
                <w:sz w:val="18"/>
                <w:szCs w:val="18"/>
              </w:rPr>
              <w:t>AY</w:t>
            </w:r>
          </w:p>
        </w:tc>
        <w:tc>
          <w:tcPr>
            <w:tcW w:w="693" w:type="dxa"/>
            <w:tcBorders>
              <w:bottom w:val="single" w:sz="4" w:space="0" w:color="auto"/>
            </w:tcBorders>
            <w:textDirection w:val="btLr"/>
            <w:vAlign w:val="center"/>
          </w:tcPr>
          <w:p w:rsidR="00E61D80" w:rsidRPr="00CC04AF" w:rsidRDefault="00E61D80" w:rsidP="00624422">
            <w:pPr>
              <w:ind w:left="113" w:right="113"/>
              <w:jc w:val="center"/>
              <w:rPr>
                <w:b/>
                <w:color w:val="000000"/>
                <w:sz w:val="18"/>
                <w:szCs w:val="18"/>
              </w:rPr>
            </w:pPr>
            <w:r w:rsidRPr="00CC04AF">
              <w:rPr>
                <w:b/>
                <w:color w:val="000000"/>
                <w:sz w:val="18"/>
                <w:szCs w:val="18"/>
              </w:rPr>
              <w:t>HAFTA</w:t>
            </w:r>
          </w:p>
        </w:tc>
        <w:tc>
          <w:tcPr>
            <w:tcW w:w="284" w:type="dxa"/>
            <w:tcBorders>
              <w:bottom w:val="single" w:sz="4" w:space="0" w:color="auto"/>
            </w:tcBorders>
            <w:textDirection w:val="btLr"/>
            <w:vAlign w:val="center"/>
          </w:tcPr>
          <w:p w:rsidR="00E61D80" w:rsidRPr="00CC04AF" w:rsidRDefault="00E61D80" w:rsidP="00624422">
            <w:pPr>
              <w:ind w:left="113" w:right="113"/>
              <w:jc w:val="center"/>
              <w:rPr>
                <w:b/>
                <w:color w:val="000000"/>
                <w:sz w:val="18"/>
                <w:szCs w:val="18"/>
              </w:rPr>
            </w:pPr>
            <w:r w:rsidRPr="00CC04AF">
              <w:rPr>
                <w:b/>
                <w:color w:val="000000"/>
                <w:sz w:val="18"/>
                <w:szCs w:val="18"/>
              </w:rPr>
              <w:t>SAAT</w:t>
            </w:r>
          </w:p>
        </w:tc>
        <w:tc>
          <w:tcPr>
            <w:tcW w:w="2417" w:type="dxa"/>
            <w:tcBorders>
              <w:bottom w:val="single" w:sz="4" w:space="0" w:color="auto"/>
            </w:tcBorders>
          </w:tcPr>
          <w:p w:rsidR="00E61D80" w:rsidRPr="00C06B1F" w:rsidRDefault="00E61D80" w:rsidP="00624422">
            <w:pPr>
              <w:pStyle w:val="StilVerdana10MaddeParag"/>
              <w:rPr>
                <w:b/>
                <w:bCs/>
                <w:sz w:val="16"/>
                <w:szCs w:val="16"/>
              </w:rPr>
            </w:pPr>
          </w:p>
          <w:p w:rsidR="00E61D80" w:rsidRPr="00C06B1F" w:rsidRDefault="00E61D80" w:rsidP="00624422">
            <w:pPr>
              <w:pStyle w:val="StilVerdana10MaddeParag"/>
              <w:rPr>
                <w:b/>
                <w:bCs/>
                <w:sz w:val="16"/>
                <w:szCs w:val="16"/>
              </w:rPr>
            </w:pPr>
            <w:r w:rsidRPr="00C06B1F">
              <w:rPr>
                <w:b/>
                <w:bCs/>
                <w:sz w:val="16"/>
                <w:szCs w:val="16"/>
              </w:rPr>
              <w:t>KAZANIMLAR</w:t>
            </w:r>
          </w:p>
        </w:tc>
        <w:tc>
          <w:tcPr>
            <w:tcW w:w="2623" w:type="dxa"/>
            <w:tcBorders>
              <w:bottom w:val="single" w:sz="4" w:space="0" w:color="auto"/>
            </w:tcBorders>
          </w:tcPr>
          <w:p w:rsidR="00E61D80" w:rsidRPr="00C06B1F" w:rsidRDefault="00E61D80" w:rsidP="00624422">
            <w:pPr>
              <w:pStyle w:val="StilVerdana10MaddeParag"/>
              <w:rPr>
                <w:b/>
                <w:bCs/>
                <w:sz w:val="16"/>
                <w:szCs w:val="16"/>
              </w:rPr>
            </w:pPr>
          </w:p>
          <w:p w:rsidR="00E61D80" w:rsidRPr="00C06B1F" w:rsidRDefault="00E61D80" w:rsidP="00624422">
            <w:pPr>
              <w:pStyle w:val="StilVerdana10MaddeParag"/>
              <w:rPr>
                <w:b/>
                <w:bCs/>
                <w:sz w:val="16"/>
                <w:szCs w:val="16"/>
              </w:rPr>
            </w:pPr>
            <w:r w:rsidRPr="00C06B1F">
              <w:rPr>
                <w:b/>
                <w:bCs/>
                <w:sz w:val="16"/>
                <w:szCs w:val="16"/>
              </w:rPr>
              <w:t>ARA DİSİPLİNLER İLE İLİŞKİLENDİRME</w:t>
            </w:r>
          </w:p>
          <w:p w:rsidR="00E61D80" w:rsidRPr="00C06B1F" w:rsidRDefault="00E61D80" w:rsidP="00624422">
            <w:pPr>
              <w:pStyle w:val="StilVerdana10MaddeParag"/>
              <w:rPr>
                <w:b/>
                <w:bCs/>
                <w:sz w:val="16"/>
                <w:szCs w:val="16"/>
              </w:rPr>
            </w:pPr>
          </w:p>
        </w:tc>
        <w:tc>
          <w:tcPr>
            <w:tcW w:w="2268" w:type="dxa"/>
            <w:tcBorders>
              <w:bottom w:val="single" w:sz="4" w:space="0" w:color="auto"/>
            </w:tcBorders>
            <w:shd w:val="clear" w:color="auto" w:fill="auto"/>
          </w:tcPr>
          <w:p w:rsidR="00E61D80" w:rsidRPr="00C06B1F" w:rsidRDefault="00E61D80" w:rsidP="00624422">
            <w:pPr>
              <w:jc w:val="center"/>
              <w:rPr>
                <w:b/>
                <w:bCs/>
                <w:color w:val="000000"/>
                <w:sz w:val="16"/>
                <w:szCs w:val="16"/>
              </w:rPr>
            </w:pPr>
          </w:p>
          <w:p w:rsidR="00E61D80" w:rsidRPr="00C06B1F" w:rsidRDefault="00E61D80" w:rsidP="00624422">
            <w:pPr>
              <w:jc w:val="center"/>
              <w:rPr>
                <w:b/>
                <w:bCs/>
                <w:color w:val="000000"/>
                <w:sz w:val="16"/>
                <w:szCs w:val="16"/>
              </w:rPr>
            </w:pPr>
            <w:r w:rsidRPr="00C06B1F">
              <w:rPr>
                <w:b/>
                <w:bCs/>
                <w:color w:val="000000"/>
                <w:sz w:val="16"/>
                <w:szCs w:val="16"/>
              </w:rPr>
              <w:t>ATATÜRKÇÜLÜK</w:t>
            </w:r>
          </w:p>
        </w:tc>
        <w:tc>
          <w:tcPr>
            <w:tcW w:w="1559" w:type="dxa"/>
            <w:tcBorders>
              <w:bottom w:val="single" w:sz="4" w:space="0" w:color="auto"/>
            </w:tcBorders>
            <w:shd w:val="clear" w:color="auto" w:fill="auto"/>
          </w:tcPr>
          <w:p w:rsidR="00E61D80" w:rsidRPr="00C06B1F" w:rsidRDefault="00E61D80" w:rsidP="00624422">
            <w:pPr>
              <w:jc w:val="center"/>
              <w:rPr>
                <w:b/>
                <w:bCs/>
                <w:color w:val="000000"/>
                <w:sz w:val="16"/>
                <w:szCs w:val="16"/>
              </w:rPr>
            </w:pPr>
          </w:p>
          <w:p w:rsidR="00E61D80" w:rsidRPr="00C06B1F" w:rsidRDefault="00E61D80" w:rsidP="00624422">
            <w:pPr>
              <w:jc w:val="center"/>
              <w:rPr>
                <w:b/>
                <w:bCs/>
                <w:color w:val="000000"/>
                <w:sz w:val="16"/>
                <w:szCs w:val="16"/>
              </w:rPr>
            </w:pPr>
            <w:r w:rsidRPr="00C06B1F">
              <w:rPr>
                <w:b/>
                <w:bCs/>
                <w:color w:val="000000"/>
                <w:sz w:val="16"/>
                <w:szCs w:val="16"/>
              </w:rPr>
              <w:t>KONU ADI</w:t>
            </w:r>
          </w:p>
        </w:tc>
        <w:tc>
          <w:tcPr>
            <w:tcW w:w="1701" w:type="dxa"/>
            <w:tcBorders>
              <w:bottom w:val="single" w:sz="4" w:space="0" w:color="auto"/>
            </w:tcBorders>
            <w:shd w:val="clear" w:color="auto" w:fill="auto"/>
          </w:tcPr>
          <w:p w:rsidR="00E61D80" w:rsidRPr="00C06B1F" w:rsidRDefault="00E61D80" w:rsidP="00624422">
            <w:pPr>
              <w:pStyle w:val="StilVerdana10MaddeParag"/>
              <w:rPr>
                <w:b/>
                <w:bCs/>
                <w:sz w:val="16"/>
                <w:szCs w:val="16"/>
              </w:rPr>
            </w:pPr>
          </w:p>
          <w:p w:rsidR="00E61D80" w:rsidRPr="00C06B1F" w:rsidRDefault="00E61D80" w:rsidP="00624422">
            <w:pPr>
              <w:pStyle w:val="StilVerdana10MaddeParag"/>
              <w:rPr>
                <w:b/>
                <w:bCs/>
                <w:sz w:val="16"/>
                <w:szCs w:val="16"/>
              </w:rPr>
            </w:pPr>
            <w:r w:rsidRPr="00C06B1F">
              <w:rPr>
                <w:b/>
                <w:bCs/>
                <w:sz w:val="16"/>
                <w:szCs w:val="16"/>
              </w:rPr>
              <w:t>ÖLÇME VE DEĞERLENDİRME</w:t>
            </w:r>
          </w:p>
        </w:tc>
        <w:tc>
          <w:tcPr>
            <w:tcW w:w="3018" w:type="dxa"/>
            <w:tcBorders>
              <w:bottom w:val="single" w:sz="4" w:space="0" w:color="auto"/>
            </w:tcBorders>
          </w:tcPr>
          <w:p w:rsidR="00E61D80" w:rsidRPr="00C06B1F" w:rsidRDefault="00E61D80" w:rsidP="00624422">
            <w:pPr>
              <w:jc w:val="center"/>
              <w:rPr>
                <w:b/>
                <w:bCs/>
                <w:color w:val="000000"/>
                <w:sz w:val="16"/>
                <w:szCs w:val="16"/>
              </w:rPr>
            </w:pPr>
          </w:p>
          <w:p w:rsidR="00E61D80" w:rsidRPr="00C06B1F" w:rsidRDefault="00E61D80" w:rsidP="00624422">
            <w:pPr>
              <w:jc w:val="center"/>
              <w:rPr>
                <w:b/>
                <w:bCs/>
                <w:color w:val="000000"/>
                <w:sz w:val="16"/>
                <w:szCs w:val="16"/>
              </w:rPr>
            </w:pPr>
            <w:r w:rsidRPr="00C06B1F">
              <w:rPr>
                <w:b/>
                <w:bCs/>
                <w:color w:val="000000"/>
                <w:sz w:val="16"/>
                <w:szCs w:val="16"/>
              </w:rPr>
              <w:t>AÇIKLAMALAR</w:t>
            </w:r>
          </w:p>
        </w:tc>
      </w:tr>
      <w:tr w:rsidR="00E61D80" w:rsidRPr="003471C9" w:rsidTr="00624422">
        <w:trPr>
          <w:cantSplit/>
          <w:trHeight w:val="1539"/>
          <w:jc w:val="center"/>
        </w:trPr>
        <w:tc>
          <w:tcPr>
            <w:tcW w:w="436" w:type="dxa"/>
            <w:vMerge w:val="restart"/>
            <w:textDirection w:val="btLr"/>
            <w:vAlign w:val="center"/>
          </w:tcPr>
          <w:p w:rsidR="00E61D80" w:rsidRDefault="00E61D80" w:rsidP="00624422">
            <w:pPr>
              <w:jc w:val="center"/>
              <w:rPr>
                <w:b/>
                <w:color w:val="000000"/>
                <w:sz w:val="16"/>
                <w:szCs w:val="16"/>
              </w:rPr>
            </w:pPr>
            <w:r>
              <w:rPr>
                <w:b/>
                <w:color w:val="000000"/>
                <w:sz w:val="16"/>
                <w:szCs w:val="16"/>
              </w:rPr>
              <w:t>NİSAN</w:t>
            </w:r>
          </w:p>
        </w:tc>
        <w:tc>
          <w:tcPr>
            <w:tcW w:w="693" w:type="dxa"/>
            <w:tcBorders>
              <w:bottom w:val="single" w:sz="4" w:space="0" w:color="auto"/>
            </w:tcBorders>
            <w:textDirection w:val="btLr"/>
            <w:vAlign w:val="center"/>
          </w:tcPr>
          <w:p w:rsidR="00E61D80" w:rsidRDefault="00E61D80" w:rsidP="00624422">
            <w:pPr>
              <w:ind w:left="113" w:right="113"/>
              <w:jc w:val="center"/>
              <w:rPr>
                <w:color w:val="000000"/>
                <w:sz w:val="14"/>
                <w:szCs w:val="16"/>
              </w:rPr>
            </w:pPr>
            <w:r>
              <w:rPr>
                <w:color w:val="000000"/>
                <w:sz w:val="14"/>
                <w:szCs w:val="16"/>
              </w:rPr>
              <w:t>4. HAFTA</w:t>
            </w:r>
          </w:p>
          <w:p w:rsidR="00E61D80" w:rsidRDefault="00E61D80" w:rsidP="00624422">
            <w:pPr>
              <w:ind w:left="113" w:right="113"/>
              <w:jc w:val="center"/>
              <w:rPr>
                <w:color w:val="000000"/>
                <w:sz w:val="14"/>
                <w:szCs w:val="16"/>
              </w:rPr>
            </w:pPr>
            <w:r>
              <w:rPr>
                <w:color w:val="000000"/>
                <w:sz w:val="14"/>
                <w:szCs w:val="16"/>
              </w:rPr>
              <w:t>20-24 NİSAN</w:t>
            </w:r>
          </w:p>
        </w:tc>
        <w:tc>
          <w:tcPr>
            <w:tcW w:w="284" w:type="dxa"/>
            <w:tcBorders>
              <w:bottom w:val="single" w:sz="4" w:space="0" w:color="auto"/>
            </w:tcBorders>
            <w:vAlign w:val="center"/>
          </w:tcPr>
          <w:p w:rsidR="00E61D80" w:rsidRPr="00CC04AF" w:rsidRDefault="00E61D80" w:rsidP="00624422">
            <w:pPr>
              <w:jc w:val="center"/>
              <w:rPr>
                <w:b/>
                <w:color w:val="000000"/>
                <w:sz w:val="18"/>
                <w:szCs w:val="16"/>
              </w:rPr>
            </w:pPr>
            <w:r>
              <w:rPr>
                <w:b/>
                <w:color w:val="000000"/>
                <w:sz w:val="18"/>
                <w:szCs w:val="16"/>
              </w:rPr>
              <w:t>3</w:t>
            </w:r>
          </w:p>
        </w:tc>
        <w:tc>
          <w:tcPr>
            <w:tcW w:w="2417" w:type="dxa"/>
            <w:tcBorders>
              <w:bottom w:val="single" w:sz="4" w:space="0" w:color="auto"/>
            </w:tcBorders>
            <w:vAlign w:val="center"/>
          </w:tcPr>
          <w:p w:rsidR="00E61D80" w:rsidRDefault="00E61D80" w:rsidP="00624422">
            <w:pPr>
              <w:autoSpaceDE w:val="0"/>
              <w:autoSpaceDN w:val="0"/>
              <w:adjustRightInd w:val="0"/>
              <w:rPr>
                <w:bCs/>
                <w:sz w:val="18"/>
                <w:szCs w:val="18"/>
              </w:rPr>
            </w:pPr>
            <w:r w:rsidRPr="00A615D0">
              <w:rPr>
                <w:bCs/>
                <w:sz w:val="18"/>
                <w:szCs w:val="18"/>
              </w:rPr>
              <w:t>SB.5.6.1. Çevresindeki toplumsal ihtiyaçlar ile bu ihtiyaçların karşılanması için hizmet veren kurumları ilişkilendirir.</w:t>
            </w:r>
          </w:p>
          <w:p w:rsidR="00E61D80" w:rsidRDefault="00E61D80" w:rsidP="00624422">
            <w:pPr>
              <w:autoSpaceDE w:val="0"/>
              <w:autoSpaceDN w:val="0"/>
              <w:adjustRightInd w:val="0"/>
              <w:rPr>
                <w:bCs/>
                <w:sz w:val="18"/>
                <w:szCs w:val="18"/>
              </w:rPr>
            </w:pPr>
          </w:p>
          <w:p w:rsidR="00E61D80" w:rsidRPr="00A615D0" w:rsidRDefault="00E61D80" w:rsidP="00624422">
            <w:pPr>
              <w:autoSpaceDE w:val="0"/>
              <w:autoSpaceDN w:val="0"/>
              <w:adjustRightInd w:val="0"/>
              <w:rPr>
                <w:bCs/>
                <w:sz w:val="18"/>
                <w:szCs w:val="18"/>
              </w:rPr>
            </w:pPr>
          </w:p>
        </w:tc>
        <w:tc>
          <w:tcPr>
            <w:tcW w:w="2623" w:type="dxa"/>
            <w:vMerge w:val="restart"/>
          </w:tcPr>
          <w:p w:rsidR="00E61D80" w:rsidRPr="00AF737D" w:rsidRDefault="00E61D80" w:rsidP="00624422">
            <w:pPr>
              <w:shd w:val="clear" w:color="auto" w:fill="FFFFFF"/>
              <w:spacing w:before="100" w:beforeAutospacing="1" w:after="100" w:afterAutospacing="1"/>
              <w:textAlignment w:val="baseline"/>
              <w:rPr>
                <w:sz w:val="20"/>
                <w:szCs w:val="20"/>
                <w:shd w:val="clear" w:color="auto" w:fill="FFFFFF"/>
              </w:rPr>
            </w:pPr>
          </w:p>
          <w:p w:rsidR="00E61D80" w:rsidRPr="00AF737D" w:rsidRDefault="00E61D80" w:rsidP="00624422">
            <w:pPr>
              <w:shd w:val="clear" w:color="auto" w:fill="FFFFFF"/>
              <w:spacing w:before="100" w:beforeAutospacing="1" w:after="100" w:afterAutospacing="1"/>
              <w:textAlignment w:val="baseline"/>
              <w:rPr>
                <w:sz w:val="16"/>
                <w:szCs w:val="16"/>
              </w:rPr>
            </w:pPr>
            <w:r w:rsidRPr="00AF737D">
              <w:rPr>
                <w:sz w:val="20"/>
                <w:szCs w:val="20"/>
                <w:shd w:val="clear" w:color="auto" w:fill="FFFFFF"/>
              </w:rPr>
              <w:t>*İnsan hakları ve Vatandaşlık</w:t>
            </w:r>
          </w:p>
          <w:p w:rsidR="00E61D80" w:rsidRDefault="00E61D80" w:rsidP="00624422">
            <w:pPr>
              <w:shd w:val="clear" w:color="auto" w:fill="FFFFFF"/>
              <w:spacing w:before="100" w:beforeAutospacing="1" w:after="100" w:afterAutospacing="1"/>
              <w:textAlignment w:val="baseline"/>
              <w:rPr>
                <w:shd w:val="clear" w:color="auto" w:fill="FFFFFF"/>
              </w:rPr>
            </w:pPr>
          </w:p>
          <w:p w:rsidR="00E61D80" w:rsidRDefault="00E61D80" w:rsidP="00624422">
            <w:pPr>
              <w:shd w:val="clear" w:color="auto" w:fill="FFFFFF"/>
              <w:spacing w:before="100" w:beforeAutospacing="1" w:after="100" w:afterAutospacing="1"/>
              <w:textAlignment w:val="baseline"/>
              <w:rPr>
                <w:shd w:val="clear" w:color="auto" w:fill="FFFFFF"/>
              </w:rPr>
            </w:pPr>
          </w:p>
          <w:p w:rsidR="00E61D80" w:rsidRDefault="00E61D80" w:rsidP="00624422">
            <w:pPr>
              <w:shd w:val="clear" w:color="auto" w:fill="FFFFFF"/>
              <w:spacing w:before="100" w:beforeAutospacing="1" w:after="100" w:afterAutospacing="1"/>
              <w:textAlignment w:val="baseline"/>
              <w:rPr>
                <w:shd w:val="clear" w:color="auto" w:fill="FFFFFF"/>
              </w:rPr>
            </w:pPr>
          </w:p>
          <w:p w:rsidR="00E61D80" w:rsidRPr="00AF737D" w:rsidRDefault="00E61D80" w:rsidP="00624422">
            <w:pPr>
              <w:shd w:val="clear" w:color="auto" w:fill="FFFFFF"/>
              <w:spacing w:before="100" w:beforeAutospacing="1" w:after="100" w:afterAutospacing="1"/>
              <w:textAlignment w:val="baseline"/>
              <w:rPr>
                <w:sz w:val="20"/>
                <w:szCs w:val="20"/>
              </w:rPr>
            </w:pPr>
            <w:r w:rsidRPr="00AF737D">
              <w:rPr>
                <w:sz w:val="20"/>
                <w:szCs w:val="20"/>
                <w:shd w:val="clear" w:color="auto" w:fill="FFFFFF"/>
              </w:rPr>
              <w:t>*Girişimcilik</w:t>
            </w:r>
          </w:p>
          <w:p w:rsidR="00E61D80" w:rsidRDefault="00E61D80" w:rsidP="00624422">
            <w:pPr>
              <w:shd w:val="clear" w:color="auto" w:fill="FFFFFF"/>
              <w:spacing w:before="100" w:beforeAutospacing="1" w:after="100" w:afterAutospacing="1"/>
              <w:textAlignment w:val="baseline"/>
              <w:rPr>
                <w:shd w:val="clear" w:color="auto" w:fill="FFFFFF"/>
              </w:rPr>
            </w:pPr>
          </w:p>
          <w:p w:rsidR="00E61D80" w:rsidRDefault="00E61D80" w:rsidP="00624422">
            <w:pPr>
              <w:shd w:val="clear" w:color="auto" w:fill="FFFFFF"/>
              <w:spacing w:before="100" w:beforeAutospacing="1" w:after="100" w:afterAutospacing="1"/>
              <w:textAlignment w:val="baseline"/>
              <w:rPr>
                <w:shd w:val="clear" w:color="auto" w:fill="FFFFFF"/>
              </w:rPr>
            </w:pPr>
          </w:p>
          <w:p w:rsidR="00E61D80" w:rsidRDefault="00E61D80" w:rsidP="00624422">
            <w:pPr>
              <w:shd w:val="clear" w:color="auto" w:fill="FFFFFF"/>
              <w:spacing w:before="100" w:beforeAutospacing="1" w:after="100" w:afterAutospacing="1"/>
              <w:textAlignment w:val="baseline"/>
              <w:rPr>
                <w:shd w:val="clear" w:color="auto" w:fill="FFFFFF"/>
              </w:rPr>
            </w:pPr>
          </w:p>
          <w:p w:rsidR="00E61D80" w:rsidRPr="00AF737D" w:rsidRDefault="00E61D80" w:rsidP="00624422">
            <w:pPr>
              <w:shd w:val="clear" w:color="auto" w:fill="FFFFFF"/>
              <w:spacing w:before="100" w:beforeAutospacing="1" w:after="100" w:afterAutospacing="1"/>
              <w:textAlignment w:val="baseline"/>
              <w:rPr>
                <w:sz w:val="16"/>
                <w:szCs w:val="16"/>
              </w:rPr>
            </w:pPr>
            <w:r w:rsidRPr="00AF737D">
              <w:rPr>
                <w:sz w:val="20"/>
                <w:szCs w:val="20"/>
                <w:shd w:val="clear" w:color="auto" w:fill="FFFFFF"/>
              </w:rPr>
              <w:t>*İnsan hakları ve Vatandaşlık</w:t>
            </w:r>
          </w:p>
          <w:p w:rsidR="00E61D80" w:rsidRPr="00493EE6" w:rsidRDefault="00E61D80" w:rsidP="00624422">
            <w:pPr>
              <w:pStyle w:val="StilVerdana10MaddeParag"/>
            </w:pPr>
          </w:p>
        </w:tc>
        <w:tc>
          <w:tcPr>
            <w:tcW w:w="2268" w:type="dxa"/>
            <w:vMerge w:val="restart"/>
            <w:shd w:val="clear" w:color="auto" w:fill="auto"/>
          </w:tcPr>
          <w:p w:rsidR="00E61D80" w:rsidRDefault="00E61D80" w:rsidP="00624422">
            <w:pPr>
              <w:rPr>
                <w:i/>
                <w:color w:val="000000"/>
                <w:sz w:val="16"/>
                <w:szCs w:val="16"/>
                <w:shd w:val="clear" w:color="auto" w:fill="FFFFFF"/>
              </w:rPr>
            </w:pPr>
          </w:p>
          <w:p w:rsidR="00E61D80" w:rsidRDefault="00E61D80" w:rsidP="00624422">
            <w:pPr>
              <w:jc w:val="center"/>
              <w:rPr>
                <w:b/>
                <w:color w:val="000000"/>
                <w:sz w:val="16"/>
                <w:szCs w:val="16"/>
              </w:rPr>
            </w:pPr>
          </w:p>
          <w:p w:rsidR="00E61D80" w:rsidRDefault="00E61D80" w:rsidP="00624422">
            <w:pPr>
              <w:jc w:val="center"/>
              <w:rPr>
                <w:b/>
                <w:color w:val="000000"/>
                <w:sz w:val="16"/>
                <w:szCs w:val="16"/>
              </w:rPr>
            </w:pPr>
          </w:p>
          <w:p w:rsidR="00E61D80" w:rsidRDefault="00E61D80" w:rsidP="00624422">
            <w:pPr>
              <w:rPr>
                <w:b/>
                <w:color w:val="000000"/>
                <w:sz w:val="16"/>
                <w:szCs w:val="16"/>
              </w:rPr>
            </w:pPr>
          </w:p>
          <w:p w:rsidR="00E61D80" w:rsidRPr="005F30A3" w:rsidRDefault="00E61D80" w:rsidP="00624422">
            <w:pPr>
              <w:spacing w:line="0" w:lineRule="atLeast"/>
              <w:rPr>
                <w:color w:val="000000"/>
                <w:sz w:val="16"/>
                <w:szCs w:val="16"/>
              </w:rPr>
            </w:pPr>
            <w:r w:rsidRPr="005F30A3">
              <w:rPr>
                <w:color w:val="000000"/>
                <w:sz w:val="16"/>
                <w:szCs w:val="16"/>
              </w:rPr>
              <w:t>İnsanların sahip oldukları hak ve hürriyetler ile Mustafa Kemal Atatürk’ün insan hak ve hürriyetlerine verdiği önem</w:t>
            </w:r>
          </w:p>
          <w:p w:rsidR="00E61D80" w:rsidRPr="005F30A3" w:rsidRDefault="00E61D80" w:rsidP="00624422">
            <w:pPr>
              <w:spacing w:line="0" w:lineRule="atLeast"/>
              <w:rPr>
                <w:color w:val="000000"/>
                <w:sz w:val="16"/>
                <w:szCs w:val="16"/>
              </w:rPr>
            </w:pPr>
          </w:p>
          <w:p w:rsidR="00E61D80" w:rsidRDefault="00E61D80" w:rsidP="00624422">
            <w:pPr>
              <w:spacing w:line="0" w:lineRule="atLeast"/>
              <w:rPr>
                <w:color w:val="000000"/>
                <w:sz w:val="16"/>
                <w:szCs w:val="16"/>
              </w:rPr>
            </w:pPr>
            <w:r w:rsidRPr="005F30A3">
              <w:rPr>
                <w:b/>
                <w:bCs/>
                <w:color w:val="000000"/>
                <w:sz w:val="16"/>
                <w:szCs w:val="16"/>
              </w:rPr>
              <w:t xml:space="preserve">Açıklama:  </w:t>
            </w:r>
            <w:r w:rsidRPr="005F30A3">
              <w:rPr>
                <w:color w:val="000000"/>
                <w:sz w:val="16"/>
                <w:szCs w:val="16"/>
              </w:rPr>
              <w:t xml:space="preserve">İnsanların doğdukları andan itibaren sahip oldukları hak ve hürriyetler belirtilerek Mustafa Kemal Atatürk’ün insan hak ve hürriyetlerine verdiği önem, onun ilgili görüşlerinden örnekler verilir. </w:t>
            </w:r>
          </w:p>
          <w:p w:rsidR="00E61D80" w:rsidRDefault="00E61D80" w:rsidP="00624422">
            <w:pPr>
              <w:spacing w:line="0" w:lineRule="atLeast"/>
              <w:rPr>
                <w:color w:val="000000"/>
                <w:sz w:val="16"/>
                <w:szCs w:val="16"/>
              </w:rPr>
            </w:pPr>
          </w:p>
          <w:p w:rsidR="00E61D80" w:rsidRDefault="00E61D80" w:rsidP="00624422">
            <w:pPr>
              <w:spacing w:line="0" w:lineRule="atLeast"/>
              <w:rPr>
                <w:color w:val="000000"/>
                <w:sz w:val="16"/>
                <w:szCs w:val="16"/>
              </w:rPr>
            </w:pPr>
          </w:p>
          <w:p w:rsidR="00E61D80" w:rsidRDefault="00E61D80" w:rsidP="00624422">
            <w:pPr>
              <w:spacing w:line="0" w:lineRule="atLeast"/>
              <w:rPr>
                <w:color w:val="000000"/>
                <w:sz w:val="16"/>
                <w:szCs w:val="16"/>
              </w:rPr>
            </w:pPr>
          </w:p>
          <w:p w:rsidR="00E61D80" w:rsidRDefault="00E61D80" w:rsidP="00624422">
            <w:pPr>
              <w:spacing w:line="0" w:lineRule="atLeast"/>
              <w:rPr>
                <w:color w:val="000000"/>
                <w:sz w:val="16"/>
                <w:szCs w:val="16"/>
              </w:rPr>
            </w:pPr>
          </w:p>
          <w:p w:rsidR="00E61D80" w:rsidRDefault="00E61D80" w:rsidP="00624422">
            <w:pPr>
              <w:spacing w:line="0" w:lineRule="atLeast"/>
              <w:rPr>
                <w:color w:val="000000"/>
                <w:sz w:val="16"/>
                <w:szCs w:val="16"/>
              </w:rPr>
            </w:pPr>
          </w:p>
          <w:p w:rsidR="00E61D80" w:rsidRDefault="00E61D80" w:rsidP="00624422">
            <w:pPr>
              <w:spacing w:line="0" w:lineRule="atLeast"/>
              <w:rPr>
                <w:color w:val="000000"/>
                <w:sz w:val="16"/>
                <w:szCs w:val="16"/>
              </w:rPr>
            </w:pPr>
          </w:p>
          <w:p w:rsidR="00E61D80" w:rsidRDefault="00E61D80" w:rsidP="00624422">
            <w:pPr>
              <w:spacing w:line="0" w:lineRule="atLeast"/>
              <w:rPr>
                <w:color w:val="000000"/>
                <w:sz w:val="16"/>
                <w:szCs w:val="16"/>
              </w:rPr>
            </w:pPr>
          </w:p>
          <w:p w:rsidR="00E61D80" w:rsidRPr="005F30A3" w:rsidRDefault="00E61D80" w:rsidP="00624422">
            <w:pPr>
              <w:spacing w:line="0" w:lineRule="atLeast"/>
              <w:rPr>
                <w:color w:val="000000"/>
                <w:sz w:val="16"/>
                <w:szCs w:val="16"/>
              </w:rPr>
            </w:pPr>
            <w:r>
              <w:rPr>
                <w:color w:val="000000"/>
                <w:sz w:val="16"/>
                <w:szCs w:val="16"/>
              </w:rPr>
              <w:t xml:space="preserve">Mustafa Kemal Atatürk’ün Ulusal Egemenliğe ve Ulusal Bağımsızlığa verdiği önem </w:t>
            </w:r>
          </w:p>
          <w:p w:rsidR="00E61D80" w:rsidRDefault="00E61D80" w:rsidP="00624422">
            <w:pPr>
              <w:rPr>
                <w:i/>
                <w:color w:val="000000"/>
                <w:sz w:val="16"/>
                <w:szCs w:val="16"/>
                <w:shd w:val="clear" w:color="auto" w:fill="FFFFFF"/>
              </w:rPr>
            </w:pPr>
          </w:p>
          <w:p w:rsidR="00E61D80" w:rsidRDefault="00E61D80" w:rsidP="00624422">
            <w:pPr>
              <w:rPr>
                <w:i/>
                <w:color w:val="000000"/>
                <w:sz w:val="16"/>
                <w:szCs w:val="16"/>
                <w:shd w:val="clear" w:color="auto" w:fill="FFFFFF"/>
              </w:rPr>
            </w:pPr>
            <w:r w:rsidRPr="005F30A3">
              <w:rPr>
                <w:i/>
                <w:color w:val="000000"/>
                <w:sz w:val="16"/>
                <w:szCs w:val="16"/>
                <w:shd w:val="clear" w:color="auto" w:fill="FFFFFF"/>
              </w:rPr>
              <w:t>“Bu millet bağımsızlıktan yoksun yaşamamıştır, yaşayamaz ve yaşamayacaktır.”</w:t>
            </w:r>
          </w:p>
          <w:p w:rsidR="00E61D80" w:rsidRDefault="00E61D80" w:rsidP="00624422">
            <w:pPr>
              <w:rPr>
                <w:b/>
                <w:i/>
                <w:color w:val="000000"/>
                <w:sz w:val="16"/>
                <w:szCs w:val="16"/>
              </w:rPr>
            </w:pPr>
          </w:p>
          <w:p w:rsidR="00E61D80" w:rsidRPr="005F30A3" w:rsidRDefault="00E61D80" w:rsidP="00624422">
            <w:pPr>
              <w:rPr>
                <w:b/>
                <w:i/>
                <w:color w:val="000000"/>
                <w:sz w:val="16"/>
                <w:szCs w:val="16"/>
              </w:rPr>
            </w:pPr>
            <w:r>
              <w:rPr>
                <w:b/>
                <w:i/>
                <w:color w:val="000000"/>
                <w:sz w:val="16"/>
                <w:szCs w:val="16"/>
              </w:rPr>
              <w:t>“</w:t>
            </w:r>
            <w:r w:rsidRPr="005F30A3">
              <w:rPr>
                <w:i/>
                <w:color w:val="000000"/>
                <w:sz w:val="16"/>
                <w:szCs w:val="16"/>
              </w:rPr>
              <w:t>Egemenlik kayıtsız, şartsız milletindir!”</w:t>
            </w:r>
          </w:p>
        </w:tc>
        <w:tc>
          <w:tcPr>
            <w:tcW w:w="1559" w:type="dxa"/>
            <w:tcBorders>
              <w:bottom w:val="single" w:sz="4" w:space="0" w:color="auto"/>
            </w:tcBorders>
            <w:shd w:val="clear" w:color="auto" w:fill="auto"/>
          </w:tcPr>
          <w:p w:rsidR="00E61D80" w:rsidRDefault="00E61D80" w:rsidP="00624422">
            <w:pPr>
              <w:jc w:val="center"/>
              <w:rPr>
                <w:b/>
                <w:color w:val="000000"/>
                <w:sz w:val="16"/>
                <w:szCs w:val="16"/>
              </w:rPr>
            </w:pPr>
          </w:p>
          <w:p w:rsidR="00E61D80" w:rsidRPr="003774D0" w:rsidRDefault="00E61D80" w:rsidP="00624422">
            <w:pPr>
              <w:jc w:val="center"/>
              <w:rPr>
                <w:b/>
                <w:color w:val="000000"/>
                <w:sz w:val="14"/>
                <w:szCs w:val="16"/>
              </w:rPr>
            </w:pPr>
            <w:r>
              <w:rPr>
                <w:b/>
                <w:color w:val="000000"/>
                <w:sz w:val="14"/>
                <w:szCs w:val="16"/>
              </w:rPr>
              <w:t>*HALKA HİZMET VEREN KURUMLAR</w:t>
            </w:r>
          </w:p>
        </w:tc>
        <w:tc>
          <w:tcPr>
            <w:tcW w:w="1701" w:type="dxa"/>
            <w:vMerge w:val="restart"/>
            <w:shd w:val="clear" w:color="auto" w:fill="auto"/>
          </w:tcPr>
          <w:p w:rsidR="00E61D80" w:rsidRPr="00EE41C6" w:rsidRDefault="00E61D80" w:rsidP="00624422">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E61D80" w:rsidRPr="00493EE6" w:rsidRDefault="00E61D80" w:rsidP="00624422"/>
        </w:tc>
        <w:tc>
          <w:tcPr>
            <w:tcW w:w="3018" w:type="dxa"/>
            <w:vMerge w:val="restart"/>
          </w:tcPr>
          <w:p w:rsidR="00E61D80" w:rsidRDefault="00E61D80" w:rsidP="00624422">
            <w:pPr>
              <w:autoSpaceDE w:val="0"/>
              <w:autoSpaceDN w:val="0"/>
              <w:adjustRightInd w:val="0"/>
              <w:rPr>
                <w:iCs/>
                <w:sz w:val="18"/>
                <w:szCs w:val="18"/>
              </w:rPr>
            </w:pPr>
          </w:p>
          <w:p w:rsidR="00E61D80" w:rsidRDefault="00E61D80"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Doğrudan verilecek değerler:</w:t>
            </w:r>
          </w:p>
          <w:p w:rsidR="00E61D80" w:rsidRDefault="00E61D80"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 xml:space="preserve">Özgürlük </w:t>
            </w:r>
          </w:p>
          <w:p w:rsidR="00E61D80" w:rsidRDefault="00E61D80"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Bağımsızlık</w:t>
            </w:r>
          </w:p>
          <w:p w:rsidR="00E61D80" w:rsidRDefault="00E61D80" w:rsidP="00624422">
            <w:pPr>
              <w:pStyle w:val="GvdeMetni"/>
              <w:spacing w:before="40" w:line="240" w:lineRule="auto"/>
              <w:rPr>
                <w:rFonts w:ascii="Times New Roman" w:hAnsi="Times New Roman"/>
                <w:b/>
                <w:color w:val="000000"/>
                <w:sz w:val="16"/>
                <w:szCs w:val="16"/>
              </w:rPr>
            </w:pPr>
          </w:p>
          <w:p w:rsidR="00E61D80" w:rsidRDefault="00E61D80"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Doğrudan verilecek beceriler:</w:t>
            </w:r>
          </w:p>
          <w:p w:rsidR="00E61D80" w:rsidRPr="00051F1F" w:rsidRDefault="00E61D80" w:rsidP="00624422">
            <w:pPr>
              <w:rPr>
                <w:sz w:val="16"/>
                <w:szCs w:val="16"/>
              </w:rPr>
            </w:pPr>
            <w:r w:rsidRPr="00051F1F">
              <w:rPr>
                <w:sz w:val="16"/>
                <w:szCs w:val="16"/>
              </w:rPr>
              <w:t>Araştırma</w:t>
            </w:r>
          </w:p>
          <w:p w:rsidR="00E61D80" w:rsidRPr="00051F1F" w:rsidRDefault="00E61D80" w:rsidP="00624422">
            <w:pPr>
              <w:rPr>
                <w:sz w:val="16"/>
                <w:szCs w:val="16"/>
              </w:rPr>
            </w:pPr>
            <w:r>
              <w:rPr>
                <w:sz w:val="16"/>
                <w:szCs w:val="16"/>
              </w:rPr>
              <w:t>Sosyal Katılım</w:t>
            </w:r>
          </w:p>
          <w:p w:rsidR="00E61D80" w:rsidRDefault="00E61D80" w:rsidP="00624422">
            <w:pPr>
              <w:autoSpaceDE w:val="0"/>
              <w:autoSpaceDN w:val="0"/>
              <w:adjustRightInd w:val="0"/>
              <w:rPr>
                <w:color w:val="000000"/>
                <w:spacing w:val="-20"/>
                <w:sz w:val="16"/>
                <w:szCs w:val="16"/>
              </w:rPr>
            </w:pPr>
          </w:p>
          <w:p w:rsidR="00E61D80" w:rsidRDefault="00E61D80" w:rsidP="00624422">
            <w:pPr>
              <w:autoSpaceDE w:val="0"/>
              <w:autoSpaceDN w:val="0"/>
              <w:adjustRightInd w:val="0"/>
              <w:rPr>
                <w:color w:val="000000"/>
                <w:spacing w:val="-20"/>
                <w:sz w:val="16"/>
                <w:szCs w:val="16"/>
              </w:rPr>
            </w:pPr>
          </w:p>
          <w:p w:rsidR="00E61D80" w:rsidRDefault="00E61D80" w:rsidP="00624422">
            <w:pPr>
              <w:autoSpaceDE w:val="0"/>
              <w:autoSpaceDN w:val="0"/>
              <w:adjustRightInd w:val="0"/>
              <w:rPr>
                <w:color w:val="000000"/>
                <w:spacing w:val="-20"/>
                <w:sz w:val="16"/>
                <w:szCs w:val="16"/>
              </w:rPr>
            </w:pPr>
          </w:p>
          <w:p w:rsidR="00E61D80" w:rsidRDefault="00E61D80" w:rsidP="00624422">
            <w:pPr>
              <w:autoSpaceDE w:val="0"/>
              <w:autoSpaceDN w:val="0"/>
              <w:adjustRightInd w:val="0"/>
              <w:rPr>
                <w:color w:val="000000"/>
                <w:spacing w:val="-20"/>
                <w:sz w:val="16"/>
                <w:szCs w:val="16"/>
              </w:rPr>
            </w:pPr>
          </w:p>
          <w:p w:rsidR="00E61D80" w:rsidRPr="00F770E5" w:rsidRDefault="00E61D80" w:rsidP="00624422">
            <w:pPr>
              <w:rPr>
                <w:i/>
                <w:color w:val="000000"/>
                <w:sz w:val="16"/>
                <w:szCs w:val="16"/>
              </w:rPr>
            </w:pPr>
            <w:r w:rsidRPr="00F770E5">
              <w:rPr>
                <w:i/>
                <w:color w:val="000000"/>
                <w:sz w:val="16"/>
                <w:szCs w:val="16"/>
              </w:rPr>
              <w:t>23 NİSAN ULUSAL EGEMENLİK VE ÇOCUK BAYRAMI</w:t>
            </w:r>
            <w:r>
              <w:rPr>
                <w:i/>
                <w:color w:val="000000"/>
                <w:sz w:val="16"/>
                <w:szCs w:val="16"/>
              </w:rPr>
              <w:t>(Perşembe)</w:t>
            </w:r>
          </w:p>
          <w:p w:rsidR="00E61D80" w:rsidRDefault="00E61D80" w:rsidP="00624422">
            <w:pPr>
              <w:autoSpaceDE w:val="0"/>
              <w:autoSpaceDN w:val="0"/>
              <w:adjustRightInd w:val="0"/>
              <w:rPr>
                <w:color w:val="000000"/>
                <w:spacing w:val="-20"/>
                <w:sz w:val="16"/>
                <w:szCs w:val="16"/>
              </w:rPr>
            </w:pPr>
          </w:p>
          <w:p w:rsidR="00E61D80" w:rsidRPr="00BA02F8" w:rsidRDefault="00E61D80" w:rsidP="00624422">
            <w:pPr>
              <w:rPr>
                <w:color w:val="000000"/>
                <w:sz w:val="16"/>
                <w:szCs w:val="16"/>
              </w:rPr>
            </w:pPr>
          </w:p>
          <w:p w:rsidR="00E61D80" w:rsidRPr="00817E58" w:rsidRDefault="00E61D80" w:rsidP="00624422">
            <w:pPr>
              <w:autoSpaceDE w:val="0"/>
              <w:autoSpaceDN w:val="0"/>
              <w:adjustRightInd w:val="0"/>
              <w:rPr>
                <w:iCs/>
                <w:sz w:val="18"/>
                <w:szCs w:val="18"/>
              </w:rPr>
            </w:pPr>
            <w:r w:rsidRPr="00817E58">
              <w:rPr>
                <w:color w:val="000000"/>
                <w:sz w:val="18"/>
                <w:szCs w:val="18"/>
              </w:rPr>
              <w:t>[!]</w:t>
            </w:r>
            <w:r w:rsidRPr="00817E58">
              <w:rPr>
                <w:iCs/>
                <w:sz w:val="18"/>
                <w:szCs w:val="18"/>
              </w:rPr>
              <w:t xml:space="preserve">Günlük yaşantısında karşılaştığı </w:t>
            </w:r>
            <w:r w:rsidRPr="00817E58">
              <w:rPr>
                <w:iCs/>
                <w:sz w:val="18"/>
                <w:szCs w:val="18"/>
              </w:rPr>
              <w:lastRenderedPageBreak/>
              <w:t>kurumlar ele alınarak bu kurumların halka hizmet sunma sorumluluğu vurgulanır.</w:t>
            </w:r>
          </w:p>
          <w:p w:rsidR="00E61D80" w:rsidRPr="00817E58" w:rsidRDefault="00E61D80" w:rsidP="00624422">
            <w:pPr>
              <w:autoSpaceDE w:val="0"/>
              <w:autoSpaceDN w:val="0"/>
              <w:adjustRightInd w:val="0"/>
              <w:rPr>
                <w:iCs/>
                <w:sz w:val="18"/>
                <w:szCs w:val="18"/>
              </w:rPr>
            </w:pPr>
          </w:p>
          <w:p w:rsidR="00E61D80" w:rsidRDefault="00E61D80" w:rsidP="00624422">
            <w:pPr>
              <w:autoSpaceDE w:val="0"/>
              <w:autoSpaceDN w:val="0"/>
              <w:adjustRightInd w:val="0"/>
              <w:rPr>
                <w:iCs/>
                <w:sz w:val="18"/>
                <w:szCs w:val="18"/>
              </w:rPr>
            </w:pPr>
          </w:p>
          <w:p w:rsidR="00E61D80" w:rsidRPr="00F770E5" w:rsidRDefault="00E61D80" w:rsidP="00624422">
            <w:pPr>
              <w:rPr>
                <w:i/>
                <w:color w:val="000000"/>
                <w:sz w:val="16"/>
                <w:szCs w:val="16"/>
              </w:rPr>
            </w:pPr>
            <w:r w:rsidRPr="00F770E5">
              <w:rPr>
                <w:i/>
                <w:color w:val="000000"/>
                <w:sz w:val="16"/>
                <w:szCs w:val="16"/>
              </w:rPr>
              <w:t xml:space="preserve">1MAYIS </w:t>
            </w:r>
            <w:r>
              <w:rPr>
                <w:i/>
                <w:color w:val="000000"/>
                <w:sz w:val="16"/>
                <w:szCs w:val="16"/>
              </w:rPr>
              <w:t>İŞÇİ VE EMEKÇİLER BAYRAMI (Çuma</w:t>
            </w:r>
            <w:r w:rsidRPr="00F770E5">
              <w:rPr>
                <w:i/>
                <w:color w:val="000000"/>
                <w:sz w:val="16"/>
                <w:szCs w:val="16"/>
              </w:rPr>
              <w:t>)</w:t>
            </w:r>
          </w:p>
          <w:p w:rsidR="00E61D80" w:rsidRDefault="00E61D80" w:rsidP="00624422">
            <w:pPr>
              <w:autoSpaceDE w:val="0"/>
              <w:autoSpaceDN w:val="0"/>
              <w:adjustRightInd w:val="0"/>
              <w:rPr>
                <w:iCs/>
                <w:sz w:val="18"/>
                <w:szCs w:val="18"/>
              </w:rPr>
            </w:pPr>
          </w:p>
          <w:p w:rsidR="00E61D80" w:rsidRDefault="00E61D80" w:rsidP="00624422">
            <w:pPr>
              <w:autoSpaceDE w:val="0"/>
              <w:autoSpaceDN w:val="0"/>
              <w:adjustRightInd w:val="0"/>
              <w:rPr>
                <w:iCs/>
                <w:sz w:val="18"/>
                <w:szCs w:val="18"/>
              </w:rPr>
            </w:pPr>
          </w:p>
          <w:p w:rsidR="00E61D80" w:rsidRPr="00817E58" w:rsidRDefault="00E61D80" w:rsidP="00624422">
            <w:pPr>
              <w:autoSpaceDE w:val="0"/>
              <w:autoSpaceDN w:val="0"/>
              <w:adjustRightInd w:val="0"/>
              <w:rPr>
                <w:iCs/>
                <w:sz w:val="18"/>
                <w:szCs w:val="18"/>
              </w:rPr>
            </w:pPr>
          </w:p>
          <w:p w:rsidR="00E61D80" w:rsidRPr="00817E58" w:rsidRDefault="00E61D80" w:rsidP="00624422">
            <w:pPr>
              <w:rPr>
                <w:color w:val="000000"/>
                <w:sz w:val="18"/>
                <w:szCs w:val="18"/>
              </w:rPr>
            </w:pPr>
            <w:r w:rsidRPr="00817E58">
              <w:rPr>
                <w:color w:val="000000"/>
                <w:sz w:val="18"/>
                <w:szCs w:val="18"/>
              </w:rPr>
              <w:t>[!]</w:t>
            </w:r>
            <w:r w:rsidRPr="00817E58">
              <w:rPr>
                <w:iCs/>
                <w:sz w:val="18"/>
                <w:szCs w:val="18"/>
              </w:rPr>
              <w:t>Çevresindeki resmî kurum ve sivil toplum kuruluşlarının faaliyetlerini araştırılması sağlanır.</w:t>
            </w:r>
          </w:p>
          <w:p w:rsidR="00E61D80" w:rsidRDefault="00E61D80" w:rsidP="00624422">
            <w:pPr>
              <w:jc w:val="center"/>
              <w:rPr>
                <w:color w:val="000000"/>
                <w:sz w:val="18"/>
                <w:szCs w:val="18"/>
              </w:rPr>
            </w:pPr>
          </w:p>
          <w:p w:rsidR="00E61D80" w:rsidRDefault="00E61D80" w:rsidP="00624422">
            <w:pPr>
              <w:jc w:val="center"/>
              <w:rPr>
                <w:color w:val="000000"/>
                <w:sz w:val="18"/>
                <w:szCs w:val="18"/>
              </w:rPr>
            </w:pPr>
          </w:p>
          <w:p w:rsidR="00E61D80" w:rsidRDefault="00E61D80" w:rsidP="00624422">
            <w:pPr>
              <w:jc w:val="center"/>
              <w:rPr>
                <w:color w:val="000000"/>
                <w:sz w:val="18"/>
                <w:szCs w:val="18"/>
              </w:rPr>
            </w:pPr>
          </w:p>
          <w:p w:rsidR="00E61D80" w:rsidRPr="00817E58" w:rsidRDefault="00E61D80" w:rsidP="00624422">
            <w:pPr>
              <w:jc w:val="center"/>
              <w:rPr>
                <w:color w:val="000000"/>
                <w:sz w:val="18"/>
                <w:szCs w:val="18"/>
              </w:rPr>
            </w:pPr>
          </w:p>
          <w:p w:rsidR="00E61D80" w:rsidRPr="00817E58" w:rsidRDefault="00E61D80" w:rsidP="00624422">
            <w:pPr>
              <w:jc w:val="center"/>
              <w:rPr>
                <w:b/>
                <w:color w:val="000000"/>
                <w:sz w:val="18"/>
                <w:szCs w:val="18"/>
              </w:rPr>
            </w:pPr>
          </w:p>
          <w:p w:rsidR="00E61D80" w:rsidRDefault="00E61D80" w:rsidP="00624422">
            <w:pPr>
              <w:autoSpaceDE w:val="0"/>
              <w:autoSpaceDN w:val="0"/>
              <w:adjustRightInd w:val="0"/>
              <w:rPr>
                <w:iCs/>
                <w:sz w:val="18"/>
                <w:szCs w:val="18"/>
              </w:rPr>
            </w:pPr>
            <w:r w:rsidRPr="00817E58">
              <w:rPr>
                <w:color w:val="000000"/>
                <w:sz w:val="18"/>
                <w:szCs w:val="18"/>
              </w:rPr>
              <w:t>[!]</w:t>
            </w:r>
            <w:r w:rsidRPr="00817E58">
              <w:rPr>
                <w:iCs/>
                <w:sz w:val="18"/>
                <w:szCs w:val="18"/>
              </w:rPr>
              <w:t>Temel haklardan katılım ve düşünce özgürlüğü hakkı üzerinde durulur.</w:t>
            </w:r>
          </w:p>
          <w:p w:rsidR="00E61D80" w:rsidRPr="00817E58" w:rsidRDefault="00E61D80" w:rsidP="00624422">
            <w:pPr>
              <w:autoSpaceDE w:val="0"/>
              <w:autoSpaceDN w:val="0"/>
              <w:adjustRightInd w:val="0"/>
              <w:rPr>
                <w:iCs/>
                <w:sz w:val="18"/>
                <w:szCs w:val="18"/>
              </w:rPr>
            </w:pPr>
          </w:p>
          <w:p w:rsidR="00E61D80" w:rsidRPr="00493EE6" w:rsidRDefault="00E61D80" w:rsidP="00624422">
            <w:pPr>
              <w:rPr>
                <w:b/>
                <w:color w:val="000000"/>
                <w:sz w:val="16"/>
                <w:szCs w:val="16"/>
              </w:rPr>
            </w:pPr>
          </w:p>
        </w:tc>
      </w:tr>
      <w:tr w:rsidR="00E61D80" w:rsidRPr="003471C9" w:rsidTr="00624422">
        <w:trPr>
          <w:cantSplit/>
          <w:trHeight w:val="1419"/>
          <w:jc w:val="center"/>
        </w:trPr>
        <w:tc>
          <w:tcPr>
            <w:tcW w:w="436" w:type="dxa"/>
            <w:vMerge/>
            <w:textDirection w:val="btLr"/>
            <w:vAlign w:val="center"/>
          </w:tcPr>
          <w:p w:rsidR="00E61D80" w:rsidRDefault="00E61D80" w:rsidP="00624422">
            <w:pPr>
              <w:jc w:val="center"/>
              <w:rPr>
                <w:b/>
                <w:color w:val="000000"/>
                <w:sz w:val="16"/>
                <w:szCs w:val="16"/>
              </w:rPr>
            </w:pPr>
          </w:p>
        </w:tc>
        <w:tc>
          <w:tcPr>
            <w:tcW w:w="693" w:type="dxa"/>
            <w:tcBorders>
              <w:bottom w:val="single" w:sz="4" w:space="0" w:color="auto"/>
            </w:tcBorders>
            <w:textDirection w:val="btLr"/>
            <w:vAlign w:val="center"/>
          </w:tcPr>
          <w:p w:rsidR="00E61D80" w:rsidRDefault="00E61D80" w:rsidP="00624422">
            <w:pPr>
              <w:ind w:left="113" w:right="113"/>
              <w:jc w:val="center"/>
              <w:rPr>
                <w:color w:val="000000"/>
                <w:sz w:val="14"/>
                <w:szCs w:val="16"/>
              </w:rPr>
            </w:pPr>
            <w:r>
              <w:rPr>
                <w:color w:val="000000"/>
                <w:sz w:val="14"/>
                <w:szCs w:val="16"/>
              </w:rPr>
              <w:t>5.HAFTA</w:t>
            </w:r>
          </w:p>
          <w:p w:rsidR="00E61D80" w:rsidRDefault="00E61D80" w:rsidP="00624422">
            <w:pPr>
              <w:ind w:left="113" w:right="113"/>
              <w:jc w:val="center"/>
              <w:rPr>
                <w:color w:val="000000"/>
                <w:sz w:val="14"/>
                <w:szCs w:val="16"/>
              </w:rPr>
            </w:pPr>
            <w:r>
              <w:rPr>
                <w:color w:val="000000"/>
                <w:sz w:val="14"/>
                <w:szCs w:val="16"/>
              </w:rPr>
              <w:t>27 NİSAN -1 MAYIS</w:t>
            </w:r>
          </w:p>
        </w:tc>
        <w:tc>
          <w:tcPr>
            <w:tcW w:w="284" w:type="dxa"/>
            <w:tcBorders>
              <w:bottom w:val="single" w:sz="4" w:space="0" w:color="auto"/>
            </w:tcBorders>
            <w:vAlign w:val="center"/>
          </w:tcPr>
          <w:p w:rsidR="00E61D80" w:rsidRPr="00CC04AF" w:rsidRDefault="00E61D80" w:rsidP="00624422">
            <w:pPr>
              <w:jc w:val="center"/>
              <w:rPr>
                <w:b/>
                <w:color w:val="000000"/>
                <w:sz w:val="18"/>
                <w:szCs w:val="16"/>
              </w:rPr>
            </w:pPr>
            <w:r>
              <w:rPr>
                <w:b/>
                <w:color w:val="000000"/>
                <w:sz w:val="18"/>
                <w:szCs w:val="16"/>
              </w:rPr>
              <w:t>3</w:t>
            </w:r>
          </w:p>
        </w:tc>
        <w:tc>
          <w:tcPr>
            <w:tcW w:w="2417" w:type="dxa"/>
            <w:tcBorders>
              <w:bottom w:val="single" w:sz="4" w:space="0" w:color="auto"/>
            </w:tcBorders>
            <w:vAlign w:val="center"/>
          </w:tcPr>
          <w:p w:rsidR="00E61D80" w:rsidRDefault="00E61D80" w:rsidP="00624422">
            <w:pPr>
              <w:pStyle w:val="StilVerdana10MaddeParag"/>
              <w:jc w:val="left"/>
            </w:pPr>
            <w:r w:rsidRPr="00A615D0">
              <w:t>SB.5.6.2. Yaşadığı yerin yönetim birimlerinin temel görevlerini açıklar.</w:t>
            </w:r>
          </w:p>
          <w:p w:rsidR="00E61D80" w:rsidRDefault="00E61D80" w:rsidP="00624422">
            <w:pPr>
              <w:pStyle w:val="StilVerdana10MaddeParag"/>
              <w:jc w:val="left"/>
            </w:pPr>
          </w:p>
          <w:p w:rsidR="00E61D80" w:rsidRDefault="00E61D80" w:rsidP="00624422">
            <w:pPr>
              <w:pStyle w:val="StilVerdana10MaddeParag"/>
              <w:jc w:val="left"/>
            </w:pPr>
          </w:p>
          <w:p w:rsidR="00E61D80" w:rsidRDefault="00E61D80" w:rsidP="00624422">
            <w:pPr>
              <w:pStyle w:val="StilVerdana10MaddeParag"/>
              <w:jc w:val="left"/>
            </w:pPr>
          </w:p>
          <w:p w:rsidR="00E61D80" w:rsidRPr="00A615D0" w:rsidRDefault="00E61D80" w:rsidP="00624422">
            <w:pPr>
              <w:pStyle w:val="StilVerdana10MaddeParag"/>
              <w:jc w:val="left"/>
            </w:pPr>
          </w:p>
        </w:tc>
        <w:tc>
          <w:tcPr>
            <w:tcW w:w="2623" w:type="dxa"/>
            <w:vMerge/>
          </w:tcPr>
          <w:p w:rsidR="00E61D80" w:rsidRPr="00493EE6" w:rsidRDefault="00E61D80" w:rsidP="00624422">
            <w:pPr>
              <w:pStyle w:val="StilVerdana10MaddeParag"/>
            </w:pPr>
          </w:p>
        </w:tc>
        <w:tc>
          <w:tcPr>
            <w:tcW w:w="2268" w:type="dxa"/>
            <w:vMerge/>
            <w:shd w:val="clear" w:color="auto" w:fill="auto"/>
          </w:tcPr>
          <w:p w:rsidR="00E61D80" w:rsidRPr="00493EE6" w:rsidRDefault="00E61D80" w:rsidP="00624422">
            <w:pPr>
              <w:jc w:val="center"/>
              <w:rPr>
                <w:b/>
                <w:color w:val="000000"/>
                <w:sz w:val="16"/>
                <w:szCs w:val="16"/>
              </w:rPr>
            </w:pPr>
          </w:p>
        </w:tc>
        <w:tc>
          <w:tcPr>
            <w:tcW w:w="1559" w:type="dxa"/>
            <w:tcBorders>
              <w:bottom w:val="single" w:sz="4" w:space="0" w:color="auto"/>
            </w:tcBorders>
            <w:shd w:val="clear" w:color="auto" w:fill="auto"/>
          </w:tcPr>
          <w:p w:rsidR="00E61D80" w:rsidRDefault="00E61D80" w:rsidP="00624422">
            <w:pPr>
              <w:jc w:val="center"/>
              <w:rPr>
                <w:b/>
                <w:color w:val="000000"/>
                <w:sz w:val="16"/>
                <w:szCs w:val="16"/>
              </w:rPr>
            </w:pPr>
          </w:p>
          <w:p w:rsidR="00E61D80" w:rsidRPr="003774D0" w:rsidRDefault="00E61D80" w:rsidP="00624422">
            <w:pPr>
              <w:jc w:val="center"/>
              <w:rPr>
                <w:b/>
                <w:color w:val="000000"/>
                <w:sz w:val="14"/>
                <w:szCs w:val="16"/>
              </w:rPr>
            </w:pPr>
            <w:r>
              <w:rPr>
                <w:b/>
                <w:color w:val="000000"/>
                <w:sz w:val="14"/>
                <w:szCs w:val="16"/>
              </w:rPr>
              <w:t>*YAŞADIĞIM YERİN YÖNETİMİ</w:t>
            </w:r>
          </w:p>
        </w:tc>
        <w:tc>
          <w:tcPr>
            <w:tcW w:w="1701" w:type="dxa"/>
            <w:vMerge/>
            <w:shd w:val="clear" w:color="auto" w:fill="auto"/>
          </w:tcPr>
          <w:p w:rsidR="00E61D80" w:rsidRPr="00493EE6" w:rsidRDefault="00E61D80" w:rsidP="00624422">
            <w:pPr>
              <w:pStyle w:val="StilVerdana10MaddeParag"/>
            </w:pPr>
          </w:p>
        </w:tc>
        <w:tc>
          <w:tcPr>
            <w:tcW w:w="3018" w:type="dxa"/>
            <w:vMerge/>
          </w:tcPr>
          <w:p w:rsidR="00E61D80" w:rsidRPr="00493EE6" w:rsidRDefault="00E61D80" w:rsidP="00624422">
            <w:pPr>
              <w:jc w:val="center"/>
              <w:rPr>
                <w:b/>
                <w:color w:val="000000"/>
                <w:sz w:val="16"/>
                <w:szCs w:val="16"/>
              </w:rPr>
            </w:pPr>
          </w:p>
        </w:tc>
      </w:tr>
      <w:tr w:rsidR="00E61D80" w:rsidRPr="003471C9" w:rsidTr="00624422">
        <w:trPr>
          <w:cantSplit/>
          <w:trHeight w:val="2120"/>
          <w:jc w:val="center"/>
        </w:trPr>
        <w:tc>
          <w:tcPr>
            <w:tcW w:w="436" w:type="dxa"/>
            <w:vMerge w:val="restart"/>
            <w:textDirection w:val="btLr"/>
            <w:vAlign w:val="center"/>
          </w:tcPr>
          <w:p w:rsidR="00E61D80" w:rsidRDefault="00E61D80" w:rsidP="00624422">
            <w:pPr>
              <w:jc w:val="center"/>
              <w:rPr>
                <w:b/>
                <w:color w:val="000000"/>
                <w:sz w:val="16"/>
                <w:szCs w:val="16"/>
              </w:rPr>
            </w:pPr>
            <w:r>
              <w:rPr>
                <w:b/>
                <w:color w:val="000000"/>
                <w:sz w:val="16"/>
                <w:szCs w:val="16"/>
              </w:rPr>
              <w:t>MAYIS</w:t>
            </w:r>
          </w:p>
        </w:tc>
        <w:tc>
          <w:tcPr>
            <w:tcW w:w="693" w:type="dxa"/>
            <w:textDirection w:val="btLr"/>
            <w:vAlign w:val="center"/>
          </w:tcPr>
          <w:p w:rsidR="00E61D80" w:rsidRPr="00D07C6B" w:rsidRDefault="00E61D80" w:rsidP="00624422">
            <w:pPr>
              <w:ind w:left="113" w:right="113"/>
              <w:jc w:val="center"/>
              <w:rPr>
                <w:color w:val="000000"/>
                <w:sz w:val="16"/>
                <w:szCs w:val="16"/>
              </w:rPr>
            </w:pPr>
            <w:r>
              <w:rPr>
                <w:color w:val="000000"/>
                <w:sz w:val="16"/>
                <w:szCs w:val="16"/>
              </w:rPr>
              <w:t xml:space="preserve">1. </w:t>
            </w:r>
            <w:r w:rsidRPr="00D07C6B">
              <w:rPr>
                <w:color w:val="000000"/>
                <w:sz w:val="16"/>
                <w:szCs w:val="16"/>
              </w:rPr>
              <w:t>HAFTA</w:t>
            </w:r>
          </w:p>
          <w:p w:rsidR="00E61D80" w:rsidRDefault="00E61D80" w:rsidP="00624422">
            <w:pPr>
              <w:ind w:left="113" w:right="113"/>
              <w:jc w:val="center"/>
              <w:rPr>
                <w:color w:val="000000"/>
                <w:sz w:val="14"/>
                <w:szCs w:val="16"/>
              </w:rPr>
            </w:pPr>
            <w:r>
              <w:rPr>
                <w:color w:val="000000"/>
                <w:sz w:val="16"/>
                <w:szCs w:val="16"/>
              </w:rPr>
              <w:t>4</w:t>
            </w:r>
            <w:r w:rsidRPr="00D07C6B">
              <w:rPr>
                <w:color w:val="000000"/>
                <w:sz w:val="16"/>
                <w:szCs w:val="16"/>
              </w:rPr>
              <w:t>-</w:t>
            </w:r>
            <w:r>
              <w:rPr>
                <w:color w:val="000000"/>
                <w:sz w:val="16"/>
                <w:szCs w:val="16"/>
              </w:rPr>
              <w:t xml:space="preserve">8 </w:t>
            </w:r>
            <w:r w:rsidRPr="00D07C6B">
              <w:rPr>
                <w:color w:val="000000"/>
                <w:sz w:val="16"/>
                <w:szCs w:val="16"/>
              </w:rPr>
              <w:t>MAYIS</w:t>
            </w:r>
          </w:p>
        </w:tc>
        <w:tc>
          <w:tcPr>
            <w:tcW w:w="284" w:type="dxa"/>
            <w:vAlign w:val="center"/>
          </w:tcPr>
          <w:p w:rsidR="00E61D80" w:rsidRPr="00CC04AF" w:rsidRDefault="00E61D80" w:rsidP="00624422">
            <w:pPr>
              <w:rPr>
                <w:b/>
                <w:color w:val="000000"/>
                <w:sz w:val="18"/>
                <w:szCs w:val="16"/>
              </w:rPr>
            </w:pPr>
            <w:r>
              <w:rPr>
                <w:b/>
                <w:color w:val="000000"/>
                <w:sz w:val="18"/>
                <w:szCs w:val="16"/>
              </w:rPr>
              <w:t>3</w:t>
            </w:r>
          </w:p>
        </w:tc>
        <w:tc>
          <w:tcPr>
            <w:tcW w:w="2417" w:type="dxa"/>
            <w:vAlign w:val="center"/>
          </w:tcPr>
          <w:p w:rsidR="00E61D80" w:rsidRPr="00A615D0" w:rsidRDefault="00E61D80" w:rsidP="00624422">
            <w:pPr>
              <w:pStyle w:val="StilVerdana10MaddeParag"/>
              <w:jc w:val="left"/>
            </w:pPr>
            <w:r w:rsidRPr="00A615D0">
              <w:t>SB.5.6.3. Temel hakları ve bu hakları kullanmanın önemini açıklar.</w:t>
            </w:r>
          </w:p>
        </w:tc>
        <w:tc>
          <w:tcPr>
            <w:tcW w:w="2623" w:type="dxa"/>
            <w:vMerge/>
          </w:tcPr>
          <w:p w:rsidR="00E61D80" w:rsidRPr="00493EE6" w:rsidRDefault="00E61D80" w:rsidP="00624422">
            <w:pPr>
              <w:pStyle w:val="StilVerdana10MaddeParag"/>
            </w:pPr>
          </w:p>
        </w:tc>
        <w:tc>
          <w:tcPr>
            <w:tcW w:w="2268" w:type="dxa"/>
            <w:vMerge/>
            <w:shd w:val="clear" w:color="auto" w:fill="auto"/>
          </w:tcPr>
          <w:p w:rsidR="00E61D80" w:rsidRPr="00493EE6" w:rsidRDefault="00E61D80" w:rsidP="00624422">
            <w:pPr>
              <w:jc w:val="center"/>
              <w:rPr>
                <w:b/>
                <w:color w:val="000000"/>
                <w:sz w:val="16"/>
                <w:szCs w:val="16"/>
              </w:rPr>
            </w:pPr>
          </w:p>
        </w:tc>
        <w:tc>
          <w:tcPr>
            <w:tcW w:w="1559" w:type="dxa"/>
            <w:shd w:val="clear" w:color="auto" w:fill="auto"/>
          </w:tcPr>
          <w:p w:rsidR="00E61D80" w:rsidRDefault="00E61D80" w:rsidP="00624422">
            <w:pPr>
              <w:jc w:val="center"/>
              <w:rPr>
                <w:b/>
                <w:color w:val="000000"/>
                <w:sz w:val="16"/>
                <w:szCs w:val="16"/>
              </w:rPr>
            </w:pPr>
          </w:p>
          <w:p w:rsidR="00E61D80" w:rsidRPr="00493EE6" w:rsidRDefault="00E61D80" w:rsidP="00624422">
            <w:pPr>
              <w:jc w:val="center"/>
              <w:rPr>
                <w:b/>
                <w:color w:val="000000"/>
                <w:sz w:val="16"/>
                <w:szCs w:val="16"/>
              </w:rPr>
            </w:pPr>
            <w:r>
              <w:rPr>
                <w:b/>
                <w:color w:val="000000"/>
                <w:sz w:val="14"/>
                <w:szCs w:val="16"/>
              </w:rPr>
              <w:t>*TEMEL HAKLARIMIZ ÖĞRENELİM</w:t>
            </w:r>
          </w:p>
        </w:tc>
        <w:tc>
          <w:tcPr>
            <w:tcW w:w="1701" w:type="dxa"/>
            <w:vMerge/>
            <w:shd w:val="clear" w:color="auto" w:fill="auto"/>
          </w:tcPr>
          <w:p w:rsidR="00E61D80" w:rsidRPr="00493EE6" w:rsidRDefault="00E61D80" w:rsidP="00624422">
            <w:pPr>
              <w:pStyle w:val="StilVerdana10MaddeParag"/>
            </w:pPr>
          </w:p>
        </w:tc>
        <w:tc>
          <w:tcPr>
            <w:tcW w:w="3018" w:type="dxa"/>
            <w:vMerge/>
          </w:tcPr>
          <w:p w:rsidR="00E61D80" w:rsidRPr="00493EE6" w:rsidRDefault="00E61D80" w:rsidP="00624422">
            <w:pPr>
              <w:jc w:val="center"/>
              <w:rPr>
                <w:b/>
                <w:color w:val="000000"/>
                <w:sz w:val="16"/>
                <w:szCs w:val="16"/>
              </w:rPr>
            </w:pPr>
          </w:p>
        </w:tc>
      </w:tr>
      <w:tr w:rsidR="00E61D80" w:rsidRPr="003471C9" w:rsidTr="00624422">
        <w:trPr>
          <w:cantSplit/>
          <w:trHeight w:val="1832"/>
          <w:jc w:val="center"/>
        </w:trPr>
        <w:tc>
          <w:tcPr>
            <w:tcW w:w="436" w:type="dxa"/>
            <w:vMerge/>
            <w:textDirection w:val="btLr"/>
            <w:vAlign w:val="center"/>
          </w:tcPr>
          <w:p w:rsidR="00E61D80" w:rsidRDefault="00E61D80" w:rsidP="00624422">
            <w:pPr>
              <w:jc w:val="center"/>
              <w:rPr>
                <w:b/>
                <w:color w:val="000000"/>
                <w:sz w:val="16"/>
                <w:szCs w:val="16"/>
              </w:rPr>
            </w:pPr>
          </w:p>
        </w:tc>
        <w:tc>
          <w:tcPr>
            <w:tcW w:w="693" w:type="dxa"/>
            <w:textDirection w:val="btLr"/>
            <w:vAlign w:val="center"/>
          </w:tcPr>
          <w:p w:rsidR="00E61D80" w:rsidRPr="007D3C56" w:rsidRDefault="00E61D80" w:rsidP="00624422">
            <w:pPr>
              <w:ind w:left="113" w:right="113"/>
              <w:jc w:val="center"/>
              <w:rPr>
                <w:color w:val="000000"/>
                <w:sz w:val="14"/>
                <w:szCs w:val="16"/>
              </w:rPr>
            </w:pPr>
            <w:r>
              <w:rPr>
                <w:color w:val="000000"/>
                <w:sz w:val="14"/>
                <w:szCs w:val="16"/>
              </w:rPr>
              <w:t>2</w:t>
            </w:r>
            <w:r w:rsidRPr="007D3C56">
              <w:rPr>
                <w:color w:val="000000"/>
                <w:sz w:val="14"/>
                <w:szCs w:val="16"/>
              </w:rPr>
              <w:t>.HAFTA</w:t>
            </w:r>
          </w:p>
          <w:p w:rsidR="00E61D80" w:rsidRDefault="00E61D80" w:rsidP="00624422">
            <w:pPr>
              <w:ind w:left="113" w:right="113"/>
              <w:jc w:val="center"/>
              <w:rPr>
                <w:color w:val="000000"/>
                <w:sz w:val="14"/>
                <w:szCs w:val="16"/>
              </w:rPr>
            </w:pPr>
            <w:r>
              <w:rPr>
                <w:color w:val="000000"/>
                <w:sz w:val="14"/>
                <w:szCs w:val="16"/>
              </w:rPr>
              <w:t>11</w:t>
            </w:r>
            <w:r w:rsidRPr="007D3C56">
              <w:rPr>
                <w:color w:val="000000"/>
                <w:sz w:val="14"/>
                <w:szCs w:val="16"/>
              </w:rPr>
              <w:t>-1</w:t>
            </w:r>
            <w:r>
              <w:rPr>
                <w:color w:val="000000"/>
                <w:sz w:val="14"/>
                <w:szCs w:val="16"/>
              </w:rPr>
              <w:t>5</w:t>
            </w:r>
            <w:r w:rsidRPr="007D3C56">
              <w:rPr>
                <w:color w:val="000000"/>
                <w:sz w:val="14"/>
                <w:szCs w:val="16"/>
              </w:rPr>
              <w:t xml:space="preserve"> MAYIS</w:t>
            </w:r>
          </w:p>
        </w:tc>
        <w:tc>
          <w:tcPr>
            <w:tcW w:w="284" w:type="dxa"/>
            <w:tcBorders>
              <w:right w:val="single" w:sz="4" w:space="0" w:color="auto"/>
            </w:tcBorders>
            <w:vAlign w:val="center"/>
          </w:tcPr>
          <w:p w:rsidR="00E61D80" w:rsidRPr="00CC04AF" w:rsidRDefault="00E61D80" w:rsidP="00624422">
            <w:pPr>
              <w:jc w:val="center"/>
              <w:rPr>
                <w:b/>
                <w:color w:val="000000"/>
                <w:sz w:val="18"/>
                <w:szCs w:val="16"/>
              </w:rPr>
            </w:pPr>
            <w:r>
              <w:rPr>
                <w:b/>
                <w:color w:val="000000"/>
                <w:sz w:val="18"/>
                <w:szCs w:val="16"/>
              </w:rPr>
              <w:t>3</w:t>
            </w:r>
          </w:p>
        </w:tc>
        <w:tc>
          <w:tcPr>
            <w:tcW w:w="2417" w:type="dxa"/>
            <w:tcBorders>
              <w:left w:val="single" w:sz="4" w:space="0" w:color="auto"/>
            </w:tcBorders>
            <w:vAlign w:val="center"/>
          </w:tcPr>
          <w:p w:rsidR="00E61D80" w:rsidRDefault="00E61D80" w:rsidP="00624422">
            <w:pPr>
              <w:pStyle w:val="StilVerdana10MaddeParag"/>
              <w:jc w:val="left"/>
            </w:pPr>
            <w:r w:rsidRPr="00A615D0">
              <w:t>SB.5.6.4. Bayrak ve İstiklâl Marşı gibi millî egemenlik ve bağımsızlık sembollerine değer verir.</w:t>
            </w:r>
          </w:p>
          <w:p w:rsidR="00E61D80" w:rsidRDefault="00E61D80" w:rsidP="00624422">
            <w:pPr>
              <w:pStyle w:val="StilVerdana10MaddeParag"/>
              <w:jc w:val="left"/>
            </w:pPr>
          </w:p>
          <w:p w:rsidR="00E61D80" w:rsidRDefault="00E61D80" w:rsidP="00624422">
            <w:pPr>
              <w:pStyle w:val="StilVerdana10MaddeParag"/>
              <w:jc w:val="left"/>
            </w:pPr>
          </w:p>
          <w:p w:rsidR="00E61D80" w:rsidRDefault="00E61D80" w:rsidP="00624422">
            <w:pPr>
              <w:pStyle w:val="StilVerdana10MaddeParag"/>
              <w:jc w:val="left"/>
            </w:pPr>
          </w:p>
          <w:p w:rsidR="00E61D80" w:rsidRDefault="00E61D80" w:rsidP="00624422">
            <w:pPr>
              <w:pStyle w:val="StilVerdana10MaddeParag"/>
              <w:jc w:val="left"/>
            </w:pPr>
          </w:p>
          <w:p w:rsidR="00E61D80" w:rsidRDefault="00E61D80" w:rsidP="00624422">
            <w:pPr>
              <w:pStyle w:val="StilVerdana10MaddeParag"/>
              <w:jc w:val="left"/>
            </w:pPr>
          </w:p>
          <w:p w:rsidR="00E61D80" w:rsidRPr="00A615D0" w:rsidRDefault="00E61D80" w:rsidP="00624422">
            <w:pPr>
              <w:pStyle w:val="StilVerdana10MaddeParag"/>
              <w:jc w:val="left"/>
            </w:pPr>
          </w:p>
        </w:tc>
        <w:tc>
          <w:tcPr>
            <w:tcW w:w="2623" w:type="dxa"/>
            <w:vMerge/>
          </w:tcPr>
          <w:p w:rsidR="00E61D80" w:rsidRPr="00493EE6" w:rsidRDefault="00E61D80" w:rsidP="00624422">
            <w:pPr>
              <w:pStyle w:val="StilVerdana10MaddeParag"/>
            </w:pPr>
          </w:p>
        </w:tc>
        <w:tc>
          <w:tcPr>
            <w:tcW w:w="2268" w:type="dxa"/>
            <w:vMerge/>
            <w:shd w:val="clear" w:color="auto" w:fill="auto"/>
          </w:tcPr>
          <w:p w:rsidR="00E61D80" w:rsidRPr="00493EE6" w:rsidRDefault="00E61D80" w:rsidP="00624422">
            <w:pPr>
              <w:jc w:val="center"/>
              <w:rPr>
                <w:b/>
                <w:color w:val="000000"/>
                <w:sz w:val="16"/>
                <w:szCs w:val="16"/>
              </w:rPr>
            </w:pPr>
          </w:p>
        </w:tc>
        <w:tc>
          <w:tcPr>
            <w:tcW w:w="1559" w:type="dxa"/>
            <w:shd w:val="clear" w:color="auto" w:fill="auto"/>
          </w:tcPr>
          <w:p w:rsidR="00E61D80" w:rsidRDefault="00E61D80" w:rsidP="00624422">
            <w:pPr>
              <w:jc w:val="center"/>
              <w:rPr>
                <w:b/>
                <w:color w:val="000000"/>
                <w:sz w:val="16"/>
                <w:szCs w:val="16"/>
              </w:rPr>
            </w:pPr>
          </w:p>
          <w:p w:rsidR="00E61D80" w:rsidRDefault="00E61D80" w:rsidP="00624422">
            <w:pPr>
              <w:jc w:val="center"/>
              <w:rPr>
                <w:b/>
                <w:color w:val="000000"/>
                <w:sz w:val="16"/>
                <w:szCs w:val="16"/>
              </w:rPr>
            </w:pPr>
          </w:p>
          <w:p w:rsidR="00E61D80" w:rsidRPr="003774D0" w:rsidRDefault="00E61D80" w:rsidP="00624422">
            <w:pPr>
              <w:jc w:val="center"/>
              <w:rPr>
                <w:b/>
                <w:color w:val="000000"/>
                <w:sz w:val="14"/>
                <w:szCs w:val="16"/>
              </w:rPr>
            </w:pPr>
            <w:r>
              <w:rPr>
                <w:b/>
                <w:color w:val="000000"/>
                <w:sz w:val="14"/>
                <w:szCs w:val="16"/>
              </w:rPr>
              <w:t>*BAYRAĞIMIZ VE İSTİKLÂL MARŞIMIZ</w:t>
            </w:r>
          </w:p>
        </w:tc>
        <w:tc>
          <w:tcPr>
            <w:tcW w:w="1701" w:type="dxa"/>
            <w:vMerge/>
            <w:shd w:val="clear" w:color="auto" w:fill="auto"/>
          </w:tcPr>
          <w:p w:rsidR="00E61D80" w:rsidRPr="00493EE6" w:rsidRDefault="00E61D80" w:rsidP="00624422">
            <w:pPr>
              <w:pStyle w:val="StilVerdana10MaddeParag"/>
            </w:pPr>
          </w:p>
        </w:tc>
        <w:tc>
          <w:tcPr>
            <w:tcW w:w="3018" w:type="dxa"/>
            <w:vMerge/>
          </w:tcPr>
          <w:p w:rsidR="00E61D80" w:rsidRPr="00493EE6" w:rsidRDefault="00E61D80" w:rsidP="00624422">
            <w:pPr>
              <w:jc w:val="center"/>
              <w:rPr>
                <w:b/>
                <w:color w:val="000000"/>
                <w:sz w:val="16"/>
                <w:szCs w:val="16"/>
              </w:rPr>
            </w:pPr>
          </w:p>
        </w:tc>
      </w:tr>
      <w:tr w:rsidR="00E61D80" w:rsidRPr="003471C9" w:rsidTr="00624422">
        <w:trPr>
          <w:cantSplit/>
          <w:trHeight w:val="551"/>
          <w:jc w:val="center"/>
        </w:trPr>
        <w:tc>
          <w:tcPr>
            <w:tcW w:w="1413" w:type="dxa"/>
            <w:gridSpan w:val="3"/>
            <w:vAlign w:val="center"/>
          </w:tcPr>
          <w:p w:rsidR="00E61D80" w:rsidRDefault="00E61D80" w:rsidP="00624422">
            <w:pPr>
              <w:jc w:val="center"/>
              <w:rPr>
                <w:b/>
                <w:color w:val="000000"/>
                <w:sz w:val="18"/>
                <w:szCs w:val="16"/>
              </w:rPr>
            </w:pPr>
            <w:r>
              <w:rPr>
                <w:b/>
                <w:color w:val="000000"/>
                <w:sz w:val="18"/>
                <w:szCs w:val="16"/>
              </w:rPr>
              <w:lastRenderedPageBreak/>
              <w:t>SÜRE</w:t>
            </w:r>
          </w:p>
        </w:tc>
        <w:tc>
          <w:tcPr>
            <w:tcW w:w="13586" w:type="dxa"/>
            <w:gridSpan w:val="6"/>
            <w:tcBorders>
              <w:bottom w:val="single" w:sz="4" w:space="0" w:color="auto"/>
            </w:tcBorders>
            <w:vAlign w:val="center"/>
          </w:tcPr>
          <w:p w:rsidR="00E61D80" w:rsidRPr="003471C9" w:rsidRDefault="00E61D80" w:rsidP="00624422">
            <w:pPr>
              <w:pStyle w:val="GvdeMetni"/>
              <w:spacing w:line="0" w:lineRule="atLeast"/>
              <w:jc w:val="center"/>
              <w:rPr>
                <w:rFonts w:ascii="Arial" w:hAnsi="Arial" w:cs="Arial"/>
                <w:b/>
                <w:color w:val="000000"/>
                <w:sz w:val="15"/>
                <w:szCs w:val="15"/>
              </w:rPr>
            </w:pPr>
            <w:r w:rsidRPr="00255C79">
              <w:rPr>
                <w:rFonts w:ascii="Times New Roman" w:hAnsi="Times New Roman"/>
                <w:color w:val="000000"/>
              </w:rPr>
              <w:t>ÖĞRENME ALANI: KÜRESEL BAĞLANTILAR</w:t>
            </w:r>
          </w:p>
          <w:p w:rsidR="00E61D80" w:rsidRPr="00493EE6" w:rsidRDefault="00E61D80" w:rsidP="00624422">
            <w:pPr>
              <w:jc w:val="center"/>
              <w:rPr>
                <w:b/>
                <w:color w:val="000000"/>
                <w:sz w:val="16"/>
                <w:szCs w:val="16"/>
              </w:rPr>
            </w:pPr>
          </w:p>
        </w:tc>
      </w:tr>
      <w:tr w:rsidR="00E61D80" w:rsidRPr="003471C9" w:rsidTr="00624422">
        <w:trPr>
          <w:cantSplit/>
          <w:trHeight w:val="1134"/>
          <w:jc w:val="center"/>
        </w:trPr>
        <w:tc>
          <w:tcPr>
            <w:tcW w:w="436" w:type="dxa"/>
            <w:textDirection w:val="btLr"/>
            <w:vAlign w:val="center"/>
          </w:tcPr>
          <w:p w:rsidR="00E61D80" w:rsidRPr="00C03A99" w:rsidRDefault="00E61D80" w:rsidP="00624422">
            <w:pPr>
              <w:jc w:val="center"/>
              <w:rPr>
                <w:b/>
                <w:color w:val="000000"/>
                <w:sz w:val="16"/>
                <w:szCs w:val="16"/>
              </w:rPr>
            </w:pPr>
            <w:r w:rsidRPr="00C03A99">
              <w:rPr>
                <w:b/>
                <w:color w:val="000000"/>
                <w:sz w:val="16"/>
                <w:szCs w:val="16"/>
              </w:rPr>
              <w:lastRenderedPageBreak/>
              <w:t>AY</w:t>
            </w:r>
          </w:p>
        </w:tc>
        <w:tc>
          <w:tcPr>
            <w:tcW w:w="693" w:type="dxa"/>
            <w:tcBorders>
              <w:bottom w:val="single" w:sz="4" w:space="0" w:color="auto"/>
            </w:tcBorders>
            <w:textDirection w:val="btLr"/>
            <w:vAlign w:val="center"/>
          </w:tcPr>
          <w:p w:rsidR="00E61D80" w:rsidRPr="00C03A99" w:rsidRDefault="00E61D80" w:rsidP="00624422">
            <w:pPr>
              <w:ind w:left="113" w:right="113"/>
              <w:jc w:val="center"/>
              <w:rPr>
                <w:b/>
                <w:color w:val="000000"/>
                <w:sz w:val="16"/>
                <w:szCs w:val="16"/>
              </w:rPr>
            </w:pPr>
            <w:r w:rsidRPr="00C03A99">
              <w:rPr>
                <w:b/>
                <w:color w:val="000000"/>
                <w:sz w:val="16"/>
                <w:szCs w:val="16"/>
              </w:rPr>
              <w:t>HAFTA</w:t>
            </w:r>
          </w:p>
        </w:tc>
        <w:tc>
          <w:tcPr>
            <w:tcW w:w="284" w:type="dxa"/>
            <w:tcBorders>
              <w:bottom w:val="single" w:sz="4" w:space="0" w:color="auto"/>
            </w:tcBorders>
            <w:textDirection w:val="btLr"/>
            <w:vAlign w:val="center"/>
          </w:tcPr>
          <w:p w:rsidR="00E61D80" w:rsidRPr="00C03A99" w:rsidRDefault="00E61D80" w:rsidP="00624422">
            <w:pPr>
              <w:ind w:left="113" w:right="113"/>
              <w:jc w:val="center"/>
              <w:rPr>
                <w:b/>
                <w:color w:val="000000"/>
                <w:sz w:val="16"/>
                <w:szCs w:val="16"/>
              </w:rPr>
            </w:pPr>
            <w:r w:rsidRPr="00C03A99">
              <w:rPr>
                <w:b/>
                <w:color w:val="000000"/>
                <w:sz w:val="16"/>
                <w:szCs w:val="16"/>
              </w:rPr>
              <w:t>SAAT</w:t>
            </w:r>
          </w:p>
        </w:tc>
        <w:tc>
          <w:tcPr>
            <w:tcW w:w="2417" w:type="dxa"/>
            <w:tcBorders>
              <w:bottom w:val="single" w:sz="4" w:space="0" w:color="auto"/>
            </w:tcBorders>
          </w:tcPr>
          <w:p w:rsidR="00E61D80" w:rsidRPr="00C06B1F" w:rsidRDefault="00E61D80" w:rsidP="00624422">
            <w:pPr>
              <w:pStyle w:val="StilVerdana10MaddeParag"/>
              <w:rPr>
                <w:b/>
                <w:bCs/>
                <w:sz w:val="16"/>
                <w:szCs w:val="16"/>
              </w:rPr>
            </w:pPr>
          </w:p>
          <w:p w:rsidR="00E61D80" w:rsidRPr="00C06B1F" w:rsidRDefault="00E61D80" w:rsidP="00624422">
            <w:pPr>
              <w:pStyle w:val="StilVerdana10MaddeParag"/>
              <w:rPr>
                <w:b/>
                <w:bCs/>
                <w:sz w:val="16"/>
                <w:szCs w:val="16"/>
              </w:rPr>
            </w:pPr>
            <w:r w:rsidRPr="00C06B1F">
              <w:rPr>
                <w:b/>
                <w:bCs/>
                <w:sz w:val="16"/>
                <w:szCs w:val="16"/>
              </w:rPr>
              <w:t>KAZANIMLAR</w:t>
            </w:r>
          </w:p>
        </w:tc>
        <w:tc>
          <w:tcPr>
            <w:tcW w:w="2623" w:type="dxa"/>
            <w:tcBorders>
              <w:bottom w:val="single" w:sz="4" w:space="0" w:color="auto"/>
            </w:tcBorders>
          </w:tcPr>
          <w:p w:rsidR="00E61D80" w:rsidRPr="00C06B1F" w:rsidRDefault="00E61D80" w:rsidP="00624422">
            <w:pPr>
              <w:pStyle w:val="StilVerdana10MaddeParag"/>
              <w:rPr>
                <w:b/>
                <w:bCs/>
                <w:sz w:val="16"/>
                <w:szCs w:val="16"/>
              </w:rPr>
            </w:pPr>
          </w:p>
          <w:p w:rsidR="00E61D80" w:rsidRPr="00C06B1F" w:rsidRDefault="00E61D80" w:rsidP="00624422">
            <w:pPr>
              <w:pStyle w:val="StilVerdana10MaddeParag"/>
              <w:rPr>
                <w:b/>
                <w:bCs/>
                <w:sz w:val="16"/>
                <w:szCs w:val="16"/>
              </w:rPr>
            </w:pPr>
            <w:r w:rsidRPr="00C06B1F">
              <w:rPr>
                <w:b/>
                <w:bCs/>
                <w:sz w:val="16"/>
                <w:szCs w:val="16"/>
              </w:rPr>
              <w:t>ARA DİSİPLİNLER İLE İLİŞKİLENDİRME</w:t>
            </w:r>
          </w:p>
          <w:p w:rsidR="00E61D80" w:rsidRPr="00C06B1F" w:rsidRDefault="00E61D80" w:rsidP="00624422">
            <w:pPr>
              <w:pStyle w:val="StilVerdana10MaddeParag"/>
              <w:rPr>
                <w:b/>
                <w:bCs/>
                <w:sz w:val="16"/>
                <w:szCs w:val="16"/>
              </w:rPr>
            </w:pPr>
          </w:p>
        </w:tc>
        <w:tc>
          <w:tcPr>
            <w:tcW w:w="2268" w:type="dxa"/>
            <w:tcBorders>
              <w:bottom w:val="single" w:sz="4" w:space="0" w:color="auto"/>
            </w:tcBorders>
            <w:shd w:val="clear" w:color="auto" w:fill="auto"/>
          </w:tcPr>
          <w:p w:rsidR="00E61D80" w:rsidRPr="00C06B1F" w:rsidRDefault="00E61D80" w:rsidP="00624422">
            <w:pPr>
              <w:jc w:val="center"/>
              <w:rPr>
                <w:b/>
                <w:bCs/>
                <w:color w:val="000000"/>
                <w:sz w:val="16"/>
                <w:szCs w:val="16"/>
              </w:rPr>
            </w:pPr>
          </w:p>
          <w:p w:rsidR="00E61D80" w:rsidRPr="00C06B1F" w:rsidRDefault="00E61D80" w:rsidP="00624422">
            <w:pPr>
              <w:jc w:val="center"/>
              <w:rPr>
                <w:b/>
                <w:bCs/>
                <w:color w:val="000000"/>
                <w:sz w:val="16"/>
                <w:szCs w:val="16"/>
              </w:rPr>
            </w:pPr>
            <w:r w:rsidRPr="00C06B1F">
              <w:rPr>
                <w:b/>
                <w:bCs/>
                <w:color w:val="000000"/>
                <w:sz w:val="16"/>
                <w:szCs w:val="16"/>
              </w:rPr>
              <w:t>ATATÜRKÇÜLÜK</w:t>
            </w:r>
          </w:p>
        </w:tc>
        <w:tc>
          <w:tcPr>
            <w:tcW w:w="1559" w:type="dxa"/>
            <w:tcBorders>
              <w:bottom w:val="single" w:sz="4" w:space="0" w:color="auto"/>
            </w:tcBorders>
            <w:shd w:val="clear" w:color="auto" w:fill="auto"/>
          </w:tcPr>
          <w:p w:rsidR="00E61D80" w:rsidRPr="00C06B1F" w:rsidRDefault="00E61D80" w:rsidP="00624422">
            <w:pPr>
              <w:jc w:val="center"/>
              <w:rPr>
                <w:b/>
                <w:bCs/>
                <w:color w:val="000000"/>
                <w:sz w:val="16"/>
                <w:szCs w:val="16"/>
              </w:rPr>
            </w:pPr>
          </w:p>
          <w:p w:rsidR="00E61D80" w:rsidRPr="00C06B1F" w:rsidRDefault="00E61D80" w:rsidP="00624422">
            <w:pPr>
              <w:jc w:val="center"/>
              <w:rPr>
                <w:b/>
                <w:bCs/>
                <w:color w:val="000000"/>
                <w:sz w:val="16"/>
                <w:szCs w:val="16"/>
              </w:rPr>
            </w:pPr>
            <w:r w:rsidRPr="00C06B1F">
              <w:rPr>
                <w:b/>
                <w:bCs/>
                <w:color w:val="000000"/>
                <w:sz w:val="16"/>
                <w:szCs w:val="16"/>
              </w:rPr>
              <w:t>KONU ADI</w:t>
            </w:r>
          </w:p>
        </w:tc>
        <w:tc>
          <w:tcPr>
            <w:tcW w:w="1701" w:type="dxa"/>
            <w:tcBorders>
              <w:bottom w:val="single" w:sz="4" w:space="0" w:color="auto"/>
            </w:tcBorders>
            <w:shd w:val="clear" w:color="auto" w:fill="auto"/>
          </w:tcPr>
          <w:p w:rsidR="00E61D80" w:rsidRPr="00C06B1F" w:rsidRDefault="00E61D80" w:rsidP="00624422">
            <w:pPr>
              <w:pStyle w:val="StilVerdana10MaddeParag"/>
              <w:rPr>
                <w:b/>
                <w:bCs/>
                <w:sz w:val="16"/>
                <w:szCs w:val="16"/>
              </w:rPr>
            </w:pPr>
            <w:r w:rsidRPr="00C06B1F">
              <w:rPr>
                <w:b/>
                <w:bCs/>
                <w:sz w:val="16"/>
                <w:szCs w:val="16"/>
              </w:rPr>
              <w:t>ÖLÇME VE DEĞERLENDİRME</w:t>
            </w:r>
          </w:p>
        </w:tc>
        <w:tc>
          <w:tcPr>
            <w:tcW w:w="3018" w:type="dxa"/>
            <w:tcBorders>
              <w:bottom w:val="single" w:sz="4" w:space="0" w:color="auto"/>
            </w:tcBorders>
          </w:tcPr>
          <w:p w:rsidR="00E61D80" w:rsidRPr="00C06B1F" w:rsidRDefault="00E61D80" w:rsidP="00624422">
            <w:pPr>
              <w:jc w:val="center"/>
              <w:rPr>
                <w:b/>
                <w:bCs/>
                <w:color w:val="000000"/>
                <w:sz w:val="16"/>
                <w:szCs w:val="16"/>
              </w:rPr>
            </w:pPr>
          </w:p>
          <w:p w:rsidR="00E61D80" w:rsidRPr="00C06B1F" w:rsidRDefault="00E61D80" w:rsidP="00624422">
            <w:pPr>
              <w:jc w:val="center"/>
              <w:rPr>
                <w:b/>
                <w:bCs/>
                <w:color w:val="000000"/>
                <w:sz w:val="16"/>
                <w:szCs w:val="16"/>
              </w:rPr>
            </w:pPr>
            <w:r w:rsidRPr="00C06B1F">
              <w:rPr>
                <w:b/>
                <w:bCs/>
                <w:color w:val="000000"/>
                <w:sz w:val="16"/>
                <w:szCs w:val="16"/>
              </w:rPr>
              <w:t>AÇIKLAMALAR</w:t>
            </w:r>
          </w:p>
        </w:tc>
      </w:tr>
      <w:tr w:rsidR="00E61D80" w:rsidRPr="003471C9" w:rsidTr="00624422">
        <w:trPr>
          <w:cantSplit/>
          <w:trHeight w:val="1397"/>
          <w:jc w:val="center"/>
        </w:trPr>
        <w:tc>
          <w:tcPr>
            <w:tcW w:w="436" w:type="dxa"/>
            <w:vMerge w:val="restart"/>
            <w:textDirection w:val="btLr"/>
            <w:vAlign w:val="center"/>
          </w:tcPr>
          <w:p w:rsidR="00E61D80" w:rsidRPr="00C03A99" w:rsidRDefault="00E61D80" w:rsidP="00624422">
            <w:pPr>
              <w:jc w:val="center"/>
              <w:rPr>
                <w:b/>
                <w:color w:val="000000"/>
                <w:sz w:val="16"/>
                <w:szCs w:val="16"/>
              </w:rPr>
            </w:pPr>
            <w:r>
              <w:rPr>
                <w:b/>
                <w:color w:val="000000"/>
                <w:sz w:val="16"/>
                <w:szCs w:val="16"/>
              </w:rPr>
              <w:t>MAYIS</w:t>
            </w:r>
          </w:p>
        </w:tc>
        <w:tc>
          <w:tcPr>
            <w:tcW w:w="693" w:type="dxa"/>
            <w:tcBorders>
              <w:bottom w:val="single" w:sz="4" w:space="0" w:color="auto"/>
            </w:tcBorders>
            <w:textDirection w:val="btLr"/>
            <w:vAlign w:val="center"/>
          </w:tcPr>
          <w:p w:rsidR="00E61D80" w:rsidRPr="007D3C56" w:rsidRDefault="00E61D80" w:rsidP="00624422">
            <w:pPr>
              <w:ind w:left="113" w:right="113"/>
              <w:jc w:val="center"/>
              <w:rPr>
                <w:color w:val="000000"/>
                <w:sz w:val="16"/>
                <w:szCs w:val="16"/>
              </w:rPr>
            </w:pPr>
            <w:r>
              <w:rPr>
                <w:color w:val="000000"/>
                <w:sz w:val="16"/>
                <w:szCs w:val="16"/>
              </w:rPr>
              <w:t>3</w:t>
            </w:r>
            <w:r w:rsidRPr="007D3C56">
              <w:rPr>
                <w:color w:val="000000"/>
                <w:sz w:val="16"/>
                <w:szCs w:val="16"/>
              </w:rPr>
              <w:t>.HAFTA</w:t>
            </w:r>
          </w:p>
          <w:p w:rsidR="00E61D80" w:rsidRPr="007D3C56" w:rsidRDefault="00E61D80" w:rsidP="00624422">
            <w:pPr>
              <w:ind w:left="113" w:right="113"/>
              <w:jc w:val="center"/>
              <w:rPr>
                <w:color w:val="000000"/>
                <w:sz w:val="16"/>
                <w:szCs w:val="16"/>
              </w:rPr>
            </w:pPr>
            <w:r>
              <w:rPr>
                <w:color w:val="000000"/>
                <w:sz w:val="16"/>
                <w:szCs w:val="16"/>
              </w:rPr>
              <w:t>18</w:t>
            </w:r>
            <w:r w:rsidRPr="007D3C56">
              <w:rPr>
                <w:color w:val="000000"/>
                <w:sz w:val="16"/>
                <w:szCs w:val="16"/>
              </w:rPr>
              <w:t>-2</w:t>
            </w:r>
            <w:r>
              <w:rPr>
                <w:color w:val="000000"/>
                <w:sz w:val="16"/>
                <w:szCs w:val="16"/>
              </w:rPr>
              <w:t>2</w:t>
            </w:r>
            <w:r w:rsidRPr="007D3C56">
              <w:rPr>
                <w:color w:val="000000"/>
                <w:sz w:val="16"/>
                <w:szCs w:val="16"/>
              </w:rPr>
              <w:t xml:space="preserve"> MAYIS</w:t>
            </w:r>
          </w:p>
        </w:tc>
        <w:tc>
          <w:tcPr>
            <w:tcW w:w="284" w:type="dxa"/>
            <w:tcBorders>
              <w:bottom w:val="single" w:sz="4" w:space="0" w:color="auto"/>
            </w:tcBorders>
            <w:vAlign w:val="center"/>
          </w:tcPr>
          <w:p w:rsidR="00E61D80" w:rsidRPr="00C03A99" w:rsidRDefault="00E61D80" w:rsidP="00624422">
            <w:pPr>
              <w:jc w:val="center"/>
              <w:rPr>
                <w:b/>
                <w:color w:val="000000"/>
                <w:sz w:val="16"/>
                <w:szCs w:val="16"/>
              </w:rPr>
            </w:pPr>
            <w:r>
              <w:rPr>
                <w:b/>
                <w:color w:val="000000"/>
                <w:sz w:val="16"/>
                <w:szCs w:val="16"/>
              </w:rPr>
              <w:t>3</w:t>
            </w:r>
          </w:p>
        </w:tc>
        <w:tc>
          <w:tcPr>
            <w:tcW w:w="2417" w:type="dxa"/>
            <w:tcBorders>
              <w:bottom w:val="single" w:sz="4" w:space="0" w:color="auto"/>
            </w:tcBorders>
            <w:vAlign w:val="center"/>
          </w:tcPr>
          <w:p w:rsidR="00E61D80" w:rsidRPr="00A615D0" w:rsidRDefault="00E61D80" w:rsidP="00624422">
            <w:pPr>
              <w:pStyle w:val="StilVerdana10MaddeParag"/>
              <w:jc w:val="left"/>
            </w:pPr>
            <w:r w:rsidRPr="00A615D0">
              <w:t>SB.5.7.1. Ülkeler arasındaki ekonomik ilişkilerde yaşadığı ilin yerini ve önemini araştırır.</w:t>
            </w:r>
          </w:p>
        </w:tc>
        <w:tc>
          <w:tcPr>
            <w:tcW w:w="2623" w:type="dxa"/>
            <w:vMerge w:val="restart"/>
          </w:tcPr>
          <w:p w:rsidR="00E61D80" w:rsidRDefault="00E61D80" w:rsidP="00624422">
            <w:pPr>
              <w:pStyle w:val="StilVerdana10MaddeParag"/>
              <w:rPr>
                <w:shd w:val="clear" w:color="auto" w:fill="FFFFFF"/>
              </w:rPr>
            </w:pPr>
          </w:p>
          <w:p w:rsidR="00E61D80" w:rsidRPr="00AF737D" w:rsidRDefault="00E61D80" w:rsidP="00624422">
            <w:pPr>
              <w:shd w:val="clear" w:color="auto" w:fill="FFFFFF"/>
              <w:spacing w:before="100" w:beforeAutospacing="1" w:after="100" w:afterAutospacing="1"/>
              <w:textAlignment w:val="baseline"/>
              <w:rPr>
                <w:sz w:val="20"/>
                <w:szCs w:val="20"/>
              </w:rPr>
            </w:pPr>
            <w:r w:rsidRPr="00AF737D">
              <w:rPr>
                <w:sz w:val="20"/>
                <w:szCs w:val="20"/>
                <w:shd w:val="clear" w:color="auto" w:fill="FFFFFF"/>
              </w:rPr>
              <w:t>*Girişimcilik</w:t>
            </w:r>
          </w:p>
          <w:p w:rsidR="00E61D80" w:rsidRDefault="00E61D80" w:rsidP="00624422">
            <w:pPr>
              <w:pStyle w:val="StilVerdana10MaddeParag"/>
              <w:rPr>
                <w:shd w:val="clear" w:color="auto" w:fill="FFFFFF"/>
              </w:rPr>
            </w:pPr>
          </w:p>
          <w:p w:rsidR="00E61D80" w:rsidRDefault="00E61D80" w:rsidP="00624422">
            <w:pPr>
              <w:pStyle w:val="StilVerdana10MaddeParag"/>
              <w:rPr>
                <w:shd w:val="clear" w:color="auto" w:fill="FFFFFF"/>
              </w:rPr>
            </w:pPr>
          </w:p>
          <w:p w:rsidR="00E61D80" w:rsidRDefault="00E61D80" w:rsidP="00624422">
            <w:pPr>
              <w:pStyle w:val="StilVerdana10MaddeParag"/>
              <w:rPr>
                <w:shd w:val="clear" w:color="auto" w:fill="FFFFFF"/>
              </w:rPr>
            </w:pPr>
          </w:p>
          <w:p w:rsidR="00E61D80" w:rsidRDefault="00E61D80" w:rsidP="00624422">
            <w:pPr>
              <w:pStyle w:val="StilVerdana10MaddeParag"/>
              <w:rPr>
                <w:shd w:val="clear" w:color="auto" w:fill="FFFFFF"/>
              </w:rPr>
            </w:pPr>
          </w:p>
          <w:p w:rsidR="00E61D80" w:rsidRDefault="00E61D80" w:rsidP="00624422">
            <w:pPr>
              <w:pStyle w:val="StilVerdana10MaddeParag"/>
              <w:rPr>
                <w:shd w:val="clear" w:color="auto" w:fill="FFFFFF"/>
              </w:rPr>
            </w:pPr>
          </w:p>
          <w:p w:rsidR="00E61D80" w:rsidRDefault="00E61D80" w:rsidP="00624422">
            <w:pPr>
              <w:pStyle w:val="StilVerdana10MaddeParag"/>
              <w:rPr>
                <w:shd w:val="clear" w:color="auto" w:fill="FFFFFF"/>
              </w:rPr>
            </w:pPr>
          </w:p>
          <w:p w:rsidR="00E61D80" w:rsidRPr="00AF737D" w:rsidRDefault="00E61D80" w:rsidP="00624422">
            <w:pPr>
              <w:shd w:val="clear" w:color="auto" w:fill="FFFFFF"/>
              <w:spacing w:before="100" w:beforeAutospacing="1" w:after="100" w:afterAutospacing="1"/>
              <w:textAlignment w:val="baseline"/>
              <w:rPr>
                <w:sz w:val="16"/>
                <w:szCs w:val="16"/>
              </w:rPr>
            </w:pPr>
            <w:r w:rsidRPr="00AF737D">
              <w:rPr>
                <w:sz w:val="20"/>
                <w:szCs w:val="20"/>
                <w:shd w:val="clear" w:color="auto" w:fill="FFFFFF"/>
              </w:rPr>
              <w:t>*İnsan hakları ve Vatandaşlık</w:t>
            </w:r>
          </w:p>
          <w:p w:rsidR="00E61D80" w:rsidRDefault="00E61D80" w:rsidP="00624422">
            <w:pPr>
              <w:shd w:val="clear" w:color="auto" w:fill="FFFFFF"/>
              <w:spacing w:before="100" w:beforeAutospacing="1" w:after="100" w:afterAutospacing="1"/>
              <w:textAlignment w:val="baseline"/>
            </w:pPr>
          </w:p>
          <w:p w:rsidR="00E61D80" w:rsidRDefault="00E61D80" w:rsidP="00624422">
            <w:pPr>
              <w:shd w:val="clear" w:color="auto" w:fill="FFFFFF"/>
              <w:spacing w:before="100" w:beforeAutospacing="1" w:after="100" w:afterAutospacing="1"/>
              <w:textAlignment w:val="baseline"/>
            </w:pPr>
          </w:p>
          <w:p w:rsidR="00E61D80" w:rsidRDefault="00E61D80" w:rsidP="00624422">
            <w:pPr>
              <w:shd w:val="clear" w:color="auto" w:fill="FFFFFF"/>
              <w:spacing w:before="100" w:beforeAutospacing="1" w:after="100" w:afterAutospacing="1"/>
              <w:textAlignment w:val="baseline"/>
            </w:pPr>
          </w:p>
          <w:p w:rsidR="00E61D80" w:rsidRPr="0027555F" w:rsidRDefault="00E61D80" w:rsidP="00624422">
            <w:pPr>
              <w:shd w:val="clear" w:color="auto" w:fill="FFFFFF"/>
              <w:spacing w:before="100" w:beforeAutospacing="1" w:after="100" w:afterAutospacing="1"/>
              <w:textAlignment w:val="baseline"/>
              <w:rPr>
                <w:sz w:val="20"/>
                <w:szCs w:val="20"/>
              </w:rPr>
            </w:pPr>
            <w:r w:rsidRPr="0027555F">
              <w:rPr>
                <w:sz w:val="20"/>
                <w:szCs w:val="20"/>
              </w:rPr>
              <w:t>*Kariyer bilinci</w:t>
            </w:r>
          </w:p>
          <w:p w:rsidR="00E61D80" w:rsidRPr="00C03A99" w:rsidRDefault="00E61D80" w:rsidP="00624422">
            <w:pPr>
              <w:pStyle w:val="StilVerdana10MaddeParag"/>
            </w:pPr>
          </w:p>
        </w:tc>
        <w:tc>
          <w:tcPr>
            <w:tcW w:w="2268" w:type="dxa"/>
            <w:vMerge w:val="restart"/>
            <w:shd w:val="clear" w:color="auto" w:fill="auto"/>
          </w:tcPr>
          <w:p w:rsidR="00E61D80" w:rsidRDefault="00E61D80" w:rsidP="00624422">
            <w:pPr>
              <w:rPr>
                <w:sz w:val="16"/>
                <w:szCs w:val="16"/>
                <w:shd w:val="clear" w:color="auto" w:fill="FFFFFF"/>
              </w:rPr>
            </w:pPr>
          </w:p>
          <w:p w:rsidR="00E61D80" w:rsidRDefault="00E61D80" w:rsidP="00624422">
            <w:pPr>
              <w:rPr>
                <w:sz w:val="16"/>
                <w:szCs w:val="16"/>
                <w:shd w:val="clear" w:color="auto" w:fill="FFFFFF"/>
              </w:rPr>
            </w:pPr>
          </w:p>
          <w:p w:rsidR="00E61D80" w:rsidRDefault="00E61D80" w:rsidP="00624422">
            <w:pPr>
              <w:rPr>
                <w:sz w:val="16"/>
                <w:szCs w:val="16"/>
                <w:shd w:val="clear" w:color="auto" w:fill="FFFFFF"/>
              </w:rPr>
            </w:pPr>
          </w:p>
          <w:p w:rsidR="00E61D80" w:rsidRDefault="00E61D80" w:rsidP="00624422">
            <w:pPr>
              <w:rPr>
                <w:sz w:val="16"/>
                <w:szCs w:val="16"/>
                <w:shd w:val="clear" w:color="auto" w:fill="FFFFFF"/>
              </w:rPr>
            </w:pPr>
          </w:p>
          <w:p w:rsidR="00E61D80" w:rsidRDefault="00E61D80" w:rsidP="00624422">
            <w:pPr>
              <w:rPr>
                <w:sz w:val="16"/>
                <w:szCs w:val="16"/>
                <w:shd w:val="clear" w:color="auto" w:fill="FFFFFF"/>
              </w:rPr>
            </w:pPr>
          </w:p>
          <w:p w:rsidR="00E61D80" w:rsidRDefault="00E61D80" w:rsidP="00624422">
            <w:pPr>
              <w:rPr>
                <w:sz w:val="16"/>
                <w:szCs w:val="16"/>
                <w:shd w:val="clear" w:color="auto" w:fill="FFFFFF"/>
              </w:rPr>
            </w:pPr>
          </w:p>
          <w:p w:rsidR="00E61D80" w:rsidRDefault="00E61D80" w:rsidP="00624422">
            <w:pPr>
              <w:rPr>
                <w:sz w:val="16"/>
                <w:szCs w:val="16"/>
                <w:shd w:val="clear" w:color="auto" w:fill="FFFFFF"/>
              </w:rPr>
            </w:pPr>
          </w:p>
          <w:p w:rsidR="00E61D80" w:rsidRDefault="00E61D80" w:rsidP="00624422">
            <w:pPr>
              <w:rPr>
                <w:sz w:val="16"/>
                <w:szCs w:val="16"/>
                <w:shd w:val="clear" w:color="auto" w:fill="FFFFFF"/>
              </w:rPr>
            </w:pPr>
            <w:r>
              <w:rPr>
                <w:sz w:val="16"/>
                <w:szCs w:val="16"/>
                <w:shd w:val="clear" w:color="auto" w:fill="FFFFFF"/>
              </w:rPr>
              <w:t xml:space="preserve">Mustafa Kemal Atatürk’ün </w:t>
            </w:r>
            <w:r w:rsidRPr="00E76273">
              <w:rPr>
                <w:sz w:val="16"/>
                <w:szCs w:val="16"/>
                <w:shd w:val="clear" w:color="auto" w:fill="FFFFFF"/>
              </w:rPr>
              <w:t>ülkemizin komşuları ile iyi ilişkiler k</w:t>
            </w:r>
            <w:r>
              <w:rPr>
                <w:sz w:val="16"/>
                <w:szCs w:val="16"/>
                <w:shd w:val="clear" w:color="auto" w:fill="FFFFFF"/>
              </w:rPr>
              <w:t>urması gerektiğini vurgulamasına değinilir</w:t>
            </w:r>
            <w:r w:rsidRPr="00E76273">
              <w:rPr>
                <w:sz w:val="16"/>
                <w:szCs w:val="16"/>
                <w:shd w:val="clear" w:color="auto" w:fill="FFFFFF"/>
              </w:rPr>
              <w:t xml:space="preserve">. </w:t>
            </w:r>
          </w:p>
          <w:p w:rsidR="00E61D80" w:rsidRDefault="00E61D80" w:rsidP="00624422">
            <w:pPr>
              <w:rPr>
                <w:sz w:val="16"/>
                <w:szCs w:val="16"/>
                <w:shd w:val="clear" w:color="auto" w:fill="FFFFFF"/>
              </w:rPr>
            </w:pPr>
          </w:p>
          <w:p w:rsidR="00E61D80" w:rsidRPr="00D97F1D" w:rsidRDefault="00E61D80" w:rsidP="00624422">
            <w:pPr>
              <w:rPr>
                <w:i/>
                <w:sz w:val="16"/>
                <w:szCs w:val="16"/>
                <w:shd w:val="clear" w:color="auto" w:fill="FFFFFF"/>
              </w:rPr>
            </w:pPr>
            <w:r w:rsidRPr="00D97F1D">
              <w:rPr>
                <w:i/>
                <w:sz w:val="16"/>
                <w:szCs w:val="16"/>
                <w:shd w:val="clear" w:color="auto" w:fill="FFFFFF"/>
              </w:rPr>
              <w:t>“Yurtta sulh, cihanda sulh”</w:t>
            </w:r>
          </w:p>
          <w:p w:rsidR="00E61D80" w:rsidRDefault="00E61D80" w:rsidP="00624422">
            <w:pPr>
              <w:rPr>
                <w:sz w:val="16"/>
                <w:szCs w:val="16"/>
                <w:shd w:val="clear" w:color="auto" w:fill="FFFFFF"/>
              </w:rPr>
            </w:pPr>
          </w:p>
          <w:p w:rsidR="00E61D80" w:rsidRPr="00E76273" w:rsidRDefault="00E61D80" w:rsidP="00624422">
            <w:pPr>
              <w:rPr>
                <w:b/>
                <w:sz w:val="16"/>
                <w:szCs w:val="16"/>
              </w:rPr>
            </w:pPr>
            <w:r>
              <w:rPr>
                <w:sz w:val="16"/>
                <w:szCs w:val="16"/>
                <w:shd w:val="clear" w:color="auto" w:fill="FFFFFF"/>
              </w:rPr>
              <w:lastRenderedPageBreak/>
              <w:t xml:space="preserve">Cumhuriyet’in ilk yıllılarında </w:t>
            </w:r>
            <w:r w:rsidRPr="00E76273">
              <w:rPr>
                <w:sz w:val="16"/>
                <w:szCs w:val="16"/>
                <w:shd w:val="clear" w:color="auto" w:fill="FFFFFF"/>
              </w:rPr>
              <w:t xml:space="preserve">Komşu ülkelerle kurulan ilişkilerin bir sonucu olarak ticaret </w:t>
            </w:r>
            <w:r>
              <w:rPr>
                <w:sz w:val="16"/>
                <w:szCs w:val="16"/>
                <w:shd w:val="clear" w:color="auto" w:fill="FFFFFF"/>
              </w:rPr>
              <w:t>gelişmiş ve ülkemiz zenginleşmesine vurgu yapılır</w:t>
            </w:r>
          </w:p>
        </w:tc>
        <w:tc>
          <w:tcPr>
            <w:tcW w:w="1559" w:type="dxa"/>
            <w:tcBorders>
              <w:bottom w:val="single" w:sz="4" w:space="0" w:color="auto"/>
            </w:tcBorders>
            <w:shd w:val="clear" w:color="auto" w:fill="auto"/>
          </w:tcPr>
          <w:p w:rsidR="00E61D80" w:rsidRDefault="00E61D80" w:rsidP="00624422">
            <w:pPr>
              <w:jc w:val="center"/>
              <w:rPr>
                <w:b/>
                <w:color w:val="000000"/>
                <w:sz w:val="16"/>
                <w:szCs w:val="16"/>
              </w:rPr>
            </w:pPr>
          </w:p>
          <w:p w:rsidR="00E61D80" w:rsidRPr="003774D0" w:rsidRDefault="00E61D80" w:rsidP="00624422">
            <w:pPr>
              <w:jc w:val="center"/>
              <w:rPr>
                <w:b/>
                <w:color w:val="000000"/>
                <w:sz w:val="14"/>
                <w:szCs w:val="16"/>
              </w:rPr>
            </w:pPr>
            <w:r>
              <w:rPr>
                <w:b/>
                <w:color w:val="000000"/>
                <w:sz w:val="14"/>
                <w:szCs w:val="16"/>
              </w:rPr>
              <w:t>*YAŞADIĞIM YERİN ÜLKE EKONOMİSİNE KATKISI</w:t>
            </w:r>
          </w:p>
        </w:tc>
        <w:tc>
          <w:tcPr>
            <w:tcW w:w="1701" w:type="dxa"/>
            <w:vMerge w:val="restart"/>
            <w:shd w:val="clear" w:color="auto" w:fill="auto"/>
          </w:tcPr>
          <w:p w:rsidR="00E61D80" w:rsidRPr="00EE41C6" w:rsidRDefault="00E61D80" w:rsidP="00624422">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E61D80" w:rsidRDefault="00E61D80" w:rsidP="00624422">
            <w:pPr>
              <w:pStyle w:val="GvdeMetni"/>
              <w:spacing w:before="40" w:line="240" w:lineRule="auto"/>
              <w:jc w:val="center"/>
              <w:rPr>
                <w:rFonts w:ascii="Times New Roman" w:eastAsia="Calibri" w:hAnsi="Times New Roman"/>
                <w:b/>
                <w:i/>
                <w:iCs/>
                <w:sz w:val="16"/>
                <w:szCs w:val="16"/>
              </w:rPr>
            </w:pPr>
          </w:p>
          <w:p w:rsidR="00E61D80" w:rsidRDefault="00E61D80" w:rsidP="00624422">
            <w:pPr>
              <w:pStyle w:val="GvdeMetni"/>
              <w:spacing w:before="40" w:line="240" w:lineRule="auto"/>
              <w:jc w:val="center"/>
              <w:rPr>
                <w:rFonts w:ascii="Times New Roman" w:eastAsia="Calibri" w:hAnsi="Times New Roman"/>
                <w:b/>
                <w:i/>
                <w:iCs/>
                <w:sz w:val="16"/>
                <w:szCs w:val="16"/>
              </w:rPr>
            </w:pPr>
          </w:p>
          <w:p w:rsidR="00E61D80" w:rsidRDefault="00E61D80" w:rsidP="00624422">
            <w:pPr>
              <w:pStyle w:val="GvdeMetni"/>
              <w:spacing w:before="40" w:line="240" w:lineRule="auto"/>
              <w:jc w:val="center"/>
              <w:rPr>
                <w:rFonts w:ascii="Times New Roman" w:eastAsia="Calibri" w:hAnsi="Times New Roman"/>
                <w:b/>
                <w:i/>
                <w:iCs/>
                <w:sz w:val="16"/>
                <w:szCs w:val="16"/>
              </w:rPr>
            </w:pPr>
          </w:p>
          <w:p w:rsidR="00E61D80" w:rsidRDefault="00E61D80" w:rsidP="00624422">
            <w:pPr>
              <w:pStyle w:val="GvdeMetni"/>
              <w:spacing w:before="40" w:line="240" w:lineRule="auto"/>
              <w:jc w:val="center"/>
              <w:rPr>
                <w:rFonts w:ascii="Times New Roman" w:eastAsia="Calibri" w:hAnsi="Times New Roman"/>
                <w:b/>
                <w:i/>
                <w:iCs/>
                <w:sz w:val="16"/>
                <w:szCs w:val="16"/>
              </w:rPr>
            </w:pPr>
          </w:p>
          <w:p w:rsidR="00E61D80" w:rsidRDefault="00E61D80" w:rsidP="00624422">
            <w:pPr>
              <w:pStyle w:val="GvdeMetni"/>
              <w:spacing w:before="40" w:line="240" w:lineRule="auto"/>
              <w:jc w:val="center"/>
              <w:rPr>
                <w:rFonts w:ascii="Times New Roman" w:eastAsia="Calibri" w:hAnsi="Times New Roman"/>
                <w:b/>
                <w:i/>
                <w:iCs/>
                <w:sz w:val="16"/>
                <w:szCs w:val="16"/>
              </w:rPr>
            </w:pPr>
          </w:p>
          <w:p w:rsidR="00E61D80" w:rsidRDefault="00E61D80" w:rsidP="00624422">
            <w:pPr>
              <w:pStyle w:val="GvdeMetni"/>
              <w:spacing w:before="40" w:line="240" w:lineRule="auto"/>
              <w:jc w:val="center"/>
              <w:rPr>
                <w:rFonts w:ascii="Times New Roman" w:eastAsia="Calibri" w:hAnsi="Times New Roman"/>
                <w:b/>
                <w:i/>
                <w:iCs/>
                <w:sz w:val="16"/>
                <w:szCs w:val="16"/>
              </w:rPr>
            </w:pPr>
          </w:p>
          <w:p w:rsidR="00E61D80" w:rsidRPr="000F5FD1" w:rsidRDefault="00E61D80" w:rsidP="00624422">
            <w:pPr>
              <w:pStyle w:val="GvdeMetni"/>
              <w:spacing w:before="40" w:line="240" w:lineRule="auto"/>
              <w:jc w:val="center"/>
              <w:rPr>
                <w:rFonts w:ascii="Times New Roman" w:eastAsia="Calibri" w:hAnsi="Times New Roman"/>
                <w:b/>
                <w:i/>
                <w:iCs/>
                <w:sz w:val="16"/>
                <w:szCs w:val="16"/>
              </w:rPr>
            </w:pPr>
            <w:r w:rsidRPr="000F5FD1">
              <w:rPr>
                <w:rFonts w:ascii="Times New Roman" w:eastAsia="Calibri" w:hAnsi="Times New Roman"/>
                <w:i/>
                <w:iCs/>
                <w:sz w:val="16"/>
                <w:szCs w:val="16"/>
              </w:rPr>
              <w:t xml:space="preserve">II. DÖNEM </w:t>
            </w:r>
          </w:p>
          <w:p w:rsidR="00E61D80" w:rsidRPr="000F5FD1" w:rsidRDefault="00E61D80" w:rsidP="00624422">
            <w:pPr>
              <w:pStyle w:val="GvdeMetni"/>
              <w:spacing w:before="40" w:line="240" w:lineRule="auto"/>
              <w:jc w:val="center"/>
              <w:rPr>
                <w:rFonts w:ascii="Times New Roman" w:eastAsia="Calibri" w:hAnsi="Times New Roman"/>
                <w:b/>
                <w:i/>
                <w:iCs/>
                <w:sz w:val="16"/>
                <w:szCs w:val="16"/>
              </w:rPr>
            </w:pPr>
            <w:r w:rsidRPr="000F5FD1">
              <w:rPr>
                <w:rFonts w:ascii="Times New Roman" w:eastAsia="Calibri" w:hAnsi="Times New Roman"/>
                <w:i/>
                <w:iCs/>
                <w:sz w:val="16"/>
                <w:szCs w:val="16"/>
              </w:rPr>
              <w:t xml:space="preserve"> II. YAZILI</w:t>
            </w:r>
          </w:p>
          <w:p w:rsidR="00E61D80" w:rsidRDefault="00E61D80" w:rsidP="00624422">
            <w:pPr>
              <w:pStyle w:val="GvdeMetni"/>
              <w:spacing w:before="40" w:line="240" w:lineRule="auto"/>
              <w:jc w:val="center"/>
              <w:rPr>
                <w:rFonts w:ascii="Times New Roman" w:eastAsia="Calibri" w:hAnsi="Times New Roman"/>
                <w:b/>
                <w:i/>
                <w:iCs/>
                <w:sz w:val="16"/>
                <w:szCs w:val="16"/>
              </w:rPr>
            </w:pPr>
            <w:r>
              <w:rPr>
                <w:rFonts w:ascii="Times New Roman" w:eastAsia="Calibri" w:hAnsi="Times New Roman"/>
                <w:i/>
                <w:iCs/>
                <w:sz w:val="16"/>
                <w:szCs w:val="16"/>
              </w:rPr>
              <w:lastRenderedPageBreak/>
              <w:t>……………..</w:t>
            </w:r>
          </w:p>
          <w:p w:rsidR="00E61D80" w:rsidRPr="000F5FD1" w:rsidRDefault="00E61D80" w:rsidP="00624422">
            <w:pPr>
              <w:pStyle w:val="GvdeMetni"/>
              <w:spacing w:before="40" w:line="240" w:lineRule="auto"/>
              <w:jc w:val="center"/>
              <w:rPr>
                <w:rFonts w:ascii="Times New Roman" w:eastAsia="Calibri" w:hAnsi="Times New Roman"/>
                <w:b/>
                <w:i/>
                <w:iCs/>
                <w:sz w:val="16"/>
                <w:szCs w:val="16"/>
              </w:rPr>
            </w:pPr>
            <w:r w:rsidRPr="000F5FD1">
              <w:rPr>
                <w:rFonts w:ascii="Times New Roman" w:eastAsia="Calibri" w:hAnsi="Times New Roman"/>
                <w:i/>
                <w:iCs/>
                <w:sz w:val="16"/>
                <w:szCs w:val="16"/>
              </w:rPr>
              <w:t xml:space="preserve"> MAYIS HAFTASI</w:t>
            </w:r>
          </w:p>
          <w:p w:rsidR="00E61D80" w:rsidRPr="00C03A99" w:rsidRDefault="00E61D80" w:rsidP="00624422">
            <w:pPr>
              <w:pStyle w:val="GvdeMetni"/>
              <w:spacing w:before="40" w:line="240" w:lineRule="auto"/>
              <w:jc w:val="center"/>
            </w:pPr>
          </w:p>
        </w:tc>
        <w:tc>
          <w:tcPr>
            <w:tcW w:w="3018" w:type="dxa"/>
            <w:vMerge w:val="restart"/>
          </w:tcPr>
          <w:p w:rsidR="00E61D80" w:rsidRDefault="00E61D80"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lastRenderedPageBreak/>
              <w:t>Doğrudan verilecek değerler:</w:t>
            </w:r>
          </w:p>
          <w:p w:rsidR="00E61D80" w:rsidRDefault="00E61D80"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Kültürel Mirasa Duyarlılık</w:t>
            </w:r>
          </w:p>
          <w:p w:rsidR="00E61D80" w:rsidRDefault="00E61D80" w:rsidP="00624422">
            <w:pPr>
              <w:pStyle w:val="GvdeMetni"/>
              <w:spacing w:before="40" w:line="240" w:lineRule="auto"/>
              <w:rPr>
                <w:rFonts w:ascii="Times New Roman" w:hAnsi="Times New Roman"/>
                <w:b/>
                <w:color w:val="000000"/>
                <w:sz w:val="16"/>
                <w:szCs w:val="16"/>
              </w:rPr>
            </w:pPr>
          </w:p>
          <w:p w:rsidR="00E61D80" w:rsidRDefault="00E61D80"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Doğrudan verilecek beceriler:</w:t>
            </w:r>
          </w:p>
          <w:p w:rsidR="00E61D80" w:rsidRDefault="00E61D80" w:rsidP="00624422">
            <w:pPr>
              <w:rPr>
                <w:color w:val="000000"/>
                <w:sz w:val="16"/>
                <w:szCs w:val="16"/>
              </w:rPr>
            </w:pPr>
            <w:r>
              <w:rPr>
                <w:color w:val="000000"/>
                <w:sz w:val="16"/>
                <w:szCs w:val="16"/>
              </w:rPr>
              <w:t xml:space="preserve">Araştırma </w:t>
            </w:r>
          </w:p>
          <w:p w:rsidR="00E61D80" w:rsidRDefault="00E61D80" w:rsidP="00624422">
            <w:pPr>
              <w:rPr>
                <w:color w:val="000000"/>
                <w:sz w:val="16"/>
                <w:szCs w:val="16"/>
              </w:rPr>
            </w:pPr>
            <w:r>
              <w:rPr>
                <w:color w:val="000000"/>
                <w:sz w:val="16"/>
                <w:szCs w:val="16"/>
              </w:rPr>
              <w:t>Yaratıcılık</w:t>
            </w:r>
          </w:p>
          <w:p w:rsidR="00E61D80" w:rsidRDefault="00E61D80" w:rsidP="00624422">
            <w:pPr>
              <w:rPr>
                <w:color w:val="000000"/>
                <w:sz w:val="16"/>
                <w:szCs w:val="16"/>
              </w:rPr>
            </w:pPr>
          </w:p>
          <w:p w:rsidR="00E61D80" w:rsidRPr="00F770E5" w:rsidRDefault="00E61D80" w:rsidP="00624422">
            <w:pPr>
              <w:rPr>
                <w:i/>
                <w:color w:val="000000"/>
                <w:sz w:val="16"/>
                <w:szCs w:val="16"/>
              </w:rPr>
            </w:pPr>
            <w:r w:rsidRPr="00F770E5">
              <w:rPr>
                <w:i/>
                <w:color w:val="000000"/>
                <w:sz w:val="16"/>
                <w:szCs w:val="16"/>
              </w:rPr>
              <w:t>19 MAYIS ATATÜRK’Ü ANM</w:t>
            </w:r>
            <w:r>
              <w:rPr>
                <w:i/>
                <w:color w:val="000000"/>
                <w:sz w:val="16"/>
                <w:szCs w:val="16"/>
              </w:rPr>
              <w:t>A GENÇLİK VE SPOR BAYRAMI (Salı</w:t>
            </w:r>
            <w:r w:rsidRPr="00F770E5">
              <w:rPr>
                <w:i/>
                <w:color w:val="000000"/>
                <w:sz w:val="16"/>
                <w:szCs w:val="16"/>
              </w:rPr>
              <w:t>)</w:t>
            </w:r>
          </w:p>
          <w:p w:rsidR="00E61D80" w:rsidRDefault="00E61D80" w:rsidP="00624422">
            <w:pPr>
              <w:rPr>
                <w:color w:val="000000"/>
                <w:sz w:val="16"/>
                <w:szCs w:val="16"/>
              </w:rPr>
            </w:pPr>
          </w:p>
          <w:p w:rsidR="00E61D80" w:rsidRDefault="00E61D80" w:rsidP="00624422">
            <w:pPr>
              <w:jc w:val="center"/>
              <w:rPr>
                <w:color w:val="000000"/>
                <w:sz w:val="16"/>
                <w:szCs w:val="16"/>
              </w:rPr>
            </w:pPr>
          </w:p>
          <w:p w:rsidR="00E61D80" w:rsidRPr="00817E58" w:rsidRDefault="00E61D80" w:rsidP="00624422">
            <w:pPr>
              <w:rPr>
                <w:iCs/>
                <w:sz w:val="18"/>
                <w:szCs w:val="18"/>
              </w:rPr>
            </w:pPr>
            <w:r w:rsidRPr="00817E58">
              <w:rPr>
                <w:color w:val="000000"/>
                <w:sz w:val="18"/>
                <w:szCs w:val="18"/>
              </w:rPr>
              <w:t>[!]</w:t>
            </w:r>
            <w:r w:rsidRPr="00817E58">
              <w:rPr>
                <w:iCs/>
                <w:sz w:val="18"/>
                <w:szCs w:val="18"/>
              </w:rPr>
              <w:t>Tarım, sanayi, turizm, ulaşım, kültür, eğitim gibi farklı ekonomik faaliyet alanlarına değinilir.</w:t>
            </w:r>
          </w:p>
          <w:p w:rsidR="00E61D80" w:rsidRDefault="00E61D80" w:rsidP="00624422">
            <w:pPr>
              <w:rPr>
                <w:iCs/>
                <w:sz w:val="18"/>
                <w:szCs w:val="18"/>
              </w:rPr>
            </w:pPr>
          </w:p>
          <w:p w:rsidR="00E61D80" w:rsidRDefault="00E61D80" w:rsidP="00624422">
            <w:pPr>
              <w:rPr>
                <w:iCs/>
                <w:sz w:val="18"/>
                <w:szCs w:val="18"/>
              </w:rPr>
            </w:pPr>
          </w:p>
          <w:p w:rsidR="00E61D80" w:rsidRDefault="00E61D80" w:rsidP="00624422">
            <w:pPr>
              <w:rPr>
                <w:iCs/>
                <w:sz w:val="18"/>
                <w:szCs w:val="18"/>
              </w:rPr>
            </w:pPr>
          </w:p>
          <w:p w:rsidR="00E61D80" w:rsidRPr="00817E58" w:rsidRDefault="00E61D80" w:rsidP="00624422">
            <w:pPr>
              <w:rPr>
                <w:iCs/>
                <w:sz w:val="18"/>
                <w:szCs w:val="18"/>
              </w:rPr>
            </w:pPr>
          </w:p>
          <w:p w:rsidR="00E61D80" w:rsidRDefault="00E61D80" w:rsidP="00624422">
            <w:pPr>
              <w:autoSpaceDE w:val="0"/>
              <w:autoSpaceDN w:val="0"/>
              <w:adjustRightInd w:val="0"/>
              <w:rPr>
                <w:iCs/>
                <w:sz w:val="18"/>
                <w:szCs w:val="18"/>
              </w:rPr>
            </w:pPr>
            <w:r w:rsidRPr="00817E58">
              <w:rPr>
                <w:color w:val="000000"/>
                <w:sz w:val="18"/>
                <w:szCs w:val="18"/>
              </w:rPr>
              <w:t>[!]</w:t>
            </w:r>
            <w:r w:rsidRPr="00817E58">
              <w:rPr>
                <w:iCs/>
                <w:sz w:val="18"/>
                <w:szCs w:val="18"/>
              </w:rPr>
              <w:t>Farklı ülke toplumlarının birbirini daha yakından tanımasının, kültürel zenginliklerini görmesinin ve karşılıklı ön yargılarını fark etmesinin sağladığı kazançlar üzerinde durulacaktır.</w:t>
            </w:r>
          </w:p>
          <w:p w:rsidR="00E61D80" w:rsidRDefault="00E61D80" w:rsidP="00624422">
            <w:pPr>
              <w:autoSpaceDE w:val="0"/>
              <w:autoSpaceDN w:val="0"/>
              <w:adjustRightInd w:val="0"/>
              <w:rPr>
                <w:iCs/>
                <w:sz w:val="18"/>
                <w:szCs w:val="18"/>
              </w:rPr>
            </w:pPr>
          </w:p>
          <w:p w:rsidR="00E61D80" w:rsidRDefault="00E61D80" w:rsidP="00624422">
            <w:pPr>
              <w:autoSpaceDE w:val="0"/>
              <w:autoSpaceDN w:val="0"/>
              <w:adjustRightInd w:val="0"/>
              <w:rPr>
                <w:iCs/>
                <w:sz w:val="18"/>
                <w:szCs w:val="18"/>
              </w:rPr>
            </w:pPr>
          </w:p>
          <w:p w:rsidR="00E61D80" w:rsidRPr="00817E58" w:rsidRDefault="00E61D80" w:rsidP="00624422">
            <w:pPr>
              <w:autoSpaceDE w:val="0"/>
              <w:autoSpaceDN w:val="0"/>
              <w:adjustRightInd w:val="0"/>
              <w:rPr>
                <w:iCs/>
                <w:sz w:val="18"/>
                <w:szCs w:val="18"/>
              </w:rPr>
            </w:pPr>
          </w:p>
          <w:p w:rsidR="00E61D80" w:rsidRPr="00817E58" w:rsidRDefault="00E61D80" w:rsidP="00624422">
            <w:pPr>
              <w:autoSpaceDE w:val="0"/>
              <w:autoSpaceDN w:val="0"/>
              <w:adjustRightInd w:val="0"/>
              <w:rPr>
                <w:iCs/>
                <w:sz w:val="18"/>
                <w:szCs w:val="18"/>
              </w:rPr>
            </w:pPr>
          </w:p>
          <w:p w:rsidR="00E61D80" w:rsidRPr="00817E58" w:rsidRDefault="00E61D80" w:rsidP="00624422">
            <w:pPr>
              <w:autoSpaceDE w:val="0"/>
              <w:autoSpaceDN w:val="0"/>
              <w:adjustRightInd w:val="0"/>
              <w:rPr>
                <w:rFonts w:ascii="HelveticaLightItalic" w:hAnsi="HelveticaLightItalic" w:cs="HelveticaLightItalic"/>
                <w:i/>
                <w:iCs/>
                <w:sz w:val="20"/>
                <w:szCs w:val="20"/>
              </w:rPr>
            </w:pPr>
            <w:r w:rsidRPr="00817E58">
              <w:rPr>
                <w:color w:val="000000"/>
                <w:sz w:val="18"/>
                <w:szCs w:val="18"/>
              </w:rPr>
              <w:t>[!]</w:t>
            </w:r>
            <w:r w:rsidRPr="00817E58">
              <w:rPr>
                <w:iCs/>
                <w:sz w:val="18"/>
                <w:szCs w:val="18"/>
              </w:rPr>
              <w:t>Ülkemizden ve dünyanın farklı ülkelerinden örnekler seçilerek ortak mirasın anlamı üzerinde durulur.</w:t>
            </w:r>
          </w:p>
        </w:tc>
      </w:tr>
      <w:tr w:rsidR="00E61D80" w:rsidRPr="003471C9" w:rsidTr="00624422">
        <w:trPr>
          <w:cantSplit/>
          <w:trHeight w:val="1417"/>
          <w:jc w:val="center"/>
        </w:trPr>
        <w:tc>
          <w:tcPr>
            <w:tcW w:w="436" w:type="dxa"/>
            <w:vMerge/>
            <w:textDirection w:val="btLr"/>
            <w:vAlign w:val="center"/>
          </w:tcPr>
          <w:p w:rsidR="00E61D80" w:rsidRPr="00C03A99" w:rsidRDefault="00E61D80" w:rsidP="00624422">
            <w:pPr>
              <w:jc w:val="center"/>
              <w:rPr>
                <w:b/>
                <w:color w:val="000000"/>
                <w:sz w:val="16"/>
                <w:szCs w:val="16"/>
              </w:rPr>
            </w:pPr>
          </w:p>
        </w:tc>
        <w:tc>
          <w:tcPr>
            <w:tcW w:w="693" w:type="dxa"/>
            <w:tcBorders>
              <w:bottom w:val="single" w:sz="4" w:space="0" w:color="auto"/>
            </w:tcBorders>
            <w:textDirection w:val="btLr"/>
            <w:vAlign w:val="center"/>
          </w:tcPr>
          <w:p w:rsidR="00E61D80" w:rsidRPr="007D3C56" w:rsidRDefault="00E61D80" w:rsidP="00624422">
            <w:pPr>
              <w:ind w:left="113" w:right="113"/>
              <w:jc w:val="center"/>
              <w:rPr>
                <w:color w:val="000000"/>
                <w:sz w:val="16"/>
                <w:szCs w:val="16"/>
              </w:rPr>
            </w:pPr>
            <w:r>
              <w:rPr>
                <w:color w:val="000000"/>
                <w:sz w:val="16"/>
                <w:szCs w:val="16"/>
              </w:rPr>
              <w:t>4</w:t>
            </w:r>
            <w:r w:rsidRPr="007D3C56">
              <w:rPr>
                <w:color w:val="000000"/>
                <w:sz w:val="16"/>
                <w:szCs w:val="16"/>
              </w:rPr>
              <w:t xml:space="preserve">. HAFTA </w:t>
            </w:r>
          </w:p>
          <w:p w:rsidR="00E61D80" w:rsidRPr="007D3C56" w:rsidRDefault="00E61D80" w:rsidP="00624422">
            <w:pPr>
              <w:ind w:left="113" w:right="113"/>
              <w:jc w:val="center"/>
              <w:rPr>
                <w:color w:val="000000"/>
                <w:sz w:val="16"/>
                <w:szCs w:val="16"/>
              </w:rPr>
            </w:pPr>
            <w:r>
              <w:rPr>
                <w:color w:val="000000"/>
                <w:sz w:val="16"/>
                <w:szCs w:val="16"/>
              </w:rPr>
              <w:t>25</w:t>
            </w:r>
            <w:r w:rsidRPr="007D3C56">
              <w:rPr>
                <w:color w:val="000000"/>
                <w:sz w:val="16"/>
                <w:szCs w:val="16"/>
              </w:rPr>
              <w:t>-</w:t>
            </w:r>
            <w:r>
              <w:rPr>
                <w:color w:val="000000"/>
                <w:sz w:val="16"/>
                <w:szCs w:val="16"/>
              </w:rPr>
              <w:t>29</w:t>
            </w:r>
            <w:r w:rsidRPr="007D3C56">
              <w:rPr>
                <w:color w:val="000000"/>
                <w:sz w:val="16"/>
                <w:szCs w:val="16"/>
              </w:rPr>
              <w:t xml:space="preserve"> MAIS</w:t>
            </w:r>
          </w:p>
        </w:tc>
        <w:tc>
          <w:tcPr>
            <w:tcW w:w="284" w:type="dxa"/>
            <w:tcBorders>
              <w:bottom w:val="single" w:sz="4" w:space="0" w:color="auto"/>
            </w:tcBorders>
            <w:vAlign w:val="center"/>
          </w:tcPr>
          <w:p w:rsidR="00E61D80" w:rsidRPr="00C03A99" w:rsidRDefault="00E61D80" w:rsidP="00624422">
            <w:pPr>
              <w:jc w:val="center"/>
              <w:rPr>
                <w:b/>
                <w:color w:val="000000"/>
                <w:sz w:val="16"/>
                <w:szCs w:val="16"/>
              </w:rPr>
            </w:pPr>
            <w:r>
              <w:rPr>
                <w:b/>
                <w:color w:val="000000"/>
                <w:sz w:val="16"/>
                <w:szCs w:val="16"/>
              </w:rPr>
              <w:t>3</w:t>
            </w:r>
          </w:p>
        </w:tc>
        <w:tc>
          <w:tcPr>
            <w:tcW w:w="2417" w:type="dxa"/>
            <w:tcBorders>
              <w:bottom w:val="single" w:sz="4" w:space="0" w:color="auto"/>
            </w:tcBorders>
            <w:vAlign w:val="center"/>
          </w:tcPr>
          <w:p w:rsidR="00E61D80" w:rsidRPr="00A615D0" w:rsidRDefault="00E61D80" w:rsidP="00624422">
            <w:pPr>
              <w:pStyle w:val="StilVerdana10MaddeParag"/>
              <w:jc w:val="left"/>
            </w:pPr>
            <w:r w:rsidRPr="00A615D0">
              <w:t>SB.5.7.2. Ülkeler arasındaki ekonomik ilişkilerde iletişim ve ulaşım teknolojisinin etkisini tartışır.</w:t>
            </w:r>
          </w:p>
        </w:tc>
        <w:tc>
          <w:tcPr>
            <w:tcW w:w="2623" w:type="dxa"/>
            <w:vMerge/>
          </w:tcPr>
          <w:p w:rsidR="00E61D80" w:rsidRPr="00C03A99" w:rsidRDefault="00E61D80" w:rsidP="00624422">
            <w:pPr>
              <w:pStyle w:val="StilVerdana10MaddeParag"/>
            </w:pPr>
          </w:p>
        </w:tc>
        <w:tc>
          <w:tcPr>
            <w:tcW w:w="2268" w:type="dxa"/>
            <w:vMerge/>
            <w:shd w:val="clear" w:color="auto" w:fill="auto"/>
          </w:tcPr>
          <w:p w:rsidR="00E61D80" w:rsidRPr="00C03A99" w:rsidRDefault="00E61D80" w:rsidP="00624422">
            <w:pPr>
              <w:jc w:val="center"/>
              <w:rPr>
                <w:b/>
                <w:color w:val="000000"/>
                <w:sz w:val="16"/>
                <w:szCs w:val="16"/>
              </w:rPr>
            </w:pPr>
          </w:p>
        </w:tc>
        <w:tc>
          <w:tcPr>
            <w:tcW w:w="1559" w:type="dxa"/>
            <w:tcBorders>
              <w:bottom w:val="single" w:sz="4" w:space="0" w:color="auto"/>
            </w:tcBorders>
            <w:shd w:val="clear" w:color="auto" w:fill="auto"/>
          </w:tcPr>
          <w:p w:rsidR="00E61D80" w:rsidRDefault="00E61D80" w:rsidP="00624422">
            <w:pPr>
              <w:jc w:val="center"/>
              <w:rPr>
                <w:b/>
                <w:color w:val="000000"/>
                <w:sz w:val="14"/>
                <w:szCs w:val="16"/>
              </w:rPr>
            </w:pPr>
          </w:p>
          <w:p w:rsidR="00E61D80" w:rsidRPr="003774D0" w:rsidRDefault="00E61D80" w:rsidP="00624422">
            <w:pPr>
              <w:jc w:val="center"/>
              <w:rPr>
                <w:b/>
                <w:color w:val="000000"/>
                <w:sz w:val="14"/>
                <w:szCs w:val="16"/>
              </w:rPr>
            </w:pPr>
            <w:r>
              <w:rPr>
                <w:b/>
                <w:color w:val="000000"/>
                <w:sz w:val="14"/>
                <w:szCs w:val="16"/>
              </w:rPr>
              <w:t>*EKONOMİK İLİŞKİLERDE TEKNOLOJİ</w:t>
            </w:r>
          </w:p>
        </w:tc>
        <w:tc>
          <w:tcPr>
            <w:tcW w:w="1701" w:type="dxa"/>
            <w:vMerge/>
            <w:shd w:val="clear" w:color="auto" w:fill="auto"/>
          </w:tcPr>
          <w:p w:rsidR="00E61D80" w:rsidRPr="00C03A99" w:rsidRDefault="00E61D80" w:rsidP="00624422">
            <w:pPr>
              <w:pStyle w:val="StilVerdana10MaddeParag"/>
            </w:pPr>
          </w:p>
        </w:tc>
        <w:tc>
          <w:tcPr>
            <w:tcW w:w="3018" w:type="dxa"/>
            <w:vMerge/>
          </w:tcPr>
          <w:p w:rsidR="00E61D80" w:rsidRPr="00731739" w:rsidRDefault="00E61D80" w:rsidP="00624422">
            <w:pPr>
              <w:jc w:val="center"/>
              <w:rPr>
                <w:color w:val="000000"/>
                <w:sz w:val="16"/>
                <w:szCs w:val="16"/>
              </w:rPr>
            </w:pPr>
          </w:p>
        </w:tc>
      </w:tr>
      <w:tr w:rsidR="00E61D80" w:rsidRPr="003471C9" w:rsidTr="00624422">
        <w:trPr>
          <w:cantSplit/>
          <w:trHeight w:val="1395"/>
          <w:jc w:val="center"/>
        </w:trPr>
        <w:tc>
          <w:tcPr>
            <w:tcW w:w="436" w:type="dxa"/>
            <w:vMerge w:val="restart"/>
            <w:textDirection w:val="btLr"/>
            <w:vAlign w:val="center"/>
          </w:tcPr>
          <w:p w:rsidR="00E61D80" w:rsidRPr="00C03A99" w:rsidRDefault="00E61D80" w:rsidP="00624422">
            <w:pPr>
              <w:jc w:val="center"/>
              <w:rPr>
                <w:b/>
                <w:color w:val="000000"/>
                <w:sz w:val="16"/>
                <w:szCs w:val="16"/>
              </w:rPr>
            </w:pPr>
            <w:r>
              <w:rPr>
                <w:b/>
                <w:color w:val="000000"/>
                <w:sz w:val="16"/>
                <w:szCs w:val="16"/>
              </w:rPr>
              <w:t>HAZİRAN</w:t>
            </w:r>
          </w:p>
        </w:tc>
        <w:tc>
          <w:tcPr>
            <w:tcW w:w="693" w:type="dxa"/>
            <w:tcBorders>
              <w:bottom w:val="single" w:sz="4" w:space="0" w:color="auto"/>
            </w:tcBorders>
            <w:textDirection w:val="btLr"/>
            <w:vAlign w:val="center"/>
          </w:tcPr>
          <w:p w:rsidR="00E61D80" w:rsidRPr="007D3C56" w:rsidRDefault="00E61D80" w:rsidP="00624422">
            <w:pPr>
              <w:ind w:left="113" w:right="113"/>
              <w:jc w:val="center"/>
              <w:rPr>
                <w:color w:val="000000"/>
                <w:sz w:val="14"/>
                <w:szCs w:val="16"/>
              </w:rPr>
            </w:pPr>
            <w:r w:rsidRPr="007D3C56">
              <w:rPr>
                <w:color w:val="000000"/>
                <w:sz w:val="16"/>
                <w:szCs w:val="16"/>
              </w:rPr>
              <w:t>1</w:t>
            </w:r>
            <w:r w:rsidRPr="007D3C56">
              <w:rPr>
                <w:color w:val="000000"/>
                <w:sz w:val="14"/>
                <w:szCs w:val="16"/>
              </w:rPr>
              <w:t>.HAFTA</w:t>
            </w:r>
          </w:p>
          <w:p w:rsidR="00E61D80" w:rsidRPr="007D3C56" w:rsidRDefault="00E61D80" w:rsidP="00624422">
            <w:pPr>
              <w:ind w:left="113" w:right="113"/>
              <w:jc w:val="center"/>
              <w:rPr>
                <w:color w:val="000000"/>
                <w:sz w:val="16"/>
                <w:szCs w:val="16"/>
              </w:rPr>
            </w:pPr>
            <w:r>
              <w:rPr>
                <w:color w:val="000000"/>
                <w:sz w:val="14"/>
                <w:szCs w:val="16"/>
              </w:rPr>
              <w:t>1</w:t>
            </w:r>
            <w:r w:rsidRPr="007D3C56">
              <w:rPr>
                <w:color w:val="000000"/>
                <w:sz w:val="14"/>
                <w:szCs w:val="16"/>
              </w:rPr>
              <w:t>-</w:t>
            </w:r>
            <w:r>
              <w:rPr>
                <w:color w:val="000000"/>
                <w:sz w:val="14"/>
                <w:szCs w:val="16"/>
              </w:rPr>
              <w:t xml:space="preserve">5 </w:t>
            </w:r>
            <w:r w:rsidRPr="007D3C56">
              <w:rPr>
                <w:color w:val="000000"/>
                <w:sz w:val="14"/>
                <w:szCs w:val="16"/>
              </w:rPr>
              <w:t>HAZİRAN</w:t>
            </w:r>
          </w:p>
        </w:tc>
        <w:tc>
          <w:tcPr>
            <w:tcW w:w="284" w:type="dxa"/>
            <w:tcBorders>
              <w:bottom w:val="single" w:sz="4" w:space="0" w:color="auto"/>
            </w:tcBorders>
            <w:vAlign w:val="center"/>
          </w:tcPr>
          <w:p w:rsidR="00E61D80" w:rsidRPr="00C03A99" w:rsidRDefault="00E61D80" w:rsidP="00624422">
            <w:pPr>
              <w:jc w:val="center"/>
              <w:rPr>
                <w:b/>
                <w:color w:val="000000"/>
                <w:sz w:val="16"/>
                <w:szCs w:val="16"/>
              </w:rPr>
            </w:pPr>
            <w:r>
              <w:rPr>
                <w:b/>
                <w:color w:val="000000"/>
                <w:sz w:val="16"/>
                <w:szCs w:val="16"/>
              </w:rPr>
              <w:t>3</w:t>
            </w:r>
          </w:p>
        </w:tc>
        <w:tc>
          <w:tcPr>
            <w:tcW w:w="2417" w:type="dxa"/>
            <w:tcBorders>
              <w:bottom w:val="single" w:sz="4" w:space="0" w:color="auto"/>
            </w:tcBorders>
            <w:vAlign w:val="center"/>
          </w:tcPr>
          <w:p w:rsidR="00E61D80" w:rsidRPr="00A615D0" w:rsidRDefault="00E61D80" w:rsidP="00624422">
            <w:pPr>
              <w:pStyle w:val="StilVerdana10MaddeParag"/>
              <w:jc w:val="left"/>
            </w:pPr>
            <w:r w:rsidRPr="00A615D0">
              <w:t>SB.5.7.3. Turizmin uluslararası ilişkilerdeki önemini açıklar.</w:t>
            </w:r>
          </w:p>
        </w:tc>
        <w:tc>
          <w:tcPr>
            <w:tcW w:w="2623" w:type="dxa"/>
            <w:vMerge/>
          </w:tcPr>
          <w:p w:rsidR="00E61D80" w:rsidRPr="00C03A99" w:rsidRDefault="00E61D80" w:rsidP="00624422">
            <w:pPr>
              <w:pStyle w:val="StilVerdana10MaddeParag"/>
            </w:pPr>
          </w:p>
        </w:tc>
        <w:tc>
          <w:tcPr>
            <w:tcW w:w="2268" w:type="dxa"/>
            <w:vMerge/>
            <w:shd w:val="clear" w:color="auto" w:fill="auto"/>
          </w:tcPr>
          <w:p w:rsidR="00E61D80" w:rsidRPr="00C03A99" w:rsidRDefault="00E61D80" w:rsidP="00624422">
            <w:pPr>
              <w:jc w:val="center"/>
              <w:rPr>
                <w:b/>
                <w:color w:val="000000"/>
                <w:sz w:val="16"/>
                <w:szCs w:val="16"/>
              </w:rPr>
            </w:pPr>
          </w:p>
        </w:tc>
        <w:tc>
          <w:tcPr>
            <w:tcW w:w="1559" w:type="dxa"/>
            <w:tcBorders>
              <w:bottom w:val="single" w:sz="4" w:space="0" w:color="auto"/>
            </w:tcBorders>
            <w:shd w:val="clear" w:color="auto" w:fill="auto"/>
          </w:tcPr>
          <w:p w:rsidR="00E61D80" w:rsidRDefault="00E61D80" w:rsidP="00624422">
            <w:pPr>
              <w:jc w:val="center"/>
              <w:rPr>
                <w:b/>
                <w:color w:val="000000"/>
                <w:sz w:val="16"/>
                <w:szCs w:val="16"/>
              </w:rPr>
            </w:pPr>
          </w:p>
          <w:p w:rsidR="00E61D80" w:rsidRPr="003774D0" w:rsidRDefault="00E61D80" w:rsidP="00624422">
            <w:pPr>
              <w:jc w:val="center"/>
              <w:rPr>
                <w:b/>
                <w:color w:val="000000"/>
                <w:sz w:val="14"/>
                <w:szCs w:val="16"/>
              </w:rPr>
            </w:pPr>
            <w:r>
              <w:rPr>
                <w:b/>
                <w:color w:val="000000"/>
                <w:sz w:val="14"/>
                <w:szCs w:val="16"/>
              </w:rPr>
              <w:t>*TURİZM VE ULUSLARARASI İLİŞKİLER</w:t>
            </w:r>
          </w:p>
        </w:tc>
        <w:tc>
          <w:tcPr>
            <w:tcW w:w="1701" w:type="dxa"/>
            <w:vMerge/>
            <w:shd w:val="clear" w:color="auto" w:fill="auto"/>
          </w:tcPr>
          <w:p w:rsidR="00E61D80" w:rsidRPr="00C03A99" w:rsidRDefault="00E61D80" w:rsidP="00624422">
            <w:pPr>
              <w:pStyle w:val="StilVerdana10MaddeParag"/>
            </w:pPr>
          </w:p>
        </w:tc>
        <w:tc>
          <w:tcPr>
            <w:tcW w:w="3018" w:type="dxa"/>
            <w:vMerge/>
          </w:tcPr>
          <w:p w:rsidR="00E61D80" w:rsidRPr="00C03A99" w:rsidRDefault="00E61D80" w:rsidP="00624422">
            <w:pPr>
              <w:jc w:val="center"/>
              <w:rPr>
                <w:b/>
                <w:color w:val="000000"/>
                <w:sz w:val="16"/>
                <w:szCs w:val="16"/>
              </w:rPr>
            </w:pPr>
          </w:p>
        </w:tc>
      </w:tr>
      <w:tr w:rsidR="00E61D80" w:rsidRPr="003471C9" w:rsidTr="00624422">
        <w:trPr>
          <w:cantSplit/>
          <w:trHeight w:val="1134"/>
          <w:jc w:val="center"/>
        </w:trPr>
        <w:tc>
          <w:tcPr>
            <w:tcW w:w="436" w:type="dxa"/>
            <w:vMerge/>
            <w:textDirection w:val="btLr"/>
            <w:vAlign w:val="center"/>
          </w:tcPr>
          <w:p w:rsidR="00E61D80" w:rsidRPr="00C03A99" w:rsidRDefault="00E61D80" w:rsidP="00624422">
            <w:pPr>
              <w:jc w:val="center"/>
              <w:rPr>
                <w:b/>
                <w:color w:val="000000"/>
                <w:sz w:val="16"/>
                <w:szCs w:val="16"/>
              </w:rPr>
            </w:pPr>
          </w:p>
        </w:tc>
        <w:tc>
          <w:tcPr>
            <w:tcW w:w="693" w:type="dxa"/>
            <w:tcBorders>
              <w:bottom w:val="single" w:sz="4" w:space="0" w:color="auto"/>
            </w:tcBorders>
            <w:textDirection w:val="btLr"/>
            <w:vAlign w:val="center"/>
          </w:tcPr>
          <w:p w:rsidR="00E61D80" w:rsidRPr="00291739" w:rsidRDefault="00E61D80" w:rsidP="00624422">
            <w:pPr>
              <w:ind w:left="113" w:right="113"/>
              <w:jc w:val="center"/>
              <w:rPr>
                <w:sz w:val="14"/>
                <w:szCs w:val="16"/>
              </w:rPr>
            </w:pPr>
            <w:r w:rsidRPr="00291739">
              <w:rPr>
                <w:sz w:val="14"/>
                <w:szCs w:val="16"/>
              </w:rPr>
              <w:t>2</w:t>
            </w:r>
            <w:r>
              <w:rPr>
                <w:sz w:val="14"/>
                <w:szCs w:val="16"/>
              </w:rPr>
              <w:t>.</w:t>
            </w:r>
            <w:r w:rsidRPr="00291739">
              <w:rPr>
                <w:sz w:val="14"/>
                <w:szCs w:val="16"/>
              </w:rPr>
              <w:t>HAFTA</w:t>
            </w:r>
          </w:p>
          <w:p w:rsidR="00E61D80" w:rsidRPr="007D3C56" w:rsidRDefault="00E61D80" w:rsidP="00624422">
            <w:pPr>
              <w:ind w:left="113" w:right="113"/>
              <w:jc w:val="center"/>
              <w:rPr>
                <w:color w:val="000000"/>
                <w:sz w:val="16"/>
                <w:szCs w:val="16"/>
              </w:rPr>
            </w:pPr>
            <w:r>
              <w:rPr>
                <w:sz w:val="14"/>
                <w:szCs w:val="16"/>
              </w:rPr>
              <w:t>8</w:t>
            </w:r>
            <w:r w:rsidRPr="00291739">
              <w:rPr>
                <w:sz w:val="14"/>
                <w:szCs w:val="16"/>
              </w:rPr>
              <w:t>-1</w:t>
            </w:r>
            <w:r>
              <w:rPr>
                <w:sz w:val="14"/>
                <w:szCs w:val="16"/>
              </w:rPr>
              <w:t>2</w:t>
            </w:r>
            <w:r w:rsidRPr="00291739">
              <w:rPr>
                <w:sz w:val="14"/>
                <w:szCs w:val="16"/>
              </w:rPr>
              <w:t xml:space="preserve"> HAZİRAN</w:t>
            </w:r>
          </w:p>
        </w:tc>
        <w:tc>
          <w:tcPr>
            <w:tcW w:w="284" w:type="dxa"/>
            <w:tcBorders>
              <w:bottom w:val="single" w:sz="4" w:space="0" w:color="auto"/>
            </w:tcBorders>
            <w:vAlign w:val="center"/>
          </w:tcPr>
          <w:p w:rsidR="00E61D80" w:rsidRPr="00C03A99" w:rsidRDefault="00E61D80" w:rsidP="00624422">
            <w:pPr>
              <w:jc w:val="center"/>
              <w:rPr>
                <w:b/>
                <w:color w:val="000000"/>
                <w:sz w:val="16"/>
                <w:szCs w:val="16"/>
              </w:rPr>
            </w:pPr>
            <w:r>
              <w:rPr>
                <w:b/>
                <w:color w:val="000000"/>
                <w:sz w:val="16"/>
                <w:szCs w:val="16"/>
              </w:rPr>
              <w:t>3</w:t>
            </w:r>
          </w:p>
        </w:tc>
        <w:tc>
          <w:tcPr>
            <w:tcW w:w="2417" w:type="dxa"/>
            <w:tcBorders>
              <w:bottom w:val="single" w:sz="4" w:space="0" w:color="auto"/>
            </w:tcBorders>
            <w:vAlign w:val="center"/>
          </w:tcPr>
          <w:p w:rsidR="00E61D80" w:rsidRPr="00A615D0" w:rsidRDefault="00E61D80" w:rsidP="00624422">
            <w:pPr>
              <w:pStyle w:val="StilVerdana10MaddeParag"/>
              <w:jc w:val="left"/>
            </w:pPr>
            <w:r w:rsidRPr="00A615D0">
              <w:t>SB.5.7.4. Çeşitli ülkelerde bulunan ortak miras ögelerine örnekler verir.</w:t>
            </w:r>
          </w:p>
          <w:p w:rsidR="00E61D80" w:rsidRPr="00A615D0" w:rsidRDefault="00E61D80" w:rsidP="00624422">
            <w:pPr>
              <w:pStyle w:val="StilVerdana10MaddeParag"/>
              <w:jc w:val="left"/>
            </w:pPr>
          </w:p>
        </w:tc>
        <w:tc>
          <w:tcPr>
            <w:tcW w:w="2623" w:type="dxa"/>
            <w:vMerge/>
          </w:tcPr>
          <w:p w:rsidR="00E61D80" w:rsidRPr="00C03A99" w:rsidRDefault="00E61D80" w:rsidP="00624422">
            <w:pPr>
              <w:pStyle w:val="StilVerdana10MaddeParag"/>
            </w:pPr>
          </w:p>
        </w:tc>
        <w:tc>
          <w:tcPr>
            <w:tcW w:w="2268" w:type="dxa"/>
            <w:vMerge/>
            <w:shd w:val="clear" w:color="auto" w:fill="auto"/>
          </w:tcPr>
          <w:p w:rsidR="00E61D80" w:rsidRPr="00C03A99" w:rsidRDefault="00E61D80" w:rsidP="00624422">
            <w:pPr>
              <w:jc w:val="center"/>
              <w:rPr>
                <w:b/>
                <w:color w:val="000000"/>
                <w:sz w:val="16"/>
                <w:szCs w:val="16"/>
              </w:rPr>
            </w:pPr>
          </w:p>
        </w:tc>
        <w:tc>
          <w:tcPr>
            <w:tcW w:w="1559" w:type="dxa"/>
            <w:tcBorders>
              <w:bottom w:val="single" w:sz="4" w:space="0" w:color="auto"/>
            </w:tcBorders>
            <w:shd w:val="clear" w:color="auto" w:fill="auto"/>
          </w:tcPr>
          <w:p w:rsidR="00E61D80" w:rsidRDefault="00E61D80" w:rsidP="00624422">
            <w:pPr>
              <w:jc w:val="center"/>
              <w:rPr>
                <w:b/>
                <w:color w:val="000000"/>
                <w:sz w:val="16"/>
                <w:szCs w:val="16"/>
              </w:rPr>
            </w:pPr>
          </w:p>
          <w:p w:rsidR="00E61D80" w:rsidRPr="003774D0" w:rsidRDefault="00E61D80" w:rsidP="00624422">
            <w:pPr>
              <w:jc w:val="center"/>
              <w:rPr>
                <w:b/>
                <w:color w:val="000000"/>
                <w:sz w:val="14"/>
                <w:szCs w:val="16"/>
              </w:rPr>
            </w:pPr>
            <w:r>
              <w:rPr>
                <w:b/>
                <w:color w:val="000000"/>
                <w:sz w:val="16"/>
                <w:szCs w:val="16"/>
              </w:rPr>
              <w:t>*</w:t>
            </w:r>
            <w:r>
              <w:rPr>
                <w:b/>
                <w:color w:val="000000"/>
                <w:sz w:val="14"/>
                <w:szCs w:val="16"/>
              </w:rPr>
              <w:t>ORTAK MİRASIMIZ</w:t>
            </w:r>
          </w:p>
        </w:tc>
        <w:tc>
          <w:tcPr>
            <w:tcW w:w="1701" w:type="dxa"/>
            <w:vMerge/>
            <w:shd w:val="clear" w:color="auto" w:fill="auto"/>
          </w:tcPr>
          <w:p w:rsidR="00E61D80" w:rsidRPr="00C03A99" w:rsidRDefault="00E61D80" w:rsidP="00624422">
            <w:pPr>
              <w:pStyle w:val="StilVerdana10MaddeParag"/>
            </w:pPr>
          </w:p>
        </w:tc>
        <w:tc>
          <w:tcPr>
            <w:tcW w:w="3018" w:type="dxa"/>
            <w:vMerge/>
          </w:tcPr>
          <w:p w:rsidR="00E61D80" w:rsidRPr="00C03A99" w:rsidRDefault="00E61D80" w:rsidP="00624422">
            <w:pPr>
              <w:jc w:val="center"/>
              <w:rPr>
                <w:b/>
                <w:color w:val="000000"/>
                <w:sz w:val="16"/>
                <w:szCs w:val="16"/>
              </w:rPr>
            </w:pPr>
          </w:p>
        </w:tc>
      </w:tr>
      <w:tr w:rsidR="00E61D80" w:rsidRPr="003471C9" w:rsidTr="00624422">
        <w:trPr>
          <w:cantSplit/>
          <w:trHeight w:val="1262"/>
          <w:jc w:val="center"/>
        </w:trPr>
        <w:tc>
          <w:tcPr>
            <w:tcW w:w="436" w:type="dxa"/>
            <w:vMerge/>
            <w:textDirection w:val="btLr"/>
            <w:vAlign w:val="center"/>
          </w:tcPr>
          <w:p w:rsidR="00E61D80" w:rsidRPr="00C03A99" w:rsidRDefault="00E61D80" w:rsidP="00624422">
            <w:pPr>
              <w:jc w:val="center"/>
              <w:rPr>
                <w:b/>
                <w:color w:val="000000"/>
                <w:sz w:val="16"/>
                <w:szCs w:val="16"/>
              </w:rPr>
            </w:pPr>
          </w:p>
        </w:tc>
        <w:tc>
          <w:tcPr>
            <w:tcW w:w="693" w:type="dxa"/>
            <w:textDirection w:val="btLr"/>
            <w:vAlign w:val="center"/>
          </w:tcPr>
          <w:p w:rsidR="00E61D80" w:rsidRDefault="00E61D80" w:rsidP="00624422">
            <w:pPr>
              <w:ind w:left="113" w:right="113"/>
              <w:jc w:val="center"/>
              <w:rPr>
                <w:sz w:val="14"/>
                <w:szCs w:val="16"/>
              </w:rPr>
            </w:pPr>
            <w:r>
              <w:rPr>
                <w:sz w:val="14"/>
                <w:szCs w:val="16"/>
              </w:rPr>
              <w:t xml:space="preserve">3. HAFTA </w:t>
            </w:r>
          </w:p>
          <w:p w:rsidR="00E61D80" w:rsidRPr="007D3C56" w:rsidRDefault="00E61D80" w:rsidP="00624422">
            <w:pPr>
              <w:ind w:left="113" w:right="113"/>
              <w:jc w:val="center"/>
              <w:rPr>
                <w:color w:val="000000"/>
                <w:sz w:val="16"/>
                <w:szCs w:val="16"/>
              </w:rPr>
            </w:pPr>
            <w:r>
              <w:rPr>
                <w:sz w:val="14"/>
                <w:szCs w:val="16"/>
              </w:rPr>
              <w:t>15-19 HAZİRAN</w:t>
            </w:r>
          </w:p>
        </w:tc>
        <w:tc>
          <w:tcPr>
            <w:tcW w:w="284" w:type="dxa"/>
            <w:vAlign w:val="center"/>
          </w:tcPr>
          <w:p w:rsidR="00E61D80" w:rsidRPr="00C03A99" w:rsidRDefault="00E61D80" w:rsidP="00624422">
            <w:pPr>
              <w:jc w:val="center"/>
              <w:rPr>
                <w:b/>
                <w:color w:val="000000"/>
                <w:sz w:val="16"/>
                <w:szCs w:val="16"/>
              </w:rPr>
            </w:pPr>
            <w:r>
              <w:rPr>
                <w:b/>
                <w:color w:val="000000"/>
                <w:sz w:val="16"/>
                <w:szCs w:val="16"/>
              </w:rPr>
              <w:t>3</w:t>
            </w:r>
          </w:p>
        </w:tc>
        <w:tc>
          <w:tcPr>
            <w:tcW w:w="2417" w:type="dxa"/>
            <w:vAlign w:val="center"/>
          </w:tcPr>
          <w:p w:rsidR="00E61D80" w:rsidRPr="00A615D0" w:rsidRDefault="00E61D80" w:rsidP="00624422">
            <w:pPr>
              <w:autoSpaceDE w:val="0"/>
              <w:autoSpaceDN w:val="0"/>
              <w:adjustRightInd w:val="0"/>
              <w:rPr>
                <w:bCs/>
                <w:sz w:val="18"/>
                <w:szCs w:val="20"/>
              </w:rPr>
            </w:pPr>
            <w:r w:rsidRPr="00A615D0">
              <w:rPr>
                <w:bCs/>
                <w:sz w:val="18"/>
                <w:szCs w:val="20"/>
              </w:rPr>
              <w:t>SB.5.7.5. Toplumun ilgi, istek ve ihtiyaçlarını araştırarak bunları karşılamaya yönelik yenilikçi fikirler önerir.</w:t>
            </w:r>
          </w:p>
        </w:tc>
        <w:tc>
          <w:tcPr>
            <w:tcW w:w="2623" w:type="dxa"/>
            <w:vMerge/>
          </w:tcPr>
          <w:p w:rsidR="00E61D80" w:rsidRPr="00C03A99" w:rsidRDefault="00E61D80" w:rsidP="00624422">
            <w:pPr>
              <w:pStyle w:val="StilVerdana10MaddeParag"/>
            </w:pPr>
          </w:p>
        </w:tc>
        <w:tc>
          <w:tcPr>
            <w:tcW w:w="2268" w:type="dxa"/>
            <w:vMerge/>
            <w:shd w:val="clear" w:color="auto" w:fill="auto"/>
          </w:tcPr>
          <w:p w:rsidR="00E61D80" w:rsidRPr="00C03A99" w:rsidRDefault="00E61D80" w:rsidP="00624422">
            <w:pPr>
              <w:jc w:val="center"/>
              <w:rPr>
                <w:b/>
                <w:color w:val="000000"/>
                <w:sz w:val="16"/>
                <w:szCs w:val="16"/>
              </w:rPr>
            </w:pPr>
          </w:p>
        </w:tc>
        <w:tc>
          <w:tcPr>
            <w:tcW w:w="1559" w:type="dxa"/>
            <w:shd w:val="clear" w:color="auto" w:fill="auto"/>
          </w:tcPr>
          <w:p w:rsidR="00E61D80" w:rsidRDefault="00E61D80" w:rsidP="00624422">
            <w:pPr>
              <w:jc w:val="center"/>
              <w:rPr>
                <w:b/>
                <w:color w:val="000000"/>
                <w:sz w:val="16"/>
                <w:szCs w:val="16"/>
              </w:rPr>
            </w:pPr>
          </w:p>
          <w:p w:rsidR="00E61D80" w:rsidRPr="00BE7699" w:rsidRDefault="00E61D80" w:rsidP="00624422">
            <w:pPr>
              <w:jc w:val="center"/>
              <w:rPr>
                <w:b/>
                <w:color w:val="000000"/>
                <w:sz w:val="14"/>
                <w:szCs w:val="16"/>
              </w:rPr>
            </w:pPr>
            <w:r>
              <w:rPr>
                <w:b/>
                <w:color w:val="000000"/>
                <w:sz w:val="16"/>
                <w:szCs w:val="16"/>
              </w:rPr>
              <w:t>*</w:t>
            </w:r>
            <w:r>
              <w:rPr>
                <w:b/>
                <w:color w:val="000000"/>
                <w:sz w:val="14"/>
                <w:szCs w:val="16"/>
              </w:rPr>
              <w:t>TOPLUM İÇİN ÇALIŞIYORUM</w:t>
            </w:r>
          </w:p>
        </w:tc>
        <w:tc>
          <w:tcPr>
            <w:tcW w:w="1701" w:type="dxa"/>
            <w:vMerge/>
            <w:shd w:val="clear" w:color="auto" w:fill="auto"/>
          </w:tcPr>
          <w:p w:rsidR="00E61D80" w:rsidRPr="00C03A99" w:rsidRDefault="00E61D80" w:rsidP="00624422">
            <w:pPr>
              <w:pStyle w:val="StilVerdana10MaddeParag"/>
            </w:pPr>
          </w:p>
        </w:tc>
        <w:tc>
          <w:tcPr>
            <w:tcW w:w="3018" w:type="dxa"/>
            <w:vMerge/>
          </w:tcPr>
          <w:p w:rsidR="00E61D80" w:rsidRPr="00C03A99" w:rsidRDefault="00E61D80" w:rsidP="00624422">
            <w:pPr>
              <w:jc w:val="center"/>
              <w:rPr>
                <w:b/>
                <w:color w:val="000000"/>
                <w:sz w:val="16"/>
                <w:szCs w:val="16"/>
              </w:rPr>
            </w:pPr>
          </w:p>
        </w:tc>
      </w:tr>
    </w:tbl>
    <w:p w:rsidR="00E61D80" w:rsidRDefault="00E61D80" w:rsidP="00E61D80">
      <w:pPr>
        <w:autoSpaceDE w:val="0"/>
        <w:autoSpaceDN w:val="0"/>
        <w:adjustRightInd w:val="0"/>
        <w:ind w:right="-363"/>
        <w:rPr>
          <w:b/>
          <w:bCs/>
          <w:sz w:val="16"/>
        </w:rPr>
      </w:pPr>
      <w:r>
        <w:rPr>
          <w:b/>
          <w:bCs/>
          <w:sz w:val="16"/>
        </w:rPr>
        <w:lastRenderedPageBreak/>
        <w:t xml:space="preserve"> </w:t>
      </w:r>
    </w:p>
    <w:p w:rsidR="00E61D80" w:rsidRDefault="00E61D80" w:rsidP="00E61D80">
      <w:pPr>
        <w:autoSpaceDE w:val="0"/>
        <w:autoSpaceDN w:val="0"/>
        <w:adjustRightInd w:val="0"/>
        <w:ind w:right="-363"/>
        <w:rPr>
          <w:b/>
          <w:bCs/>
          <w:sz w:val="16"/>
        </w:rPr>
      </w:pPr>
      <w:r>
        <w:rPr>
          <w:b/>
          <w:bCs/>
          <w:sz w:val="16"/>
        </w:rPr>
        <w:t xml:space="preserve">                                                                                                                                                                                                                                                                                                                                          Uygundur</w:t>
      </w:r>
      <w:r>
        <w:rPr>
          <w:b/>
          <w:bCs/>
          <w:sz w:val="16"/>
        </w:rPr>
        <w:tab/>
      </w:r>
    </w:p>
    <w:p w:rsidR="00E61D80" w:rsidRDefault="00E61D80" w:rsidP="00E61D80">
      <w:pPr>
        <w:autoSpaceDE w:val="0"/>
        <w:autoSpaceDN w:val="0"/>
        <w:adjustRightInd w:val="0"/>
        <w:ind w:right="-363"/>
        <w:rPr>
          <w:b/>
          <w:bCs/>
          <w:sz w:val="16"/>
        </w:rPr>
      </w:pPr>
    </w:p>
    <w:p w:rsidR="00E61D80" w:rsidRDefault="00E61D80" w:rsidP="00E61D80">
      <w:pPr>
        <w:autoSpaceDE w:val="0"/>
        <w:autoSpaceDN w:val="0"/>
        <w:adjustRightInd w:val="0"/>
        <w:ind w:right="-363"/>
        <w:rPr>
          <w:b/>
          <w:bCs/>
          <w:sz w:val="16"/>
        </w:rPr>
      </w:pPr>
      <w:r>
        <w:rPr>
          <w:b/>
          <w:bCs/>
          <w:sz w:val="16"/>
        </w:rPr>
        <w:t>EBRU ELDEN</w:t>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t xml:space="preserve">                            09/09/2019</w:t>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t xml:space="preserve">                                      HÜSEYİN GÖKSU</w:t>
      </w:r>
    </w:p>
    <w:p w:rsidR="00E61D80" w:rsidRPr="00B3400B" w:rsidRDefault="00E61D80" w:rsidP="00E61D80">
      <w:pPr>
        <w:autoSpaceDE w:val="0"/>
        <w:autoSpaceDN w:val="0"/>
        <w:adjustRightInd w:val="0"/>
        <w:ind w:right="-363"/>
        <w:rPr>
          <w:b/>
          <w:bCs/>
          <w:sz w:val="16"/>
        </w:rPr>
      </w:pPr>
      <w:r>
        <w:rPr>
          <w:b/>
          <w:bCs/>
          <w:sz w:val="16"/>
        </w:rPr>
        <w:t>Sosyal Bilgiler Öğretmeni</w:t>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sidRPr="008F1B5E">
        <w:rPr>
          <w:b/>
          <w:bCs/>
          <w:sz w:val="16"/>
        </w:rPr>
        <w:t xml:space="preserve">Okul Müdürü                                                                                                                                                                                                                                                                                                                               </w:t>
      </w:r>
    </w:p>
    <w:p w:rsidR="007E43FA" w:rsidRDefault="00624422" w:rsidP="00624422">
      <w:pPr>
        <w:tabs>
          <w:tab w:val="left" w:pos="13820"/>
        </w:tabs>
        <w:rPr>
          <w:rFonts w:ascii="Times New Roman" w:hAnsi="Times New Roman" w:cs="Times New Roman"/>
          <w:b/>
          <w:sz w:val="20"/>
          <w:szCs w:val="20"/>
        </w:rPr>
      </w:pPr>
      <w:r>
        <w:rPr>
          <w:rFonts w:ascii="Times New Roman" w:hAnsi="Times New Roman" w:cs="Times New Roman"/>
          <w:b/>
          <w:sz w:val="20"/>
          <w:szCs w:val="20"/>
        </w:rPr>
        <w:tab/>
      </w:r>
    </w:p>
    <w:p w:rsidR="00624422" w:rsidRDefault="00624422" w:rsidP="00624422">
      <w:pPr>
        <w:tabs>
          <w:tab w:val="left" w:pos="13820"/>
        </w:tabs>
        <w:rPr>
          <w:rFonts w:ascii="Times New Roman" w:hAnsi="Times New Roman" w:cs="Times New Roman"/>
          <w:b/>
          <w:sz w:val="20"/>
          <w:szCs w:val="20"/>
        </w:rPr>
      </w:pPr>
    </w:p>
    <w:p w:rsidR="00624422" w:rsidRDefault="00624422" w:rsidP="00624422">
      <w:pPr>
        <w:tabs>
          <w:tab w:val="left" w:pos="13820"/>
        </w:tabs>
        <w:rPr>
          <w:rFonts w:ascii="Times New Roman" w:hAnsi="Times New Roman" w:cs="Times New Roman"/>
          <w:b/>
          <w:sz w:val="20"/>
          <w:szCs w:val="20"/>
        </w:rPr>
      </w:pPr>
    </w:p>
    <w:p w:rsidR="00624422" w:rsidRDefault="00624422" w:rsidP="00624422">
      <w:pPr>
        <w:tabs>
          <w:tab w:val="left" w:pos="13820"/>
        </w:tabs>
        <w:rPr>
          <w:rFonts w:ascii="Times New Roman" w:hAnsi="Times New Roman" w:cs="Times New Roman"/>
          <w:b/>
          <w:sz w:val="20"/>
          <w:szCs w:val="20"/>
        </w:rPr>
      </w:pPr>
    </w:p>
    <w:p w:rsidR="00624422" w:rsidRPr="00B14013" w:rsidRDefault="00624422" w:rsidP="00624422">
      <w:pPr>
        <w:jc w:val="center"/>
        <w:rPr>
          <w:sz w:val="28"/>
          <w:szCs w:val="28"/>
        </w:rPr>
      </w:pPr>
      <w:r>
        <w:rPr>
          <w:b/>
          <w:bCs/>
          <w:sz w:val="28"/>
          <w:szCs w:val="28"/>
        </w:rPr>
        <w:lastRenderedPageBreak/>
        <w:t>2019-2020 EĞİTİM-ÖĞRETİM YILI MENEMEN GAZİ ORTAOKULU</w:t>
      </w:r>
      <w:r w:rsidRPr="00B14013">
        <w:rPr>
          <w:b/>
          <w:bCs/>
          <w:sz w:val="28"/>
          <w:szCs w:val="28"/>
        </w:rPr>
        <w:t xml:space="preserve"> </w:t>
      </w:r>
      <w:r>
        <w:rPr>
          <w:b/>
          <w:bCs/>
          <w:sz w:val="28"/>
          <w:szCs w:val="28"/>
        </w:rPr>
        <w:t>SEÇMELİ ORTAK TÜRK TARİHİ</w:t>
      </w:r>
      <w:r w:rsidRPr="00B14013">
        <w:rPr>
          <w:b/>
          <w:bCs/>
          <w:sz w:val="28"/>
          <w:szCs w:val="28"/>
        </w:rPr>
        <w:t xml:space="preserve"> YILLIK DERS PLANI</w:t>
      </w:r>
    </w:p>
    <w:tbl>
      <w:tblPr>
        <w:tblW w:w="4560"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3"/>
        <w:gridCol w:w="1162"/>
        <w:gridCol w:w="422"/>
        <w:gridCol w:w="3335"/>
        <w:gridCol w:w="994"/>
        <w:gridCol w:w="1418"/>
        <w:gridCol w:w="1134"/>
        <w:gridCol w:w="3649"/>
        <w:gridCol w:w="1774"/>
      </w:tblGrid>
      <w:tr w:rsidR="00624422" w:rsidRPr="00D738B2" w:rsidTr="00624422">
        <w:trPr>
          <w:cantSplit/>
          <w:trHeight w:val="1134"/>
          <w:tblHeader/>
        </w:trPr>
        <w:tc>
          <w:tcPr>
            <w:tcW w:w="124"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AY</w:t>
            </w:r>
          </w:p>
        </w:tc>
        <w:tc>
          <w:tcPr>
            <w:tcW w:w="408" w:type="pct"/>
            <w:textDirection w:val="btLr"/>
          </w:tcPr>
          <w:p w:rsidR="00624422" w:rsidRPr="00FD2208" w:rsidRDefault="00624422" w:rsidP="00624422">
            <w:pPr>
              <w:spacing w:after="0" w:line="240" w:lineRule="auto"/>
              <w:ind w:left="113" w:right="113"/>
              <w:jc w:val="center"/>
              <w:rPr>
                <w:rFonts w:ascii="Arial" w:hAnsi="Arial" w:cs="Arial"/>
                <w:b/>
                <w:bCs/>
                <w:sz w:val="20"/>
                <w:szCs w:val="20"/>
              </w:rPr>
            </w:pPr>
            <w:r w:rsidRPr="00FD2208">
              <w:rPr>
                <w:rFonts w:ascii="Arial" w:hAnsi="Arial" w:cs="Arial"/>
                <w:b/>
                <w:bCs/>
                <w:sz w:val="20"/>
                <w:szCs w:val="20"/>
              </w:rPr>
              <w:t>HAFTA</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SAAT</w:t>
            </w:r>
          </w:p>
        </w:tc>
        <w:tc>
          <w:tcPr>
            <w:tcW w:w="1171" w:type="pct"/>
            <w:vAlign w:val="center"/>
          </w:tcPr>
          <w:p w:rsidR="00624422" w:rsidRPr="00D738B2" w:rsidRDefault="00624422" w:rsidP="00624422">
            <w:pPr>
              <w:spacing w:after="0" w:line="240" w:lineRule="auto"/>
              <w:jc w:val="center"/>
              <w:rPr>
                <w:rFonts w:ascii="Arial" w:hAnsi="Arial" w:cs="Arial"/>
                <w:b/>
                <w:bCs/>
                <w:sz w:val="20"/>
                <w:szCs w:val="20"/>
              </w:rPr>
            </w:pPr>
            <w:r w:rsidRPr="007C7CFD">
              <w:rPr>
                <w:rFonts w:ascii="Arial" w:hAnsi="Arial" w:cs="Arial"/>
                <w:b/>
                <w:bCs/>
                <w:sz w:val="24"/>
                <w:szCs w:val="20"/>
              </w:rPr>
              <w:t>KAZANIM/ KONU</w:t>
            </w:r>
          </w:p>
        </w:tc>
        <w:tc>
          <w:tcPr>
            <w:tcW w:w="349" w:type="pct"/>
            <w:textDirection w:val="btLr"/>
            <w:vAlign w:val="cente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YÖNTEMTEKNİK</w:t>
            </w:r>
          </w:p>
        </w:tc>
        <w:tc>
          <w:tcPr>
            <w:tcW w:w="498" w:type="pct"/>
          </w:tcPr>
          <w:p w:rsidR="00624422" w:rsidRDefault="00624422" w:rsidP="00624422">
            <w:pPr>
              <w:spacing w:after="0" w:line="240" w:lineRule="auto"/>
              <w:jc w:val="center"/>
              <w:rPr>
                <w:b/>
                <w:sz w:val="20"/>
                <w:szCs w:val="16"/>
              </w:rPr>
            </w:pPr>
          </w:p>
          <w:p w:rsidR="00624422" w:rsidRPr="00187609" w:rsidRDefault="00624422" w:rsidP="00624422">
            <w:pPr>
              <w:spacing w:after="0" w:line="240" w:lineRule="auto"/>
              <w:jc w:val="center"/>
              <w:rPr>
                <w:b/>
                <w:sz w:val="14"/>
                <w:szCs w:val="14"/>
              </w:rPr>
            </w:pPr>
          </w:p>
          <w:p w:rsidR="00624422" w:rsidRPr="00884831" w:rsidRDefault="00624422" w:rsidP="00624422">
            <w:pPr>
              <w:spacing w:after="0" w:line="240" w:lineRule="auto"/>
              <w:jc w:val="center"/>
              <w:rPr>
                <w:rFonts w:ascii="Arial" w:hAnsi="Arial" w:cs="Arial"/>
                <w:b/>
                <w:bCs/>
                <w:sz w:val="20"/>
                <w:szCs w:val="20"/>
              </w:rPr>
            </w:pPr>
            <w:r w:rsidRPr="00187609">
              <w:rPr>
                <w:rFonts w:ascii="Arial" w:hAnsi="Arial" w:cs="Arial"/>
                <w:b/>
                <w:sz w:val="14"/>
                <w:szCs w:val="14"/>
              </w:rPr>
              <w:t>ATATÜRKÇÜLÜK</w:t>
            </w:r>
          </w:p>
        </w:tc>
        <w:tc>
          <w:tcPr>
            <w:tcW w:w="398" w:type="pct"/>
            <w:textDirection w:val="btLr"/>
            <w:vAlign w:val="center"/>
          </w:tcPr>
          <w:p w:rsidR="00624422" w:rsidRPr="00FD2208" w:rsidRDefault="00624422" w:rsidP="00624422">
            <w:pPr>
              <w:spacing w:after="0" w:line="240" w:lineRule="auto"/>
              <w:ind w:left="113" w:right="113"/>
              <w:jc w:val="center"/>
              <w:rPr>
                <w:rFonts w:ascii="Arial" w:hAnsi="Arial" w:cs="Arial"/>
                <w:b/>
                <w:bCs/>
                <w:sz w:val="18"/>
                <w:szCs w:val="20"/>
              </w:rPr>
            </w:pPr>
            <w:r w:rsidRPr="00FD2208">
              <w:rPr>
                <w:rFonts w:ascii="Arial" w:hAnsi="Arial" w:cs="Arial"/>
                <w:b/>
                <w:bCs/>
                <w:sz w:val="18"/>
                <w:szCs w:val="20"/>
              </w:rPr>
              <w:t>ARAÇ</w:t>
            </w:r>
          </w:p>
          <w:p w:rsidR="00624422" w:rsidRPr="00D738B2" w:rsidRDefault="00624422" w:rsidP="00624422">
            <w:pPr>
              <w:spacing w:after="0" w:line="240" w:lineRule="auto"/>
              <w:ind w:left="113" w:right="113"/>
              <w:jc w:val="center"/>
              <w:rPr>
                <w:rFonts w:ascii="Arial" w:hAnsi="Arial" w:cs="Arial"/>
                <w:b/>
                <w:bCs/>
                <w:sz w:val="20"/>
                <w:szCs w:val="20"/>
              </w:rPr>
            </w:pPr>
            <w:r w:rsidRPr="00FD2208">
              <w:rPr>
                <w:rFonts w:ascii="Arial" w:hAnsi="Arial" w:cs="Arial"/>
                <w:b/>
                <w:bCs/>
                <w:sz w:val="18"/>
                <w:szCs w:val="20"/>
              </w:rPr>
              <w:t>GEREÇ</w:t>
            </w:r>
          </w:p>
        </w:tc>
        <w:tc>
          <w:tcPr>
            <w:tcW w:w="1281" w:type="pct"/>
            <w:vAlign w:val="center"/>
          </w:tcPr>
          <w:p w:rsidR="00624422" w:rsidRPr="00D738B2" w:rsidRDefault="00624422" w:rsidP="00624422">
            <w:pPr>
              <w:spacing w:after="0" w:line="240" w:lineRule="auto"/>
              <w:jc w:val="center"/>
              <w:rPr>
                <w:rFonts w:ascii="Arial" w:hAnsi="Arial" w:cs="Arial"/>
                <w:b/>
                <w:bCs/>
                <w:sz w:val="20"/>
                <w:szCs w:val="20"/>
              </w:rPr>
            </w:pPr>
            <w:r w:rsidRPr="00D738B2">
              <w:rPr>
                <w:rFonts w:ascii="Arial" w:hAnsi="Arial" w:cs="Arial"/>
                <w:b/>
                <w:bCs/>
                <w:sz w:val="20"/>
                <w:szCs w:val="20"/>
              </w:rPr>
              <w:t>AÇIKLAMALAR</w:t>
            </w:r>
          </w:p>
        </w:tc>
        <w:tc>
          <w:tcPr>
            <w:tcW w:w="623" w:type="pct"/>
            <w:vAlign w:val="center"/>
          </w:tcPr>
          <w:p w:rsidR="00624422" w:rsidRPr="00D738B2" w:rsidRDefault="00624422" w:rsidP="00624422">
            <w:pPr>
              <w:spacing w:after="0" w:line="240" w:lineRule="auto"/>
              <w:jc w:val="center"/>
              <w:rPr>
                <w:rFonts w:ascii="Arial" w:hAnsi="Arial" w:cs="Arial"/>
                <w:b/>
                <w:bCs/>
                <w:sz w:val="20"/>
                <w:szCs w:val="20"/>
              </w:rPr>
            </w:pPr>
            <w:r w:rsidRPr="003F5077">
              <w:rPr>
                <w:rFonts w:ascii="Arial" w:hAnsi="Arial" w:cs="Arial"/>
                <w:b/>
                <w:bCs/>
                <w:sz w:val="16"/>
                <w:szCs w:val="20"/>
              </w:rPr>
              <w:t>DEĞERLENDİRME</w:t>
            </w:r>
          </w:p>
        </w:tc>
      </w:tr>
      <w:tr w:rsidR="00624422" w:rsidRPr="00D738B2" w:rsidTr="00624422">
        <w:trPr>
          <w:cantSplit/>
          <w:trHeight w:val="2057"/>
        </w:trPr>
        <w:tc>
          <w:tcPr>
            <w:tcW w:w="124" w:type="pct"/>
            <w:vMerge w:val="restar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EYLÜL</w:t>
            </w:r>
          </w:p>
        </w:tc>
        <w:tc>
          <w:tcPr>
            <w:tcW w:w="408" w:type="pct"/>
            <w:textDirection w:val="btLr"/>
          </w:tcPr>
          <w:p w:rsidR="00624422"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2</w:t>
            </w:r>
            <w:r w:rsidRPr="00FD2208">
              <w:rPr>
                <w:rFonts w:ascii="Arial" w:hAnsi="Arial" w:cs="Arial"/>
                <w:b/>
                <w:bCs/>
                <w:sz w:val="20"/>
                <w:szCs w:val="20"/>
              </w:rPr>
              <w:t>.HAFTA</w:t>
            </w:r>
          </w:p>
          <w:p w:rsidR="00624422" w:rsidRPr="00FD2208"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09</w:t>
            </w:r>
            <w:r w:rsidRPr="00FD2208">
              <w:rPr>
                <w:rFonts w:ascii="Arial" w:hAnsi="Arial" w:cs="Arial"/>
                <w:b/>
                <w:bCs/>
                <w:sz w:val="20"/>
                <w:szCs w:val="20"/>
              </w:rPr>
              <w:t>-</w:t>
            </w:r>
            <w:r>
              <w:rPr>
                <w:rFonts w:ascii="Arial" w:hAnsi="Arial" w:cs="Arial"/>
                <w:b/>
                <w:bCs/>
                <w:sz w:val="20"/>
                <w:szCs w:val="20"/>
              </w:rPr>
              <w:t>13 EYLÜL</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vAlign w:val="center"/>
          </w:tcPr>
          <w:p w:rsidR="00624422" w:rsidRPr="004E576E" w:rsidRDefault="00624422" w:rsidP="000E4171">
            <w:pPr>
              <w:pStyle w:val="ListeParagraf"/>
              <w:numPr>
                <w:ilvl w:val="0"/>
                <w:numId w:val="2"/>
              </w:numPr>
              <w:autoSpaceDE w:val="0"/>
              <w:autoSpaceDN w:val="0"/>
              <w:adjustRightInd w:val="0"/>
              <w:spacing w:after="0" w:line="240" w:lineRule="auto"/>
              <w:rPr>
                <w:b/>
                <w:bCs/>
                <w:lang w:eastAsia="tr-TR"/>
              </w:rPr>
            </w:pPr>
            <w:r w:rsidRPr="004E576E">
              <w:rPr>
                <w:b/>
                <w:bCs/>
                <w:lang w:eastAsia="tr-TR"/>
              </w:rPr>
              <w:t>DÜNYA TARİHİ ÇERÇEVESİNDE TÜRK DÜNYASI</w:t>
            </w:r>
          </w:p>
          <w:p w:rsidR="00624422" w:rsidRPr="004E576E" w:rsidRDefault="00624422" w:rsidP="00624422">
            <w:pPr>
              <w:autoSpaceDE w:val="0"/>
              <w:autoSpaceDN w:val="0"/>
              <w:adjustRightInd w:val="0"/>
              <w:spacing w:after="0" w:line="240" w:lineRule="auto"/>
              <w:ind w:left="360"/>
              <w:rPr>
                <w:lang w:eastAsia="tr-TR"/>
              </w:rPr>
            </w:pPr>
            <w:r w:rsidRPr="004E576E">
              <w:rPr>
                <w:lang w:eastAsia="tr-TR"/>
              </w:rPr>
              <w:t>K: Dünya tarihi çerçevesinde Türk Dünyası ile ilgili çıkarımlarda bulunur.</w:t>
            </w:r>
          </w:p>
          <w:p w:rsidR="00624422" w:rsidRPr="004E576E" w:rsidRDefault="00624422" w:rsidP="00624422">
            <w:pPr>
              <w:spacing w:after="0" w:line="240" w:lineRule="auto"/>
              <w:rPr>
                <w:b/>
                <w:bCs/>
              </w:rPr>
            </w:pPr>
          </w:p>
        </w:tc>
        <w:tc>
          <w:tcPr>
            <w:tcW w:w="349" w:type="pct"/>
            <w:vMerge w:val="restart"/>
            <w:textDirection w:val="btLr"/>
            <w:vAlign w:val="center"/>
          </w:tcPr>
          <w:p w:rsidR="00624422" w:rsidRPr="00B14FAD" w:rsidRDefault="00624422" w:rsidP="00624422">
            <w:pPr>
              <w:spacing w:after="0" w:line="240" w:lineRule="auto"/>
              <w:ind w:left="113" w:right="113"/>
              <w:rPr>
                <w:b/>
                <w:bCs/>
              </w:rPr>
            </w:pPr>
            <w:r w:rsidRPr="00B14FAD">
              <w:t>1.Anlatım</w:t>
            </w:r>
            <w:r>
              <w:t xml:space="preserve"> </w:t>
            </w:r>
            <w:r w:rsidRPr="00B14FAD">
              <w:t>2.Soru-cevap</w:t>
            </w:r>
            <w:r>
              <w:t xml:space="preserve"> </w:t>
            </w:r>
            <w:r w:rsidRPr="00B14FAD">
              <w:t>3. İnceleme</w:t>
            </w:r>
            <w:r>
              <w:t xml:space="preserve"> </w:t>
            </w:r>
            <w:r w:rsidRPr="00B14FAD">
              <w:t>4.Grup Tartışması</w:t>
            </w:r>
            <w:r>
              <w:t xml:space="preserve"> </w:t>
            </w:r>
            <w:r w:rsidRPr="00B14FAD">
              <w:t>5.Bireysel Çalışmalar</w:t>
            </w:r>
            <w:r>
              <w:t xml:space="preserve"> </w:t>
            </w:r>
            <w:r w:rsidRPr="00B14FAD">
              <w:t>6.Tekrarlama</w:t>
            </w:r>
            <w:r>
              <w:t xml:space="preserve"> </w:t>
            </w:r>
            <w:r w:rsidRPr="00B14FAD">
              <w:t>7.Grup Çalışması</w:t>
            </w:r>
          </w:p>
          <w:p w:rsidR="00624422" w:rsidRPr="00D738B2" w:rsidRDefault="00624422" w:rsidP="00624422">
            <w:pPr>
              <w:ind w:left="113" w:right="113"/>
              <w:rPr>
                <w:b/>
                <w:bCs/>
                <w:sz w:val="16"/>
                <w:szCs w:val="20"/>
              </w:rPr>
            </w:pPr>
          </w:p>
        </w:tc>
        <w:tc>
          <w:tcPr>
            <w:tcW w:w="498" w:type="pct"/>
            <w:vMerge w:val="restart"/>
          </w:tcPr>
          <w:p w:rsidR="00624422" w:rsidRPr="00D738B2" w:rsidRDefault="00624422" w:rsidP="00624422">
            <w:pPr>
              <w:spacing w:before="40"/>
              <w:rPr>
                <w:b/>
                <w:sz w:val="16"/>
                <w:szCs w:val="20"/>
              </w:rPr>
            </w:pPr>
            <w:r w:rsidRPr="00D738B2">
              <w:rPr>
                <w:b/>
                <w:sz w:val="16"/>
                <w:szCs w:val="20"/>
              </w:rPr>
              <w:t xml:space="preserve">[!]Atatürkçülükle ilgili Konular </w:t>
            </w:r>
          </w:p>
          <w:p w:rsidR="00624422" w:rsidRPr="0084133C" w:rsidRDefault="00624422" w:rsidP="00624422">
            <w:pPr>
              <w:rPr>
                <w:b/>
                <w:i/>
                <w:sz w:val="20"/>
                <w:szCs w:val="20"/>
              </w:rPr>
            </w:pPr>
            <w:r w:rsidRPr="0084133C">
              <w:rPr>
                <w:b/>
                <w:i/>
                <w:sz w:val="20"/>
                <w:szCs w:val="20"/>
              </w:rPr>
              <w:t xml:space="preserve">Bizim dili bir, inancı bir, özü bir kardeşlerimiz vardır. Onlara sahip çıkmaya hazır olmalıyız. Milletler buna nasıl hazırlanır? Manevi köprüleri sağlam tutarak. Dil bir köprüdür... İnanç bir </w:t>
            </w:r>
            <w:r w:rsidRPr="0084133C">
              <w:rPr>
                <w:b/>
                <w:i/>
                <w:sz w:val="20"/>
                <w:szCs w:val="20"/>
              </w:rPr>
              <w:lastRenderedPageBreak/>
              <w:t>köprüdür... Tarih bir köprüdür... Köklerimize inmeli ve olayların böldüğü ta</w:t>
            </w:r>
            <w:r>
              <w:rPr>
                <w:b/>
                <w:i/>
                <w:sz w:val="20"/>
                <w:szCs w:val="20"/>
              </w:rPr>
              <w:t>rihimiz içinde bütünleşmeliyiz</w:t>
            </w:r>
            <w:r w:rsidRPr="0084133C">
              <w:rPr>
                <w:b/>
                <w:i/>
                <w:sz w:val="20"/>
                <w:szCs w:val="20"/>
              </w:rPr>
              <w:t>Onların bi</w:t>
            </w:r>
            <w:r>
              <w:rPr>
                <w:b/>
                <w:i/>
                <w:sz w:val="20"/>
                <w:szCs w:val="20"/>
              </w:rPr>
              <w:t>ze yaklaşmasını beklememeliyiz</w:t>
            </w:r>
            <w:r w:rsidRPr="0084133C">
              <w:rPr>
                <w:b/>
                <w:i/>
                <w:sz w:val="20"/>
                <w:szCs w:val="20"/>
              </w:rPr>
              <w:t>Bizim onlara yaklaşmamız gerekir.”</w:t>
            </w:r>
          </w:p>
        </w:tc>
        <w:tc>
          <w:tcPr>
            <w:tcW w:w="398" w:type="pct"/>
            <w:vMerge w:val="restart"/>
            <w:textDirection w:val="btLr"/>
            <w:vAlign w:val="center"/>
          </w:tcPr>
          <w:p w:rsidR="00624422" w:rsidRPr="00B14FAD" w:rsidRDefault="00624422" w:rsidP="00624422">
            <w:pPr>
              <w:spacing w:after="0" w:line="240" w:lineRule="auto"/>
              <w:ind w:left="113" w:right="113"/>
            </w:pPr>
            <w:r>
              <w:lastRenderedPageBreak/>
              <w:t>Yazılı,s</w:t>
            </w:r>
            <w:r w:rsidRPr="00B14FAD">
              <w:t>es</w:t>
            </w:r>
            <w:r>
              <w:t>li ve görüntülü eğitim araçları</w:t>
            </w:r>
          </w:p>
          <w:p w:rsidR="00624422" w:rsidRPr="00D738B2" w:rsidRDefault="00624422" w:rsidP="00624422">
            <w:pPr>
              <w:spacing w:after="0" w:line="240" w:lineRule="auto"/>
              <w:ind w:left="113" w:right="113"/>
              <w:rPr>
                <w:b/>
                <w:bCs/>
                <w:sz w:val="20"/>
                <w:szCs w:val="20"/>
              </w:rPr>
            </w:pPr>
          </w:p>
        </w:tc>
        <w:tc>
          <w:tcPr>
            <w:tcW w:w="1281" w:type="pct"/>
            <w:vAlign w:val="center"/>
          </w:tcPr>
          <w:p w:rsidR="00624422" w:rsidRPr="00D738B2" w:rsidRDefault="00624422" w:rsidP="00624422">
            <w:pPr>
              <w:spacing w:after="0" w:line="240" w:lineRule="auto"/>
              <w:rPr>
                <w:b/>
                <w:bCs/>
                <w:sz w:val="20"/>
                <w:szCs w:val="20"/>
              </w:rPr>
            </w:pPr>
          </w:p>
        </w:tc>
        <w:tc>
          <w:tcPr>
            <w:tcW w:w="623" w:type="pct"/>
            <w:textDirection w:val="btLr"/>
            <w:vAlign w:val="center"/>
          </w:tcPr>
          <w:p w:rsidR="00624422" w:rsidRDefault="00624422" w:rsidP="00624422">
            <w:pPr>
              <w:spacing w:after="0" w:line="240" w:lineRule="auto"/>
              <w:ind w:left="113" w:right="113"/>
              <w:jc w:val="center"/>
              <w:rPr>
                <w:b/>
                <w:bCs/>
                <w:sz w:val="20"/>
                <w:szCs w:val="20"/>
              </w:rPr>
            </w:pPr>
            <w:r w:rsidRPr="00D738B2">
              <w:rPr>
                <w:sz w:val="20"/>
                <w:szCs w:val="20"/>
              </w:rPr>
              <w:br/>
            </w:r>
            <w:r w:rsidRPr="00D738B2">
              <w:rPr>
                <w:b/>
                <w:bCs/>
                <w:sz w:val="20"/>
                <w:szCs w:val="20"/>
              </w:rPr>
              <w:t>201</w:t>
            </w:r>
            <w:r>
              <w:rPr>
                <w:b/>
                <w:bCs/>
                <w:sz w:val="20"/>
                <w:szCs w:val="20"/>
              </w:rPr>
              <w:t>9</w:t>
            </w:r>
            <w:r w:rsidRPr="00D738B2">
              <w:rPr>
                <w:b/>
                <w:bCs/>
                <w:sz w:val="20"/>
                <w:szCs w:val="20"/>
              </w:rPr>
              <w:t>-20</w:t>
            </w:r>
            <w:r>
              <w:rPr>
                <w:b/>
                <w:bCs/>
                <w:sz w:val="20"/>
                <w:szCs w:val="20"/>
              </w:rPr>
              <w:t>20</w:t>
            </w:r>
            <w:r w:rsidRPr="00D738B2">
              <w:rPr>
                <w:b/>
                <w:bCs/>
                <w:sz w:val="20"/>
                <w:szCs w:val="20"/>
              </w:rPr>
              <w:t xml:space="preserve"> </w:t>
            </w:r>
          </w:p>
          <w:p w:rsidR="00624422" w:rsidRDefault="00624422" w:rsidP="00624422">
            <w:pPr>
              <w:spacing w:after="0" w:line="240" w:lineRule="auto"/>
              <w:ind w:left="113" w:right="113"/>
              <w:jc w:val="center"/>
              <w:rPr>
                <w:b/>
                <w:bCs/>
                <w:sz w:val="20"/>
                <w:szCs w:val="20"/>
              </w:rPr>
            </w:pPr>
            <w:r w:rsidRPr="00D738B2">
              <w:rPr>
                <w:b/>
                <w:bCs/>
                <w:sz w:val="20"/>
                <w:szCs w:val="20"/>
              </w:rPr>
              <w:t xml:space="preserve">Eğitim-Öğretim </w:t>
            </w:r>
          </w:p>
          <w:p w:rsidR="00624422" w:rsidRPr="00D738B2" w:rsidRDefault="00624422" w:rsidP="00624422">
            <w:pPr>
              <w:spacing w:after="0" w:line="240" w:lineRule="auto"/>
              <w:ind w:left="113" w:right="113"/>
              <w:jc w:val="center"/>
              <w:rPr>
                <w:b/>
                <w:bCs/>
                <w:sz w:val="20"/>
                <w:szCs w:val="20"/>
              </w:rPr>
            </w:pPr>
            <w:r w:rsidRPr="00D738B2">
              <w:rPr>
                <w:b/>
                <w:bCs/>
                <w:sz w:val="20"/>
                <w:szCs w:val="20"/>
              </w:rPr>
              <w:t>Yılı başlangıcı</w:t>
            </w:r>
          </w:p>
        </w:tc>
      </w:tr>
      <w:tr w:rsidR="00624422" w:rsidRPr="00D738B2" w:rsidTr="00624422">
        <w:trPr>
          <w:cantSplit/>
          <w:trHeight w:val="1134"/>
        </w:trPr>
        <w:tc>
          <w:tcPr>
            <w:tcW w:w="124" w:type="pct"/>
            <w:vMerge/>
            <w:textDirection w:val="btLr"/>
          </w:tcPr>
          <w:p w:rsidR="00624422" w:rsidRPr="00D738B2" w:rsidRDefault="00624422" w:rsidP="00624422">
            <w:pPr>
              <w:spacing w:after="0" w:line="240" w:lineRule="auto"/>
              <w:ind w:left="113" w:right="113"/>
              <w:jc w:val="center"/>
              <w:rPr>
                <w:rFonts w:ascii="Arial" w:hAnsi="Arial" w:cs="Arial"/>
                <w:b/>
                <w:bCs/>
                <w:sz w:val="20"/>
                <w:szCs w:val="20"/>
              </w:rPr>
            </w:pPr>
          </w:p>
        </w:tc>
        <w:tc>
          <w:tcPr>
            <w:tcW w:w="408" w:type="pct"/>
            <w:textDirection w:val="btLr"/>
          </w:tcPr>
          <w:p w:rsidR="00624422"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3.HAFTA</w:t>
            </w:r>
            <w:r w:rsidRPr="00FD2208">
              <w:rPr>
                <w:rFonts w:ascii="Arial" w:hAnsi="Arial" w:cs="Arial"/>
                <w:b/>
                <w:bCs/>
                <w:sz w:val="20"/>
                <w:szCs w:val="20"/>
              </w:rPr>
              <w:t xml:space="preserve"> </w:t>
            </w:r>
          </w:p>
          <w:p w:rsidR="00624422" w:rsidRPr="00FD2208"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16</w:t>
            </w:r>
            <w:r w:rsidRPr="00FD2208">
              <w:rPr>
                <w:rFonts w:ascii="Arial" w:hAnsi="Arial" w:cs="Arial"/>
                <w:b/>
                <w:bCs/>
                <w:sz w:val="20"/>
                <w:szCs w:val="20"/>
              </w:rPr>
              <w:t>-</w:t>
            </w:r>
            <w:r>
              <w:rPr>
                <w:rFonts w:ascii="Arial" w:hAnsi="Arial" w:cs="Arial"/>
                <w:b/>
                <w:bCs/>
                <w:sz w:val="20"/>
                <w:szCs w:val="20"/>
              </w:rPr>
              <w:t>20 EYLÜL</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vAlign w:val="center"/>
          </w:tcPr>
          <w:p w:rsidR="00624422" w:rsidRPr="004E576E" w:rsidRDefault="00624422" w:rsidP="000E4171">
            <w:pPr>
              <w:pStyle w:val="ListeParagraf"/>
              <w:numPr>
                <w:ilvl w:val="0"/>
                <w:numId w:val="3"/>
              </w:numPr>
              <w:autoSpaceDE w:val="0"/>
              <w:autoSpaceDN w:val="0"/>
              <w:adjustRightInd w:val="0"/>
              <w:spacing w:after="0" w:line="240" w:lineRule="auto"/>
              <w:rPr>
                <w:b/>
                <w:bCs/>
                <w:lang w:eastAsia="tr-TR"/>
              </w:rPr>
            </w:pPr>
            <w:r w:rsidRPr="004E576E">
              <w:rPr>
                <w:b/>
                <w:bCs/>
                <w:lang w:eastAsia="tr-TR"/>
              </w:rPr>
              <w:t>DÜNYA TARİHİ ÇERÇEVESİNDE TÜRK DÜNYASI</w:t>
            </w:r>
          </w:p>
          <w:p w:rsidR="00624422" w:rsidRPr="004E576E" w:rsidRDefault="00624422" w:rsidP="00624422">
            <w:pPr>
              <w:autoSpaceDE w:val="0"/>
              <w:autoSpaceDN w:val="0"/>
              <w:adjustRightInd w:val="0"/>
              <w:spacing w:after="0" w:line="240" w:lineRule="auto"/>
              <w:ind w:left="360"/>
              <w:rPr>
                <w:lang w:eastAsia="tr-TR"/>
              </w:rPr>
            </w:pPr>
            <w:r w:rsidRPr="004E576E">
              <w:rPr>
                <w:lang w:eastAsia="tr-TR"/>
              </w:rPr>
              <w:t>K: Türklerin anayurdunu sınırlarıyla gösterir.</w:t>
            </w:r>
          </w:p>
          <w:p w:rsidR="00624422" w:rsidRPr="004E576E" w:rsidRDefault="00624422" w:rsidP="00624422">
            <w:pPr>
              <w:autoSpaceDE w:val="0"/>
              <w:autoSpaceDN w:val="0"/>
              <w:adjustRightInd w:val="0"/>
              <w:spacing w:after="0" w:line="240" w:lineRule="auto"/>
            </w:pPr>
          </w:p>
        </w:tc>
        <w:tc>
          <w:tcPr>
            <w:tcW w:w="349" w:type="pct"/>
            <w:vMerge/>
            <w:textDirection w:val="btLr"/>
            <w:vAlign w:val="center"/>
          </w:tcPr>
          <w:p w:rsidR="00624422" w:rsidRPr="00D738B2" w:rsidRDefault="00624422" w:rsidP="00624422">
            <w:pPr>
              <w:spacing w:after="0" w:line="240" w:lineRule="auto"/>
              <w:ind w:left="113" w:right="113"/>
              <w:rPr>
                <w:sz w:val="16"/>
                <w:szCs w:val="20"/>
              </w:rPr>
            </w:pPr>
          </w:p>
        </w:tc>
        <w:tc>
          <w:tcPr>
            <w:tcW w:w="498" w:type="pct"/>
            <w:vMerge/>
          </w:tcPr>
          <w:p w:rsidR="00624422" w:rsidRPr="0084133C" w:rsidRDefault="00624422" w:rsidP="00624422">
            <w:pPr>
              <w:spacing w:after="0" w:line="240" w:lineRule="auto"/>
              <w:rPr>
                <w:sz w:val="20"/>
                <w:szCs w:val="20"/>
              </w:rPr>
            </w:pPr>
          </w:p>
        </w:tc>
        <w:tc>
          <w:tcPr>
            <w:tcW w:w="398" w:type="pct"/>
            <w:vMerge/>
            <w:textDirection w:val="btLr"/>
            <w:vAlign w:val="center"/>
          </w:tcPr>
          <w:p w:rsidR="00624422" w:rsidRPr="00D738B2" w:rsidRDefault="00624422" w:rsidP="00624422">
            <w:pPr>
              <w:spacing w:after="0" w:line="240" w:lineRule="auto"/>
              <w:ind w:left="113" w:right="113"/>
              <w:rPr>
                <w:sz w:val="20"/>
                <w:szCs w:val="20"/>
              </w:rPr>
            </w:pPr>
          </w:p>
        </w:tc>
        <w:tc>
          <w:tcPr>
            <w:tcW w:w="1281" w:type="pct"/>
            <w:vAlign w:val="center"/>
          </w:tcPr>
          <w:p w:rsidR="00624422" w:rsidRPr="00D738B2" w:rsidRDefault="00624422" w:rsidP="00624422">
            <w:pPr>
              <w:spacing w:after="0" w:line="240" w:lineRule="auto"/>
              <w:rPr>
                <w:sz w:val="20"/>
                <w:szCs w:val="20"/>
              </w:rPr>
            </w:pPr>
          </w:p>
        </w:tc>
        <w:tc>
          <w:tcPr>
            <w:tcW w:w="623" w:type="pct"/>
            <w:textDirection w:val="btLr"/>
            <w:vAlign w:val="center"/>
          </w:tcPr>
          <w:p w:rsidR="00624422" w:rsidRPr="00D738B2" w:rsidRDefault="00624422" w:rsidP="00624422">
            <w:pPr>
              <w:spacing w:after="0" w:line="240" w:lineRule="auto"/>
              <w:ind w:left="113" w:right="113"/>
              <w:rPr>
                <w:sz w:val="20"/>
                <w:szCs w:val="20"/>
              </w:rPr>
            </w:pPr>
          </w:p>
        </w:tc>
      </w:tr>
      <w:tr w:rsidR="00624422" w:rsidRPr="00D738B2" w:rsidTr="00624422">
        <w:trPr>
          <w:cantSplit/>
          <w:trHeight w:val="1134"/>
        </w:trPr>
        <w:tc>
          <w:tcPr>
            <w:tcW w:w="124" w:type="pct"/>
            <w:vMerge/>
            <w:textDirection w:val="btLr"/>
          </w:tcPr>
          <w:p w:rsidR="00624422" w:rsidRPr="00D738B2" w:rsidRDefault="00624422" w:rsidP="00624422">
            <w:pPr>
              <w:spacing w:after="0" w:line="240" w:lineRule="auto"/>
              <w:ind w:left="113" w:right="113"/>
              <w:jc w:val="center"/>
              <w:rPr>
                <w:rFonts w:ascii="Arial" w:hAnsi="Arial" w:cs="Arial"/>
                <w:b/>
                <w:bCs/>
                <w:sz w:val="20"/>
                <w:szCs w:val="20"/>
              </w:rPr>
            </w:pPr>
          </w:p>
        </w:tc>
        <w:tc>
          <w:tcPr>
            <w:tcW w:w="408" w:type="pct"/>
            <w:textDirection w:val="btLr"/>
          </w:tcPr>
          <w:p w:rsidR="00624422"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4</w:t>
            </w:r>
            <w:r w:rsidRPr="00FD2208">
              <w:rPr>
                <w:rFonts w:ascii="Arial" w:hAnsi="Arial" w:cs="Arial"/>
                <w:b/>
                <w:bCs/>
                <w:sz w:val="20"/>
                <w:szCs w:val="20"/>
              </w:rPr>
              <w:t>.HA</w:t>
            </w:r>
            <w:r>
              <w:rPr>
                <w:rFonts w:ascii="Arial" w:hAnsi="Arial" w:cs="Arial"/>
                <w:b/>
                <w:bCs/>
                <w:sz w:val="20"/>
                <w:szCs w:val="20"/>
              </w:rPr>
              <w:t>FTA</w:t>
            </w:r>
          </w:p>
          <w:p w:rsidR="00624422" w:rsidRPr="00FD2208" w:rsidRDefault="00624422" w:rsidP="00624422">
            <w:pPr>
              <w:spacing w:after="0" w:line="240" w:lineRule="auto"/>
              <w:ind w:left="113" w:right="113"/>
              <w:jc w:val="center"/>
              <w:rPr>
                <w:rFonts w:ascii="Arial" w:hAnsi="Arial" w:cs="Arial"/>
                <w:b/>
                <w:bCs/>
                <w:sz w:val="20"/>
                <w:szCs w:val="20"/>
              </w:rPr>
            </w:pPr>
            <w:r w:rsidRPr="00FD2208">
              <w:rPr>
                <w:rFonts w:ascii="Arial" w:hAnsi="Arial" w:cs="Arial"/>
                <w:b/>
                <w:bCs/>
                <w:sz w:val="20"/>
                <w:szCs w:val="20"/>
              </w:rPr>
              <w:t xml:space="preserve">  </w:t>
            </w:r>
            <w:r>
              <w:rPr>
                <w:rFonts w:ascii="Arial" w:hAnsi="Arial" w:cs="Arial"/>
                <w:b/>
                <w:bCs/>
                <w:sz w:val="20"/>
                <w:szCs w:val="20"/>
              </w:rPr>
              <w:t>23</w:t>
            </w:r>
            <w:r w:rsidRPr="00FD2208">
              <w:rPr>
                <w:rFonts w:ascii="Arial" w:hAnsi="Arial" w:cs="Arial"/>
                <w:b/>
                <w:bCs/>
                <w:sz w:val="20"/>
                <w:szCs w:val="20"/>
              </w:rPr>
              <w:t>-</w:t>
            </w:r>
            <w:r>
              <w:rPr>
                <w:rFonts w:ascii="Arial" w:hAnsi="Arial" w:cs="Arial"/>
                <w:b/>
                <w:bCs/>
                <w:sz w:val="20"/>
                <w:szCs w:val="20"/>
              </w:rPr>
              <w:t>27 EYLÜL</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vAlign w:val="center"/>
          </w:tcPr>
          <w:p w:rsidR="00624422" w:rsidRPr="004E576E" w:rsidRDefault="00624422" w:rsidP="000E4171">
            <w:pPr>
              <w:pStyle w:val="ListeParagraf"/>
              <w:numPr>
                <w:ilvl w:val="0"/>
                <w:numId w:val="4"/>
              </w:numPr>
              <w:autoSpaceDE w:val="0"/>
              <w:autoSpaceDN w:val="0"/>
              <w:adjustRightInd w:val="0"/>
              <w:spacing w:after="0" w:line="240" w:lineRule="auto"/>
              <w:rPr>
                <w:b/>
                <w:bCs/>
                <w:lang w:eastAsia="tr-TR"/>
              </w:rPr>
            </w:pPr>
            <w:r w:rsidRPr="004E576E">
              <w:rPr>
                <w:b/>
                <w:bCs/>
                <w:lang w:eastAsia="tr-TR"/>
              </w:rPr>
              <w:t>DÜNYA TARİHİ ÇERÇEVESİNDE TÜRK DÜNYASI</w:t>
            </w:r>
          </w:p>
          <w:p w:rsidR="00624422" w:rsidRPr="004E576E" w:rsidRDefault="00624422" w:rsidP="00624422">
            <w:pPr>
              <w:autoSpaceDE w:val="0"/>
              <w:autoSpaceDN w:val="0"/>
              <w:adjustRightInd w:val="0"/>
              <w:spacing w:after="0" w:line="240" w:lineRule="auto"/>
              <w:ind w:left="360"/>
              <w:rPr>
                <w:lang w:eastAsia="tr-TR"/>
              </w:rPr>
            </w:pPr>
            <w:r w:rsidRPr="004E576E">
              <w:rPr>
                <w:lang w:eastAsia="tr-TR"/>
              </w:rPr>
              <w:t>K: Dünya tarihi çerçevesinde Türk Dünyasını kavrar.</w:t>
            </w:r>
          </w:p>
          <w:p w:rsidR="00624422" w:rsidRPr="004E576E" w:rsidRDefault="00624422" w:rsidP="00624422">
            <w:pPr>
              <w:autoSpaceDE w:val="0"/>
              <w:autoSpaceDN w:val="0"/>
              <w:adjustRightInd w:val="0"/>
              <w:spacing w:after="0" w:line="240" w:lineRule="auto"/>
              <w:ind w:left="360"/>
              <w:rPr>
                <w:lang w:eastAsia="tr-TR"/>
              </w:rPr>
            </w:pPr>
          </w:p>
          <w:p w:rsidR="00624422" w:rsidRPr="004E576E" w:rsidRDefault="00624422" w:rsidP="00624422">
            <w:pPr>
              <w:autoSpaceDE w:val="0"/>
              <w:autoSpaceDN w:val="0"/>
              <w:adjustRightInd w:val="0"/>
              <w:spacing w:after="0" w:line="240" w:lineRule="auto"/>
            </w:pPr>
          </w:p>
        </w:tc>
        <w:tc>
          <w:tcPr>
            <w:tcW w:w="349" w:type="pct"/>
            <w:vMerge/>
            <w:textDirection w:val="btLr"/>
            <w:vAlign w:val="center"/>
          </w:tcPr>
          <w:p w:rsidR="00624422" w:rsidRPr="00D738B2" w:rsidRDefault="00624422" w:rsidP="00624422">
            <w:pPr>
              <w:spacing w:after="0" w:line="240" w:lineRule="auto"/>
              <w:ind w:left="113" w:right="113"/>
              <w:rPr>
                <w:sz w:val="16"/>
                <w:szCs w:val="20"/>
              </w:rPr>
            </w:pPr>
          </w:p>
        </w:tc>
        <w:tc>
          <w:tcPr>
            <w:tcW w:w="498" w:type="pct"/>
            <w:vMerge/>
          </w:tcPr>
          <w:p w:rsidR="00624422" w:rsidRPr="00D738B2" w:rsidRDefault="00624422" w:rsidP="00624422">
            <w:pPr>
              <w:spacing w:after="0" w:line="240" w:lineRule="auto"/>
              <w:rPr>
                <w:sz w:val="20"/>
                <w:szCs w:val="20"/>
              </w:rPr>
            </w:pPr>
          </w:p>
        </w:tc>
        <w:tc>
          <w:tcPr>
            <w:tcW w:w="398" w:type="pct"/>
            <w:vMerge/>
            <w:textDirection w:val="btLr"/>
            <w:vAlign w:val="center"/>
          </w:tcPr>
          <w:p w:rsidR="00624422" w:rsidRPr="00D738B2" w:rsidRDefault="00624422" w:rsidP="00624422">
            <w:pPr>
              <w:spacing w:after="0" w:line="240" w:lineRule="auto"/>
              <w:ind w:left="113" w:right="113"/>
              <w:rPr>
                <w:sz w:val="20"/>
                <w:szCs w:val="20"/>
              </w:rPr>
            </w:pPr>
          </w:p>
        </w:tc>
        <w:tc>
          <w:tcPr>
            <w:tcW w:w="1281" w:type="pct"/>
            <w:vAlign w:val="center"/>
          </w:tcPr>
          <w:p w:rsidR="00624422" w:rsidRPr="00D738B2" w:rsidRDefault="00624422" w:rsidP="00624422">
            <w:pPr>
              <w:spacing w:after="0" w:line="240" w:lineRule="auto"/>
              <w:rPr>
                <w:sz w:val="20"/>
                <w:szCs w:val="20"/>
              </w:rPr>
            </w:pPr>
          </w:p>
        </w:tc>
        <w:tc>
          <w:tcPr>
            <w:tcW w:w="623" w:type="pct"/>
            <w:textDirection w:val="btLr"/>
            <w:vAlign w:val="center"/>
          </w:tcPr>
          <w:p w:rsidR="00624422" w:rsidRPr="00D738B2" w:rsidRDefault="00624422" w:rsidP="00624422">
            <w:pPr>
              <w:spacing w:after="0" w:line="240" w:lineRule="auto"/>
              <w:ind w:left="113" w:right="113"/>
              <w:rPr>
                <w:sz w:val="20"/>
                <w:szCs w:val="20"/>
              </w:rPr>
            </w:pPr>
          </w:p>
        </w:tc>
      </w:tr>
      <w:tr w:rsidR="00624422" w:rsidRPr="00D738B2" w:rsidTr="00624422">
        <w:trPr>
          <w:cantSplit/>
          <w:trHeight w:val="1134"/>
        </w:trPr>
        <w:tc>
          <w:tcPr>
            <w:tcW w:w="124"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lastRenderedPageBreak/>
              <w:t>EKİM</w:t>
            </w:r>
          </w:p>
        </w:tc>
        <w:tc>
          <w:tcPr>
            <w:tcW w:w="408" w:type="pct"/>
            <w:textDirection w:val="btLr"/>
          </w:tcPr>
          <w:p w:rsidR="00624422"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1</w:t>
            </w:r>
            <w:r w:rsidRPr="00FD2208">
              <w:rPr>
                <w:rFonts w:ascii="Arial" w:hAnsi="Arial" w:cs="Arial"/>
                <w:b/>
                <w:bCs/>
                <w:sz w:val="20"/>
                <w:szCs w:val="20"/>
              </w:rPr>
              <w:t>.HA</w:t>
            </w:r>
            <w:r>
              <w:rPr>
                <w:rFonts w:ascii="Arial" w:hAnsi="Arial" w:cs="Arial"/>
                <w:b/>
                <w:bCs/>
                <w:sz w:val="20"/>
                <w:szCs w:val="20"/>
              </w:rPr>
              <w:t>FTA</w:t>
            </w:r>
          </w:p>
          <w:p w:rsidR="00624422" w:rsidRPr="00FD2208" w:rsidRDefault="00624422" w:rsidP="00624422">
            <w:pPr>
              <w:spacing w:after="0" w:line="240" w:lineRule="auto"/>
              <w:ind w:left="113" w:right="113"/>
              <w:jc w:val="center"/>
              <w:rPr>
                <w:rFonts w:ascii="Arial" w:hAnsi="Arial" w:cs="Arial"/>
                <w:b/>
                <w:bCs/>
                <w:sz w:val="20"/>
                <w:szCs w:val="20"/>
              </w:rPr>
            </w:pPr>
            <w:r w:rsidRPr="00FD2208">
              <w:rPr>
                <w:rFonts w:ascii="Arial" w:hAnsi="Arial" w:cs="Arial"/>
                <w:b/>
                <w:bCs/>
                <w:sz w:val="20"/>
                <w:szCs w:val="20"/>
              </w:rPr>
              <w:t xml:space="preserve"> </w:t>
            </w:r>
            <w:r>
              <w:rPr>
                <w:rFonts w:ascii="Arial" w:hAnsi="Arial" w:cs="Arial"/>
                <w:b/>
                <w:bCs/>
                <w:sz w:val="20"/>
                <w:szCs w:val="20"/>
              </w:rPr>
              <w:t>30 EYLÜL-04 EKİM</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vAlign w:val="center"/>
          </w:tcPr>
          <w:p w:rsidR="00624422" w:rsidRPr="004E576E" w:rsidRDefault="00624422" w:rsidP="000E4171">
            <w:pPr>
              <w:pStyle w:val="ListeParagraf"/>
              <w:numPr>
                <w:ilvl w:val="0"/>
                <w:numId w:val="5"/>
              </w:numPr>
              <w:autoSpaceDE w:val="0"/>
              <w:autoSpaceDN w:val="0"/>
              <w:adjustRightInd w:val="0"/>
              <w:spacing w:after="0" w:line="240" w:lineRule="auto"/>
              <w:rPr>
                <w:b/>
                <w:bCs/>
                <w:lang w:eastAsia="tr-TR"/>
              </w:rPr>
            </w:pPr>
            <w:r w:rsidRPr="004E576E">
              <w:rPr>
                <w:b/>
                <w:bCs/>
                <w:lang w:eastAsia="tr-TR"/>
              </w:rPr>
              <w:t>DÜNYA TARİHİ ÇERÇEVESİNDE TÜRK DÜNYASI</w:t>
            </w:r>
          </w:p>
          <w:p w:rsidR="00624422" w:rsidRPr="004E576E" w:rsidRDefault="00624422" w:rsidP="00624422">
            <w:pPr>
              <w:autoSpaceDE w:val="0"/>
              <w:autoSpaceDN w:val="0"/>
              <w:adjustRightInd w:val="0"/>
              <w:spacing w:after="0" w:line="240" w:lineRule="auto"/>
              <w:ind w:left="360"/>
              <w:rPr>
                <w:lang w:eastAsia="tr-TR"/>
              </w:rPr>
            </w:pPr>
            <w:r w:rsidRPr="004E576E">
              <w:rPr>
                <w:lang w:eastAsia="tr-TR"/>
              </w:rPr>
              <w:t>K: Tarihte kurulan Türk devletlerini bilir.</w:t>
            </w:r>
          </w:p>
          <w:p w:rsidR="00624422" w:rsidRPr="004E576E" w:rsidRDefault="00624422" w:rsidP="00624422">
            <w:pPr>
              <w:autoSpaceDE w:val="0"/>
              <w:autoSpaceDN w:val="0"/>
              <w:adjustRightInd w:val="0"/>
              <w:spacing w:after="0" w:line="240" w:lineRule="auto"/>
            </w:pPr>
          </w:p>
          <w:p w:rsidR="00624422" w:rsidRPr="004E576E" w:rsidRDefault="00624422" w:rsidP="00624422">
            <w:pPr>
              <w:autoSpaceDE w:val="0"/>
              <w:autoSpaceDN w:val="0"/>
              <w:adjustRightInd w:val="0"/>
              <w:spacing w:after="0" w:line="240" w:lineRule="auto"/>
            </w:pPr>
          </w:p>
        </w:tc>
        <w:tc>
          <w:tcPr>
            <w:tcW w:w="349" w:type="pct"/>
            <w:vMerge/>
            <w:textDirection w:val="btLr"/>
            <w:vAlign w:val="center"/>
          </w:tcPr>
          <w:p w:rsidR="00624422" w:rsidRPr="00D738B2" w:rsidRDefault="00624422" w:rsidP="00624422">
            <w:pPr>
              <w:spacing w:after="0" w:line="240" w:lineRule="auto"/>
              <w:ind w:left="113" w:right="113"/>
              <w:rPr>
                <w:sz w:val="16"/>
                <w:szCs w:val="20"/>
              </w:rPr>
            </w:pPr>
          </w:p>
        </w:tc>
        <w:tc>
          <w:tcPr>
            <w:tcW w:w="498" w:type="pct"/>
            <w:vMerge/>
          </w:tcPr>
          <w:p w:rsidR="00624422" w:rsidRPr="00D738B2" w:rsidRDefault="00624422" w:rsidP="00624422">
            <w:pPr>
              <w:spacing w:after="0" w:line="240" w:lineRule="auto"/>
              <w:rPr>
                <w:sz w:val="16"/>
                <w:szCs w:val="20"/>
              </w:rPr>
            </w:pPr>
          </w:p>
        </w:tc>
        <w:tc>
          <w:tcPr>
            <w:tcW w:w="398" w:type="pct"/>
            <w:vMerge/>
            <w:textDirection w:val="btLr"/>
            <w:vAlign w:val="center"/>
          </w:tcPr>
          <w:p w:rsidR="00624422" w:rsidRPr="00D738B2" w:rsidRDefault="00624422" w:rsidP="00624422">
            <w:pPr>
              <w:spacing w:after="0" w:line="240" w:lineRule="auto"/>
              <w:ind w:left="113" w:right="113"/>
              <w:rPr>
                <w:sz w:val="20"/>
                <w:szCs w:val="20"/>
              </w:rPr>
            </w:pPr>
          </w:p>
        </w:tc>
        <w:tc>
          <w:tcPr>
            <w:tcW w:w="1281" w:type="pct"/>
            <w:vAlign w:val="center"/>
          </w:tcPr>
          <w:p w:rsidR="00624422" w:rsidRPr="00D738B2" w:rsidRDefault="00624422" w:rsidP="00624422">
            <w:pPr>
              <w:spacing w:after="0" w:line="240" w:lineRule="auto"/>
              <w:rPr>
                <w:sz w:val="20"/>
                <w:szCs w:val="20"/>
              </w:rPr>
            </w:pPr>
          </w:p>
        </w:tc>
        <w:tc>
          <w:tcPr>
            <w:tcW w:w="623" w:type="pct"/>
            <w:textDirection w:val="btLr"/>
            <w:vAlign w:val="center"/>
          </w:tcPr>
          <w:p w:rsidR="00624422" w:rsidRPr="00D738B2" w:rsidRDefault="00624422" w:rsidP="00624422">
            <w:pPr>
              <w:spacing w:after="0" w:line="240" w:lineRule="auto"/>
              <w:ind w:left="113" w:right="113"/>
              <w:rPr>
                <w:sz w:val="20"/>
                <w:szCs w:val="20"/>
              </w:rPr>
            </w:pPr>
          </w:p>
        </w:tc>
      </w:tr>
      <w:tr w:rsidR="00624422" w:rsidRPr="00D738B2" w:rsidTr="00624422">
        <w:trPr>
          <w:cantSplit/>
          <w:trHeight w:val="1134"/>
        </w:trPr>
        <w:tc>
          <w:tcPr>
            <w:tcW w:w="124" w:type="pct"/>
            <w:vMerge w:val="restart"/>
            <w:textDirection w:val="btLr"/>
          </w:tcPr>
          <w:p w:rsidR="00624422" w:rsidRPr="00D738B2" w:rsidRDefault="00624422" w:rsidP="00624422">
            <w:pPr>
              <w:ind w:left="113" w:right="113"/>
              <w:jc w:val="center"/>
              <w:rPr>
                <w:rFonts w:ascii="Arial" w:hAnsi="Arial" w:cs="Arial"/>
                <w:b/>
                <w:bCs/>
                <w:sz w:val="20"/>
                <w:szCs w:val="20"/>
              </w:rPr>
            </w:pPr>
            <w:r w:rsidRPr="00D738B2">
              <w:rPr>
                <w:rFonts w:ascii="Arial" w:hAnsi="Arial" w:cs="Arial"/>
                <w:b/>
                <w:bCs/>
                <w:sz w:val="20"/>
                <w:szCs w:val="20"/>
              </w:rPr>
              <w:lastRenderedPageBreak/>
              <w:t>EKİM</w:t>
            </w:r>
          </w:p>
        </w:tc>
        <w:tc>
          <w:tcPr>
            <w:tcW w:w="408" w:type="pct"/>
            <w:textDirection w:val="btLr"/>
          </w:tcPr>
          <w:p w:rsidR="00624422"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2</w:t>
            </w:r>
            <w:r w:rsidRPr="00FD2208">
              <w:rPr>
                <w:rFonts w:ascii="Arial" w:hAnsi="Arial" w:cs="Arial"/>
                <w:b/>
                <w:bCs/>
                <w:sz w:val="20"/>
                <w:szCs w:val="20"/>
              </w:rPr>
              <w:t>.HA</w:t>
            </w:r>
            <w:r>
              <w:rPr>
                <w:rFonts w:ascii="Arial" w:hAnsi="Arial" w:cs="Arial"/>
                <w:b/>
                <w:bCs/>
                <w:sz w:val="20"/>
                <w:szCs w:val="20"/>
              </w:rPr>
              <w:t>FTA</w:t>
            </w:r>
          </w:p>
          <w:p w:rsidR="00624422" w:rsidRPr="00FD2208" w:rsidRDefault="00624422" w:rsidP="00624422">
            <w:pPr>
              <w:spacing w:after="0" w:line="240" w:lineRule="auto"/>
              <w:ind w:left="113" w:right="113"/>
              <w:jc w:val="center"/>
              <w:rPr>
                <w:rFonts w:ascii="Arial" w:hAnsi="Arial" w:cs="Arial"/>
                <w:b/>
                <w:bCs/>
                <w:sz w:val="20"/>
                <w:szCs w:val="20"/>
              </w:rPr>
            </w:pPr>
            <w:r w:rsidRPr="00FD2208">
              <w:rPr>
                <w:rFonts w:ascii="Arial" w:hAnsi="Arial" w:cs="Arial"/>
                <w:b/>
                <w:bCs/>
                <w:sz w:val="20"/>
                <w:szCs w:val="20"/>
              </w:rPr>
              <w:t xml:space="preserve"> </w:t>
            </w:r>
            <w:r>
              <w:rPr>
                <w:rFonts w:ascii="Arial" w:hAnsi="Arial" w:cs="Arial"/>
                <w:b/>
                <w:bCs/>
                <w:sz w:val="20"/>
                <w:szCs w:val="20"/>
              </w:rPr>
              <w:t>07-11 EKİM</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tcPr>
          <w:p w:rsidR="00624422" w:rsidRDefault="00624422" w:rsidP="00624422">
            <w:pPr>
              <w:pStyle w:val="AralkYok"/>
              <w:ind w:left="720"/>
              <w:rPr>
                <w:rFonts w:cs="Calibri"/>
                <w:b/>
              </w:rPr>
            </w:pPr>
          </w:p>
          <w:p w:rsidR="00624422" w:rsidRPr="004E576E" w:rsidRDefault="00624422" w:rsidP="000E4171">
            <w:pPr>
              <w:pStyle w:val="AralkYok"/>
              <w:numPr>
                <w:ilvl w:val="0"/>
                <w:numId w:val="5"/>
              </w:numPr>
              <w:rPr>
                <w:rFonts w:cs="Calibri"/>
                <w:b/>
              </w:rPr>
            </w:pPr>
            <w:r w:rsidRPr="004E576E">
              <w:rPr>
                <w:rFonts w:cs="Calibri"/>
                <w:b/>
              </w:rPr>
              <w:t>HUN İMPARATORLUĞU VE ONU MÜTEAKİP TÜRK HANEDANLARI</w:t>
            </w:r>
          </w:p>
          <w:p w:rsidR="00624422" w:rsidRPr="004E576E" w:rsidRDefault="00624422" w:rsidP="00624422">
            <w:pPr>
              <w:pStyle w:val="AralkYok"/>
              <w:ind w:left="39"/>
              <w:rPr>
                <w:rFonts w:cs="Calibri"/>
              </w:rPr>
            </w:pPr>
            <w:r w:rsidRPr="004E576E">
              <w:rPr>
                <w:rFonts w:cs="Calibri"/>
              </w:rPr>
              <w:t xml:space="preserve">K: Hun Devletinin kuruluşunu kavrar. </w:t>
            </w:r>
          </w:p>
        </w:tc>
        <w:tc>
          <w:tcPr>
            <w:tcW w:w="349" w:type="pct"/>
            <w:vMerge/>
            <w:textDirection w:val="btLr"/>
            <w:vAlign w:val="center"/>
          </w:tcPr>
          <w:p w:rsidR="00624422" w:rsidRPr="00D738B2" w:rsidRDefault="00624422" w:rsidP="00624422">
            <w:pPr>
              <w:spacing w:after="0" w:line="240" w:lineRule="auto"/>
              <w:ind w:left="113" w:right="113"/>
              <w:rPr>
                <w:sz w:val="16"/>
                <w:szCs w:val="20"/>
              </w:rPr>
            </w:pPr>
          </w:p>
        </w:tc>
        <w:tc>
          <w:tcPr>
            <w:tcW w:w="498" w:type="pct"/>
          </w:tcPr>
          <w:p w:rsidR="00624422" w:rsidRPr="00D738B2" w:rsidRDefault="00624422" w:rsidP="00624422">
            <w:pPr>
              <w:spacing w:after="0" w:line="240" w:lineRule="auto"/>
              <w:rPr>
                <w:sz w:val="16"/>
                <w:szCs w:val="20"/>
              </w:rPr>
            </w:pPr>
          </w:p>
        </w:tc>
        <w:tc>
          <w:tcPr>
            <w:tcW w:w="398" w:type="pct"/>
            <w:vMerge/>
            <w:textDirection w:val="btLr"/>
            <w:vAlign w:val="center"/>
          </w:tcPr>
          <w:p w:rsidR="00624422" w:rsidRPr="00D738B2" w:rsidRDefault="00624422" w:rsidP="00624422">
            <w:pPr>
              <w:spacing w:after="0" w:line="240" w:lineRule="auto"/>
              <w:ind w:left="113" w:right="113"/>
              <w:rPr>
                <w:sz w:val="20"/>
                <w:szCs w:val="20"/>
              </w:rPr>
            </w:pPr>
          </w:p>
        </w:tc>
        <w:tc>
          <w:tcPr>
            <w:tcW w:w="1281" w:type="pct"/>
            <w:vAlign w:val="center"/>
          </w:tcPr>
          <w:p w:rsidR="00624422" w:rsidRPr="00D738B2" w:rsidRDefault="00624422" w:rsidP="00624422">
            <w:pPr>
              <w:spacing w:after="0" w:line="240" w:lineRule="auto"/>
              <w:rPr>
                <w:sz w:val="20"/>
                <w:szCs w:val="20"/>
              </w:rPr>
            </w:pPr>
          </w:p>
        </w:tc>
        <w:tc>
          <w:tcPr>
            <w:tcW w:w="623" w:type="pct"/>
            <w:textDirection w:val="btLr"/>
            <w:vAlign w:val="center"/>
          </w:tcPr>
          <w:p w:rsidR="00624422" w:rsidRPr="00D738B2" w:rsidRDefault="00624422" w:rsidP="00624422">
            <w:pPr>
              <w:spacing w:after="0" w:line="240" w:lineRule="auto"/>
              <w:ind w:left="113" w:right="113"/>
              <w:rPr>
                <w:sz w:val="20"/>
                <w:szCs w:val="20"/>
              </w:rPr>
            </w:pPr>
          </w:p>
        </w:tc>
      </w:tr>
      <w:tr w:rsidR="00624422" w:rsidRPr="00D738B2" w:rsidTr="00624422">
        <w:trPr>
          <w:cantSplit/>
          <w:trHeight w:val="1134"/>
        </w:trPr>
        <w:tc>
          <w:tcPr>
            <w:tcW w:w="124" w:type="pct"/>
            <w:vMerge/>
            <w:textDirection w:val="btLr"/>
          </w:tcPr>
          <w:p w:rsidR="00624422" w:rsidRPr="00D738B2" w:rsidRDefault="00624422" w:rsidP="00624422">
            <w:pPr>
              <w:spacing w:after="0" w:line="240" w:lineRule="auto"/>
              <w:ind w:left="113" w:right="113"/>
              <w:jc w:val="center"/>
              <w:rPr>
                <w:rFonts w:ascii="Arial" w:hAnsi="Arial" w:cs="Arial"/>
                <w:b/>
                <w:bCs/>
                <w:sz w:val="20"/>
                <w:szCs w:val="20"/>
              </w:rPr>
            </w:pPr>
          </w:p>
        </w:tc>
        <w:tc>
          <w:tcPr>
            <w:tcW w:w="408" w:type="pct"/>
            <w:textDirection w:val="btLr"/>
          </w:tcPr>
          <w:p w:rsidR="00624422"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3</w:t>
            </w:r>
            <w:r w:rsidRPr="00FD2208">
              <w:rPr>
                <w:rFonts w:ascii="Arial" w:hAnsi="Arial" w:cs="Arial"/>
                <w:b/>
                <w:bCs/>
                <w:sz w:val="20"/>
                <w:szCs w:val="20"/>
              </w:rPr>
              <w:t>.HAFTA</w:t>
            </w:r>
          </w:p>
          <w:p w:rsidR="00624422" w:rsidRPr="00FD2208"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14-18 EKİM</w:t>
            </w:r>
          </w:p>
        </w:tc>
        <w:tc>
          <w:tcPr>
            <w:tcW w:w="148" w:type="pct"/>
            <w:textDirection w:val="btLr"/>
          </w:tcPr>
          <w:p w:rsidR="00624422" w:rsidRPr="004E576E" w:rsidRDefault="00624422" w:rsidP="000E4171">
            <w:pPr>
              <w:pStyle w:val="ListeParagraf"/>
              <w:numPr>
                <w:ilvl w:val="0"/>
                <w:numId w:val="6"/>
              </w:numPr>
              <w:spacing w:after="0" w:line="240" w:lineRule="auto"/>
              <w:ind w:right="113"/>
              <w:jc w:val="center"/>
              <w:rPr>
                <w:rFonts w:ascii="Arial" w:hAnsi="Arial" w:cs="Arial"/>
                <w:b/>
                <w:bCs/>
                <w:sz w:val="20"/>
                <w:szCs w:val="20"/>
              </w:rPr>
            </w:pPr>
            <w:r w:rsidRPr="004E576E">
              <w:rPr>
                <w:rFonts w:ascii="Arial" w:hAnsi="Arial" w:cs="Arial"/>
                <w:b/>
                <w:bCs/>
                <w:sz w:val="20"/>
                <w:szCs w:val="20"/>
              </w:rPr>
              <w:t>SAAT</w:t>
            </w:r>
          </w:p>
        </w:tc>
        <w:tc>
          <w:tcPr>
            <w:tcW w:w="1171" w:type="pct"/>
          </w:tcPr>
          <w:p w:rsidR="00624422" w:rsidRPr="004E576E" w:rsidRDefault="00624422" w:rsidP="00624422">
            <w:pPr>
              <w:pStyle w:val="AralkYok"/>
              <w:ind w:left="322"/>
              <w:rPr>
                <w:rFonts w:cs="Calibri"/>
                <w:b/>
              </w:rPr>
            </w:pPr>
            <w:r>
              <w:rPr>
                <w:rFonts w:cs="Calibri"/>
                <w:b/>
              </w:rPr>
              <w:t xml:space="preserve">  2.   </w:t>
            </w:r>
            <w:r w:rsidRPr="004E576E">
              <w:rPr>
                <w:rFonts w:cs="Calibri"/>
                <w:b/>
              </w:rPr>
              <w:t xml:space="preserve">HUN İMPARATORLUĞU </w:t>
            </w:r>
            <w:r>
              <w:rPr>
                <w:rFonts w:cs="Calibri"/>
                <w:b/>
              </w:rPr>
              <w:t xml:space="preserve"> </w:t>
            </w:r>
            <w:r w:rsidRPr="004E576E">
              <w:rPr>
                <w:rFonts w:cs="Calibri"/>
                <w:b/>
              </w:rPr>
              <w:t>VE ONU MÜTEAKİP TÜRK HANEDANLARI</w:t>
            </w:r>
          </w:p>
          <w:p w:rsidR="00624422" w:rsidRPr="00D738B2" w:rsidRDefault="00624422" w:rsidP="00624422">
            <w:pPr>
              <w:autoSpaceDE w:val="0"/>
              <w:autoSpaceDN w:val="0"/>
              <w:adjustRightInd w:val="0"/>
              <w:spacing w:after="0" w:line="240" w:lineRule="auto"/>
              <w:rPr>
                <w:sz w:val="20"/>
                <w:szCs w:val="20"/>
              </w:rPr>
            </w:pPr>
            <w:r w:rsidRPr="004E576E">
              <w:t>K: Mete Han’ın Türk tarihindeki yeri ve önemi</w:t>
            </w:r>
            <w:r>
              <w:t xml:space="preserve">ni </w:t>
            </w:r>
            <w:r w:rsidRPr="004E576E">
              <w:t>kavrar.</w:t>
            </w:r>
          </w:p>
        </w:tc>
        <w:tc>
          <w:tcPr>
            <w:tcW w:w="349" w:type="pct"/>
            <w:vMerge w:val="restart"/>
            <w:textDirection w:val="btLr"/>
            <w:vAlign w:val="center"/>
          </w:tcPr>
          <w:p w:rsidR="00624422" w:rsidRPr="00B14FAD" w:rsidRDefault="00624422" w:rsidP="00624422">
            <w:pPr>
              <w:spacing w:after="0" w:line="240" w:lineRule="auto"/>
              <w:ind w:left="113" w:right="113"/>
              <w:rPr>
                <w:b/>
                <w:bCs/>
              </w:rPr>
            </w:pPr>
            <w:r>
              <w:rPr>
                <w:sz w:val="16"/>
                <w:szCs w:val="20"/>
              </w:rPr>
              <w:t xml:space="preserve"> </w:t>
            </w:r>
            <w:r w:rsidRPr="00B14FAD">
              <w:t>1.Anlatım</w:t>
            </w:r>
            <w:r>
              <w:t xml:space="preserve"> </w:t>
            </w:r>
            <w:r w:rsidRPr="00B14FAD">
              <w:t>2.Soru-cevap</w:t>
            </w:r>
            <w:r>
              <w:t xml:space="preserve"> </w:t>
            </w:r>
            <w:r w:rsidRPr="00B14FAD">
              <w:t>3. İnceleme</w:t>
            </w:r>
            <w:r>
              <w:t xml:space="preserve"> </w:t>
            </w:r>
            <w:r w:rsidRPr="00B14FAD">
              <w:t>4.Grup Tartışması</w:t>
            </w:r>
            <w:r>
              <w:t xml:space="preserve"> </w:t>
            </w:r>
            <w:r w:rsidRPr="00B14FAD">
              <w:t>5.Bireysel Çalışmalar</w:t>
            </w:r>
            <w:r>
              <w:t xml:space="preserve"> </w:t>
            </w:r>
            <w:r w:rsidRPr="00B14FAD">
              <w:t>6.Tekrarlama</w:t>
            </w:r>
            <w:r>
              <w:t xml:space="preserve"> </w:t>
            </w:r>
            <w:r w:rsidRPr="00B14FAD">
              <w:t>7.Grup Çalışması</w:t>
            </w:r>
          </w:p>
          <w:p w:rsidR="00624422" w:rsidRPr="00D738B2" w:rsidRDefault="00624422" w:rsidP="00624422">
            <w:pPr>
              <w:spacing w:after="0" w:line="240" w:lineRule="auto"/>
              <w:ind w:left="113" w:right="113"/>
              <w:rPr>
                <w:sz w:val="16"/>
                <w:szCs w:val="20"/>
              </w:rPr>
            </w:pPr>
          </w:p>
          <w:p w:rsidR="00624422" w:rsidRPr="00D738B2" w:rsidRDefault="00624422" w:rsidP="00624422">
            <w:pPr>
              <w:spacing w:after="0" w:line="240" w:lineRule="auto"/>
              <w:ind w:left="113" w:right="113"/>
              <w:rPr>
                <w:sz w:val="16"/>
                <w:szCs w:val="20"/>
              </w:rPr>
            </w:pPr>
          </w:p>
        </w:tc>
        <w:tc>
          <w:tcPr>
            <w:tcW w:w="498" w:type="pct"/>
          </w:tcPr>
          <w:p w:rsidR="00624422" w:rsidRPr="00D738B2" w:rsidRDefault="00624422" w:rsidP="00624422">
            <w:pPr>
              <w:rPr>
                <w:i/>
                <w:sz w:val="16"/>
                <w:szCs w:val="20"/>
                <w:shd w:val="clear" w:color="auto" w:fill="FFFFFF"/>
              </w:rPr>
            </w:pPr>
          </w:p>
          <w:p w:rsidR="00624422" w:rsidRPr="00D738B2" w:rsidRDefault="00624422" w:rsidP="00624422">
            <w:pPr>
              <w:rPr>
                <w:sz w:val="16"/>
                <w:szCs w:val="20"/>
              </w:rPr>
            </w:pPr>
          </w:p>
        </w:tc>
        <w:tc>
          <w:tcPr>
            <w:tcW w:w="398" w:type="pct"/>
            <w:vMerge/>
            <w:textDirection w:val="btLr"/>
            <w:vAlign w:val="center"/>
          </w:tcPr>
          <w:p w:rsidR="00624422" w:rsidRPr="00D738B2" w:rsidRDefault="00624422" w:rsidP="00624422">
            <w:pPr>
              <w:spacing w:after="0" w:line="240" w:lineRule="auto"/>
              <w:ind w:left="113" w:right="113"/>
              <w:rPr>
                <w:sz w:val="20"/>
                <w:szCs w:val="20"/>
              </w:rPr>
            </w:pPr>
          </w:p>
        </w:tc>
        <w:tc>
          <w:tcPr>
            <w:tcW w:w="1281" w:type="pct"/>
            <w:vAlign w:val="center"/>
          </w:tcPr>
          <w:p w:rsidR="00624422" w:rsidRPr="00D738B2" w:rsidRDefault="00624422" w:rsidP="00624422">
            <w:pPr>
              <w:spacing w:after="0" w:line="240" w:lineRule="auto"/>
              <w:rPr>
                <w:sz w:val="20"/>
                <w:szCs w:val="20"/>
              </w:rPr>
            </w:pPr>
          </w:p>
        </w:tc>
        <w:tc>
          <w:tcPr>
            <w:tcW w:w="623" w:type="pct"/>
            <w:textDirection w:val="btLr"/>
            <w:vAlign w:val="center"/>
          </w:tcPr>
          <w:p w:rsidR="00624422" w:rsidRPr="00D738B2" w:rsidRDefault="00624422" w:rsidP="00624422">
            <w:pPr>
              <w:spacing w:after="0" w:line="240" w:lineRule="auto"/>
              <w:ind w:left="113" w:right="113"/>
              <w:rPr>
                <w:sz w:val="20"/>
                <w:szCs w:val="20"/>
              </w:rPr>
            </w:pPr>
          </w:p>
        </w:tc>
      </w:tr>
      <w:tr w:rsidR="00624422" w:rsidRPr="00D738B2" w:rsidTr="00624422">
        <w:trPr>
          <w:cantSplit/>
          <w:trHeight w:val="1402"/>
        </w:trPr>
        <w:tc>
          <w:tcPr>
            <w:tcW w:w="124" w:type="pct"/>
            <w:vMerge/>
            <w:textDirection w:val="btLr"/>
          </w:tcPr>
          <w:p w:rsidR="00624422" w:rsidRPr="00D738B2" w:rsidRDefault="00624422" w:rsidP="00624422">
            <w:pPr>
              <w:spacing w:after="0" w:line="240" w:lineRule="auto"/>
              <w:ind w:left="113" w:right="113"/>
              <w:jc w:val="center"/>
              <w:rPr>
                <w:rFonts w:ascii="Arial" w:hAnsi="Arial" w:cs="Arial"/>
                <w:b/>
                <w:bCs/>
                <w:sz w:val="20"/>
                <w:szCs w:val="20"/>
              </w:rPr>
            </w:pPr>
          </w:p>
        </w:tc>
        <w:tc>
          <w:tcPr>
            <w:tcW w:w="408" w:type="pct"/>
            <w:textDirection w:val="btLr"/>
          </w:tcPr>
          <w:p w:rsidR="00624422" w:rsidRDefault="00624422" w:rsidP="00624422">
            <w:pPr>
              <w:spacing w:after="0" w:line="240" w:lineRule="auto"/>
              <w:ind w:left="113" w:right="113"/>
              <w:rPr>
                <w:rFonts w:ascii="Arial" w:hAnsi="Arial" w:cs="Arial"/>
                <w:b/>
                <w:bCs/>
                <w:sz w:val="20"/>
                <w:szCs w:val="16"/>
              </w:rPr>
            </w:pPr>
            <w:r w:rsidRPr="00BC7723">
              <w:rPr>
                <w:rFonts w:ascii="Arial" w:hAnsi="Arial" w:cs="Arial"/>
                <w:b/>
                <w:bCs/>
                <w:sz w:val="20"/>
                <w:szCs w:val="16"/>
              </w:rPr>
              <w:t>4.HAFTA</w:t>
            </w:r>
          </w:p>
          <w:p w:rsidR="00624422" w:rsidRPr="00BC7723" w:rsidRDefault="00624422" w:rsidP="00624422">
            <w:pPr>
              <w:spacing w:after="0" w:line="240" w:lineRule="auto"/>
              <w:ind w:left="113" w:right="113"/>
              <w:rPr>
                <w:rFonts w:ascii="Arial" w:hAnsi="Arial" w:cs="Arial"/>
                <w:b/>
                <w:bCs/>
                <w:sz w:val="20"/>
                <w:szCs w:val="16"/>
              </w:rPr>
            </w:pPr>
            <w:r>
              <w:rPr>
                <w:rFonts w:ascii="Arial" w:hAnsi="Arial" w:cs="Arial"/>
                <w:b/>
                <w:bCs/>
                <w:sz w:val="20"/>
                <w:szCs w:val="16"/>
              </w:rPr>
              <w:t>21-25 EKİM</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2 SAAT</w:t>
            </w:r>
          </w:p>
        </w:tc>
        <w:tc>
          <w:tcPr>
            <w:tcW w:w="1171" w:type="pct"/>
            <w:vAlign w:val="center"/>
          </w:tcPr>
          <w:p w:rsidR="00624422" w:rsidRPr="004E576E" w:rsidRDefault="00624422" w:rsidP="00624422">
            <w:pPr>
              <w:pStyle w:val="AralkYok"/>
              <w:ind w:left="322"/>
              <w:rPr>
                <w:rFonts w:cs="Calibri"/>
                <w:b/>
              </w:rPr>
            </w:pPr>
            <w:r>
              <w:rPr>
                <w:rFonts w:cs="Calibri"/>
                <w:b/>
              </w:rPr>
              <w:t xml:space="preserve">2.   </w:t>
            </w:r>
            <w:r w:rsidRPr="004E576E">
              <w:rPr>
                <w:rFonts w:cs="Calibri"/>
                <w:b/>
              </w:rPr>
              <w:t xml:space="preserve">HUN İMPARATORLUĞU </w:t>
            </w:r>
            <w:r>
              <w:rPr>
                <w:rFonts w:cs="Calibri"/>
                <w:b/>
              </w:rPr>
              <w:t xml:space="preserve"> </w:t>
            </w:r>
            <w:r w:rsidRPr="004E576E">
              <w:rPr>
                <w:rFonts w:cs="Calibri"/>
                <w:b/>
              </w:rPr>
              <w:t>VE ONU MÜTEAKİP TÜRK HANEDANLARI</w:t>
            </w:r>
          </w:p>
          <w:p w:rsidR="00624422" w:rsidRPr="00D738B2" w:rsidRDefault="00624422" w:rsidP="00624422">
            <w:pPr>
              <w:spacing w:after="0" w:line="240" w:lineRule="auto"/>
              <w:rPr>
                <w:sz w:val="20"/>
                <w:szCs w:val="20"/>
              </w:rPr>
            </w:pPr>
            <w:r w:rsidRPr="004E576E">
              <w:t xml:space="preserve">K: </w:t>
            </w:r>
            <w:r>
              <w:t>Hun İmparatorluğunun parçalanmasının nedenlerini fark eder.</w:t>
            </w:r>
          </w:p>
          <w:p w:rsidR="00624422" w:rsidRDefault="00624422" w:rsidP="00624422">
            <w:pPr>
              <w:pStyle w:val="AralkYok"/>
              <w:ind w:left="322"/>
              <w:rPr>
                <w:rFonts w:cs="Calibri"/>
                <w:b/>
              </w:rPr>
            </w:pPr>
          </w:p>
        </w:tc>
        <w:tc>
          <w:tcPr>
            <w:tcW w:w="349" w:type="pct"/>
            <w:vMerge/>
            <w:textDirection w:val="btLr"/>
            <w:vAlign w:val="center"/>
          </w:tcPr>
          <w:p w:rsidR="00624422" w:rsidRPr="00D738B2" w:rsidRDefault="00624422" w:rsidP="00624422">
            <w:pPr>
              <w:spacing w:after="0" w:line="240" w:lineRule="auto"/>
              <w:ind w:left="113" w:right="113"/>
              <w:rPr>
                <w:sz w:val="16"/>
                <w:szCs w:val="20"/>
              </w:rPr>
            </w:pPr>
          </w:p>
        </w:tc>
        <w:tc>
          <w:tcPr>
            <w:tcW w:w="498" w:type="pct"/>
          </w:tcPr>
          <w:p w:rsidR="00624422" w:rsidRPr="00F80228" w:rsidRDefault="00624422" w:rsidP="00624422">
            <w:pPr>
              <w:rPr>
                <w:b/>
                <w:i/>
                <w:sz w:val="18"/>
                <w:szCs w:val="18"/>
                <w:shd w:val="clear" w:color="auto" w:fill="FFFFFF"/>
              </w:rPr>
            </w:pPr>
          </w:p>
        </w:tc>
        <w:tc>
          <w:tcPr>
            <w:tcW w:w="398" w:type="pct"/>
            <w:vMerge w:val="restart"/>
            <w:textDirection w:val="btLr"/>
            <w:vAlign w:val="center"/>
          </w:tcPr>
          <w:p w:rsidR="00624422" w:rsidRPr="00B14FAD" w:rsidRDefault="00624422" w:rsidP="00624422">
            <w:pPr>
              <w:spacing w:after="0" w:line="240" w:lineRule="auto"/>
              <w:ind w:left="113" w:right="113"/>
            </w:pPr>
            <w:r>
              <w:t>Yazılı,s</w:t>
            </w:r>
            <w:r w:rsidRPr="00B14FAD">
              <w:t>es</w:t>
            </w:r>
            <w:r>
              <w:t>li ve görüntülü eğitim araçları</w:t>
            </w:r>
          </w:p>
          <w:p w:rsidR="00624422" w:rsidRPr="00B14FAD" w:rsidRDefault="00624422" w:rsidP="00624422">
            <w:pPr>
              <w:ind w:left="113" w:right="113"/>
            </w:pPr>
          </w:p>
        </w:tc>
        <w:tc>
          <w:tcPr>
            <w:tcW w:w="1281" w:type="pct"/>
            <w:vAlign w:val="center"/>
          </w:tcPr>
          <w:p w:rsidR="00624422" w:rsidRPr="00D738B2" w:rsidRDefault="00624422" w:rsidP="00624422">
            <w:pPr>
              <w:spacing w:after="0" w:line="240" w:lineRule="auto"/>
              <w:rPr>
                <w:sz w:val="20"/>
                <w:szCs w:val="20"/>
              </w:rPr>
            </w:pPr>
          </w:p>
        </w:tc>
        <w:tc>
          <w:tcPr>
            <w:tcW w:w="623" w:type="pct"/>
            <w:textDirection w:val="btLr"/>
            <w:vAlign w:val="center"/>
          </w:tcPr>
          <w:p w:rsidR="00624422" w:rsidRPr="00D738B2" w:rsidRDefault="00624422" w:rsidP="00624422">
            <w:pPr>
              <w:spacing w:after="0" w:line="240" w:lineRule="auto"/>
              <w:ind w:left="113" w:right="113"/>
              <w:rPr>
                <w:b/>
                <w:bCs/>
                <w:sz w:val="20"/>
                <w:szCs w:val="20"/>
              </w:rPr>
            </w:pPr>
          </w:p>
        </w:tc>
      </w:tr>
      <w:tr w:rsidR="00624422" w:rsidRPr="00D738B2" w:rsidTr="00624422">
        <w:trPr>
          <w:cantSplit/>
          <w:trHeight w:val="1134"/>
        </w:trPr>
        <w:tc>
          <w:tcPr>
            <w:tcW w:w="124" w:type="pct"/>
            <w:vMerge/>
            <w:textDirection w:val="btLr"/>
          </w:tcPr>
          <w:p w:rsidR="00624422" w:rsidRPr="00D738B2" w:rsidRDefault="00624422" w:rsidP="00624422">
            <w:pPr>
              <w:spacing w:after="0" w:line="240" w:lineRule="auto"/>
              <w:ind w:left="113" w:right="113"/>
              <w:jc w:val="center"/>
              <w:rPr>
                <w:rFonts w:ascii="Arial" w:hAnsi="Arial" w:cs="Arial"/>
                <w:b/>
                <w:bCs/>
                <w:sz w:val="20"/>
                <w:szCs w:val="20"/>
              </w:rPr>
            </w:pPr>
          </w:p>
        </w:tc>
        <w:tc>
          <w:tcPr>
            <w:tcW w:w="408" w:type="pct"/>
            <w:textDirection w:val="btLr"/>
          </w:tcPr>
          <w:p w:rsidR="00624422" w:rsidRDefault="00624422" w:rsidP="00624422">
            <w:pPr>
              <w:spacing w:after="0" w:line="240" w:lineRule="auto"/>
              <w:ind w:left="113" w:right="113"/>
              <w:jc w:val="center"/>
              <w:rPr>
                <w:rFonts w:ascii="Arial" w:hAnsi="Arial" w:cs="Arial"/>
                <w:b/>
                <w:bCs/>
                <w:sz w:val="20"/>
                <w:szCs w:val="16"/>
              </w:rPr>
            </w:pPr>
            <w:r>
              <w:rPr>
                <w:rFonts w:ascii="Arial" w:hAnsi="Arial" w:cs="Arial"/>
                <w:b/>
                <w:bCs/>
                <w:sz w:val="20"/>
                <w:szCs w:val="16"/>
              </w:rPr>
              <w:t>5</w:t>
            </w:r>
            <w:r w:rsidRPr="00FD2208">
              <w:rPr>
                <w:rFonts w:ascii="Arial" w:hAnsi="Arial" w:cs="Arial"/>
                <w:b/>
                <w:bCs/>
                <w:sz w:val="20"/>
                <w:szCs w:val="16"/>
              </w:rPr>
              <w:t>.HAFTA</w:t>
            </w:r>
          </w:p>
          <w:p w:rsidR="00624422" w:rsidRPr="00FD2208" w:rsidRDefault="00624422" w:rsidP="00624422">
            <w:pPr>
              <w:spacing w:after="0" w:line="240" w:lineRule="auto"/>
              <w:ind w:left="113" w:right="113"/>
              <w:jc w:val="center"/>
              <w:rPr>
                <w:rFonts w:ascii="Arial" w:hAnsi="Arial" w:cs="Arial"/>
                <w:b/>
                <w:bCs/>
                <w:sz w:val="20"/>
                <w:szCs w:val="16"/>
              </w:rPr>
            </w:pPr>
            <w:r>
              <w:rPr>
                <w:rFonts w:ascii="Arial" w:hAnsi="Arial" w:cs="Arial"/>
                <w:b/>
                <w:bCs/>
                <w:sz w:val="20"/>
                <w:szCs w:val="16"/>
              </w:rPr>
              <w:t>28 EKİM-01 KASIM</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vAlign w:val="center"/>
          </w:tcPr>
          <w:p w:rsidR="00624422" w:rsidRPr="004E576E" w:rsidRDefault="00624422" w:rsidP="00624422">
            <w:pPr>
              <w:pStyle w:val="AralkYok"/>
              <w:ind w:left="322"/>
              <w:rPr>
                <w:rFonts w:cs="Calibri"/>
                <w:b/>
              </w:rPr>
            </w:pPr>
            <w:r>
              <w:rPr>
                <w:rFonts w:cs="Calibri"/>
                <w:b/>
              </w:rPr>
              <w:t xml:space="preserve">2.   </w:t>
            </w:r>
            <w:r w:rsidRPr="004E576E">
              <w:rPr>
                <w:rFonts w:cs="Calibri"/>
                <w:b/>
              </w:rPr>
              <w:t xml:space="preserve">HUN İMPARATORLUĞU </w:t>
            </w:r>
            <w:r>
              <w:rPr>
                <w:rFonts w:cs="Calibri"/>
                <w:b/>
              </w:rPr>
              <w:t xml:space="preserve"> </w:t>
            </w:r>
            <w:r w:rsidRPr="004E576E">
              <w:rPr>
                <w:rFonts w:cs="Calibri"/>
                <w:b/>
              </w:rPr>
              <w:t>VE ONU MÜTEAKİP TÜRK HANEDANLARI</w:t>
            </w:r>
          </w:p>
          <w:p w:rsidR="00624422" w:rsidRDefault="00624422" w:rsidP="00624422">
            <w:pPr>
              <w:spacing w:after="0" w:line="240" w:lineRule="auto"/>
            </w:pPr>
            <w:r w:rsidRPr="004E576E">
              <w:t xml:space="preserve">K: </w:t>
            </w:r>
            <w:r>
              <w:t>Hun İmparatorluğunun parçalanmasından sonra kurulan Hun devletlerini kavrar.</w:t>
            </w:r>
          </w:p>
          <w:p w:rsidR="00624422" w:rsidRPr="00D738B2" w:rsidRDefault="00624422" w:rsidP="00624422">
            <w:pPr>
              <w:spacing w:after="0" w:line="240" w:lineRule="auto"/>
              <w:rPr>
                <w:sz w:val="20"/>
                <w:szCs w:val="20"/>
              </w:rPr>
            </w:pPr>
          </w:p>
          <w:p w:rsidR="00624422" w:rsidRPr="00D738B2" w:rsidRDefault="00624422" w:rsidP="00624422">
            <w:pPr>
              <w:spacing w:after="0" w:line="240" w:lineRule="auto"/>
              <w:rPr>
                <w:sz w:val="20"/>
                <w:szCs w:val="20"/>
              </w:rPr>
            </w:pPr>
          </w:p>
        </w:tc>
        <w:tc>
          <w:tcPr>
            <w:tcW w:w="349" w:type="pct"/>
            <w:vMerge/>
            <w:textDirection w:val="btLr"/>
            <w:vAlign w:val="center"/>
          </w:tcPr>
          <w:p w:rsidR="00624422" w:rsidRPr="00D738B2" w:rsidRDefault="00624422" w:rsidP="00624422">
            <w:pPr>
              <w:spacing w:after="0" w:line="240" w:lineRule="auto"/>
              <w:ind w:left="113" w:right="113"/>
              <w:rPr>
                <w:sz w:val="16"/>
                <w:szCs w:val="20"/>
              </w:rPr>
            </w:pPr>
          </w:p>
        </w:tc>
        <w:tc>
          <w:tcPr>
            <w:tcW w:w="498" w:type="pct"/>
          </w:tcPr>
          <w:p w:rsidR="00624422" w:rsidRPr="00F80228" w:rsidRDefault="00624422" w:rsidP="00624422">
            <w:pPr>
              <w:rPr>
                <w:b/>
                <w:i/>
                <w:sz w:val="18"/>
                <w:szCs w:val="18"/>
                <w:shd w:val="clear" w:color="auto" w:fill="FFFFFF"/>
              </w:rPr>
            </w:pPr>
          </w:p>
          <w:p w:rsidR="00624422" w:rsidRPr="00F80228" w:rsidRDefault="00624422" w:rsidP="00624422">
            <w:pPr>
              <w:rPr>
                <w:b/>
                <w:i/>
                <w:sz w:val="18"/>
                <w:szCs w:val="18"/>
                <w:shd w:val="clear" w:color="auto" w:fill="FFFFFF"/>
              </w:rPr>
            </w:pPr>
          </w:p>
          <w:p w:rsidR="00624422" w:rsidRPr="00F80228" w:rsidRDefault="00624422" w:rsidP="00624422">
            <w:pPr>
              <w:rPr>
                <w:b/>
                <w:i/>
                <w:sz w:val="18"/>
                <w:szCs w:val="18"/>
                <w:shd w:val="clear" w:color="auto" w:fill="FFFFFF"/>
              </w:rPr>
            </w:pPr>
            <w:r w:rsidRPr="00F80228">
              <w:rPr>
                <w:b/>
                <w:i/>
                <w:sz w:val="18"/>
                <w:szCs w:val="18"/>
                <w:shd w:val="clear" w:color="auto" w:fill="FFFFFF"/>
              </w:rPr>
              <w:t>“Benim en büyük eserim Türkiye Cumhuriyeti’dir.”</w:t>
            </w:r>
          </w:p>
          <w:p w:rsidR="00624422" w:rsidRPr="00F80228" w:rsidRDefault="00624422" w:rsidP="00624422">
            <w:pPr>
              <w:rPr>
                <w:b/>
                <w:sz w:val="18"/>
                <w:szCs w:val="18"/>
              </w:rPr>
            </w:pPr>
          </w:p>
        </w:tc>
        <w:tc>
          <w:tcPr>
            <w:tcW w:w="398" w:type="pct"/>
            <w:vMerge/>
            <w:textDirection w:val="btLr"/>
            <w:vAlign w:val="center"/>
          </w:tcPr>
          <w:p w:rsidR="00624422" w:rsidRPr="00D738B2" w:rsidRDefault="00624422" w:rsidP="00624422">
            <w:pPr>
              <w:spacing w:after="0" w:line="240" w:lineRule="auto"/>
              <w:ind w:left="113" w:right="113"/>
              <w:rPr>
                <w:sz w:val="20"/>
                <w:szCs w:val="20"/>
              </w:rPr>
            </w:pPr>
          </w:p>
        </w:tc>
        <w:tc>
          <w:tcPr>
            <w:tcW w:w="1281" w:type="pct"/>
            <w:vAlign w:val="center"/>
          </w:tcPr>
          <w:p w:rsidR="00624422" w:rsidRPr="00D738B2" w:rsidRDefault="00624422" w:rsidP="00624422">
            <w:pPr>
              <w:spacing w:after="0" w:line="240" w:lineRule="auto"/>
              <w:rPr>
                <w:sz w:val="20"/>
                <w:szCs w:val="20"/>
              </w:rPr>
            </w:pPr>
          </w:p>
        </w:tc>
        <w:tc>
          <w:tcPr>
            <w:tcW w:w="623" w:type="pct"/>
            <w:textDirection w:val="btLr"/>
            <w:vAlign w:val="center"/>
          </w:tcPr>
          <w:p w:rsidR="00624422" w:rsidRPr="00D738B2" w:rsidRDefault="00624422" w:rsidP="00624422">
            <w:pPr>
              <w:spacing w:after="0" w:line="240" w:lineRule="auto"/>
              <w:ind w:left="113" w:right="113"/>
              <w:rPr>
                <w:b/>
                <w:bCs/>
                <w:sz w:val="20"/>
                <w:szCs w:val="20"/>
              </w:rPr>
            </w:pPr>
            <w:r w:rsidRPr="00D738B2">
              <w:rPr>
                <w:b/>
                <w:bCs/>
                <w:sz w:val="20"/>
                <w:szCs w:val="20"/>
              </w:rPr>
              <w:t>Cumhuriyet Bayramı</w:t>
            </w:r>
          </w:p>
        </w:tc>
      </w:tr>
      <w:tr w:rsidR="00624422" w:rsidRPr="00D738B2" w:rsidTr="00624422">
        <w:trPr>
          <w:cantSplit/>
          <w:trHeight w:val="2389"/>
        </w:trPr>
        <w:tc>
          <w:tcPr>
            <w:tcW w:w="124" w:type="pct"/>
            <w:vMerge w:val="restar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KASIM</w:t>
            </w:r>
          </w:p>
          <w:p w:rsidR="00624422" w:rsidRPr="00D738B2" w:rsidRDefault="00624422" w:rsidP="00624422">
            <w:pPr>
              <w:ind w:left="113" w:right="113"/>
              <w:jc w:val="center"/>
              <w:rPr>
                <w:rFonts w:ascii="Arial" w:hAnsi="Arial" w:cs="Arial"/>
                <w:b/>
                <w:bCs/>
                <w:sz w:val="20"/>
                <w:szCs w:val="20"/>
              </w:rPr>
            </w:pPr>
            <w:r w:rsidRPr="00D738B2">
              <w:rPr>
                <w:rFonts w:ascii="Arial" w:hAnsi="Arial" w:cs="Arial"/>
                <w:b/>
                <w:bCs/>
                <w:sz w:val="20"/>
                <w:szCs w:val="20"/>
              </w:rPr>
              <w:t>KASIM</w:t>
            </w:r>
          </w:p>
        </w:tc>
        <w:tc>
          <w:tcPr>
            <w:tcW w:w="408" w:type="pct"/>
            <w:textDirection w:val="btLr"/>
          </w:tcPr>
          <w:p w:rsidR="00624422" w:rsidRDefault="00624422" w:rsidP="00624422">
            <w:pPr>
              <w:spacing w:after="0" w:line="240" w:lineRule="auto"/>
              <w:ind w:left="113" w:right="113"/>
              <w:jc w:val="center"/>
              <w:rPr>
                <w:rFonts w:ascii="Arial" w:hAnsi="Arial" w:cs="Arial"/>
                <w:b/>
                <w:bCs/>
                <w:sz w:val="20"/>
                <w:szCs w:val="16"/>
              </w:rPr>
            </w:pPr>
            <w:r>
              <w:rPr>
                <w:rFonts w:ascii="Arial" w:hAnsi="Arial" w:cs="Arial"/>
                <w:b/>
                <w:bCs/>
                <w:sz w:val="20"/>
                <w:szCs w:val="16"/>
              </w:rPr>
              <w:t>1</w:t>
            </w:r>
            <w:r w:rsidRPr="00FD2208">
              <w:rPr>
                <w:rFonts w:ascii="Arial" w:hAnsi="Arial" w:cs="Arial"/>
                <w:b/>
                <w:bCs/>
                <w:sz w:val="20"/>
                <w:szCs w:val="16"/>
              </w:rPr>
              <w:t>.HAFTA</w:t>
            </w:r>
          </w:p>
          <w:p w:rsidR="00624422" w:rsidRPr="00FD2208" w:rsidRDefault="00624422" w:rsidP="00624422">
            <w:pPr>
              <w:spacing w:after="0" w:line="240" w:lineRule="auto"/>
              <w:ind w:left="113" w:right="113"/>
              <w:jc w:val="center"/>
              <w:rPr>
                <w:rFonts w:ascii="Arial" w:hAnsi="Arial" w:cs="Arial"/>
                <w:b/>
                <w:bCs/>
                <w:sz w:val="20"/>
                <w:szCs w:val="16"/>
              </w:rPr>
            </w:pPr>
            <w:r>
              <w:rPr>
                <w:rFonts w:ascii="Arial" w:hAnsi="Arial" w:cs="Arial"/>
                <w:b/>
                <w:bCs/>
                <w:sz w:val="20"/>
                <w:szCs w:val="16"/>
              </w:rPr>
              <w:t>04-08 KASIM</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vAlign w:val="center"/>
          </w:tcPr>
          <w:p w:rsidR="00624422" w:rsidRDefault="00624422" w:rsidP="00624422">
            <w:pPr>
              <w:spacing w:after="0" w:line="240" w:lineRule="auto"/>
            </w:pPr>
          </w:p>
          <w:p w:rsidR="00624422" w:rsidRPr="004E576E" w:rsidRDefault="00624422" w:rsidP="00624422">
            <w:pPr>
              <w:pStyle w:val="AralkYok"/>
              <w:ind w:left="322"/>
              <w:rPr>
                <w:rFonts w:cs="Calibri"/>
                <w:b/>
              </w:rPr>
            </w:pPr>
            <w:r>
              <w:rPr>
                <w:rFonts w:cs="Calibri"/>
                <w:b/>
              </w:rPr>
              <w:t>3.  TÜRK KAĞANLIKLARI</w:t>
            </w:r>
          </w:p>
          <w:p w:rsidR="00624422" w:rsidRDefault="00624422" w:rsidP="00624422">
            <w:pPr>
              <w:spacing w:after="0" w:line="240" w:lineRule="auto"/>
            </w:pPr>
            <w:r w:rsidRPr="004E576E">
              <w:t xml:space="preserve">K: </w:t>
            </w:r>
            <w:r>
              <w:t>İslamiyetten önce kuru-</w:t>
            </w:r>
          </w:p>
          <w:p w:rsidR="00624422" w:rsidRPr="00D738B2" w:rsidRDefault="00624422" w:rsidP="00624422">
            <w:pPr>
              <w:spacing w:after="0" w:line="240" w:lineRule="auto"/>
              <w:rPr>
                <w:sz w:val="20"/>
                <w:szCs w:val="20"/>
              </w:rPr>
            </w:pPr>
            <w:r>
              <w:t>lan Türk kağanlıklarını tanır.</w:t>
            </w:r>
          </w:p>
          <w:p w:rsidR="00624422" w:rsidRDefault="00624422" w:rsidP="00624422">
            <w:pPr>
              <w:autoSpaceDE w:val="0"/>
              <w:autoSpaceDN w:val="0"/>
              <w:adjustRightInd w:val="0"/>
              <w:spacing w:after="0" w:line="240" w:lineRule="auto"/>
              <w:rPr>
                <w:sz w:val="20"/>
                <w:szCs w:val="20"/>
              </w:rPr>
            </w:pPr>
          </w:p>
          <w:p w:rsidR="00624422" w:rsidRPr="00D738B2" w:rsidRDefault="00624422" w:rsidP="00624422">
            <w:pPr>
              <w:spacing w:after="0" w:line="240" w:lineRule="auto"/>
              <w:rPr>
                <w:sz w:val="20"/>
                <w:szCs w:val="20"/>
              </w:rPr>
            </w:pPr>
          </w:p>
        </w:tc>
        <w:tc>
          <w:tcPr>
            <w:tcW w:w="349" w:type="pct"/>
            <w:vMerge/>
            <w:textDirection w:val="btLr"/>
            <w:vAlign w:val="center"/>
          </w:tcPr>
          <w:p w:rsidR="00624422" w:rsidRPr="00D738B2" w:rsidRDefault="00624422" w:rsidP="00624422">
            <w:pPr>
              <w:spacing w:after="0" w:line="240" w:lineRule="auto"/>
              <w:ind w:left="113" w:right="113"/>
              <w:rPr>
                <w:sz w:val="16"/>
                <w:szCs w:val="20"/>
              </w:rPr>
            </w:pPr>
          </w:p>
        </w:tc>
        <w:tc>
          <w:tcPr>
            <w:tcW w:w="498" w:type="pct"/>
          </w:tcPr>
          <w:p w:rsidR="00624422" w:rsidRPr="00F80228" w:rsidRDefault="00624422" w:rsidP="00624422">
            <w:pPr>
              <w:rPr>
                <w:b/>
                <w:i/>
                <w:sz w:val="18"/>
                <w:szCs w:val="18"/>
                <w:shd w:val="clear" w:color="auto" w:fill="FFFFFF"/>
              </w:rPr>
            </w:pPr>
          </w:p>
          <w:p w:rsidR="00624422" w:rsidRPr="00F80228" w:rsidRDefault="00624422" w:rsidP="00624422">
            <w:pPr>
              <w:spacing w:after="0" w:line="240" w:lineRule="auto"/>
              <w:rPr>
                <w:b/>
                <w:sz w:val="18"/>
                <w:szCs w:val="18"/>
              </w:rPr>
            </w:pPr>
            <w:r w:rsidRPr="00F80228">
              <w:rPr>
                <w:b/>
                <w:i/>
                <w:sz w:val="18"/>
                <w:szCs w:val="18"/>
                <w:shd w:val="clear" w:color="auto" w:fill="FFFFFF"/>
              </w:rPr>
              <w:t>“Beni görmek demek mutlaka yüzümü görmek değildir. Benim fikirlerimi, benim duygularımı anlıyorsanız ve hissediyorsanız bu kâfidir.”</w:t>
            </w:r>
          </w:p>
        </w:tc>
        <w:tc>
          <w:tcPr>
            <w:tcW w:w="398" w:type="pct"/>
            <w:vMerge/>
            <w:textDirection w:val="btLr"/>
            <w:vAlign w:val="center"/>
          </w:tcPr>
          <w:p w:rsidR="00624422" w:rsidRPr="00D738B2" w:rsidRDefault="00624422" w:rsidP="00624422">
            <w:pPr>
              <w:spacing w:after="0" w:line="240" w:lineRule="auto"/>
              <w:ind w:left="113" w:right="113"/>
              <w:rPr>
                <w:sz w:val="20"/>
                <w:szCs w:val="20"/>
              </w:rPr>
            </w:pPr>
          </w:p>
        </w:tc>
        <w:tc>
          <w:tcPr>
            <w:tcW w:w="1281" w:type="pct"/>
            <w:vAlign w:val="center"/>
          </w:tcPr>
          <w:p w:rsidR="00624422" w:rsidRPr="00D738B2" w:rsidRDefault="00624422" w:rsidP="00624422">
            <w:pPr>
              <w:spacing w:after="0" w:line="240" w:lineRule="auto"/>
              <w:rPr>
                <w:sz w:val="20"/>
                <w:szCs w:val="20"/>
              </w:rPr>
            </w:pPr>
          </w:p>
        </w:tc>
        <w:tc>
          <w:tcPr>
            <w:tcW w:w="623" w:type="pct"/>
            <w:textDirection w:val="btLr"/>
            <w:vAlign w:val="center"/>
          </w:tcPr>
          <w:p w:rsidR="00624422" w:rsidRDefault="00624422" w:rsidP="00624422">
            <w:pPr>
              <w:spacing w:after="0" w:line="240" w:lineRule="auto"/>
              <w:ind w:left="113" w:right="113"/>
              <w:jc w:val="center"/>
              <w:rPr>
                <w:b/>
                <w:bCs/>
                <w:sz w:val="20"/>
                <w:szCs w:val="20"/>
              </w:rPr>
            </w:pPr>
          </w:p>
          <w:p w:rsidR="00624422" w:rsidRPr="00D738B2" w:rsidRDefault="00624422" w:rsidP="00624422">
            <w:pPr>
              <w:spacing w:after="0" w:line="240" w:lineRule="auto"/>
              <w:ind w:left="113" w:right="113"/>
              <w:jc w:val="center"/>
              <w:rPr>
                <w:b/>
                <w:bCs/>
                <w:sz w:val="20"/>
                <w:szCs w:val="20"/>
              </w:rPr>
            </w:pPr>
            <w:r w:rsidRPr="002C4AA4">
              <w:rPr>
                <w:b/>
                <w:bCs/>
                <w:sz w:val="20"/>
                <w:szCs w:val="20"/>
              </w:rPr>
              <w:t>Atatürk Haftası</w:t>
            </w:r>
            <w:r w:rsidRPr="00D738B2">
              <w:rPr>
                <w:sz w:val="20"/>
                <w:szCs w:val="20"/>
              </w:rPr>
              <w:br/>
            </w:r>
            <w:r>
              <w:rPr>
                <w:b/>
                <w:bCs/>
                <w:sz w:val="20"/>
                <w:szCs w:val="20"/>
              </w:rPr>
              <w:t>yazılı değerlendirme</w:t>
            </w:r>
          </w:p>
        </w:tc>
      </w:tr>
      <w:tr w:rsidR="00624422" w:rsidRPr="00D738B2" w:rsidTr="00624422">
        <w:trPr>
          <w:cantSplit/>
          <w:trHeight w:val="1206"/>
        </w:trPr>
        <w:tc>
          <w:tcPr>
            <w:tcW w:w="124" w:type="pct"/>
            <w:vMerge/>
            <w:textDirection w:val="btLr"/>
          </w:tcPr>
          <w:p w:rsidR="00624422" w:rsidRPr="00D738B2" w:rsidRDefault="00624422" w:rsidP="00624422">
            <w:pPr>
              <w:ind w:left="113" w:right="113"/>
              <w:jc w:val="center"/>
              <w:rPr>
                <w:rFonts w:ascii="Arial" w:hAnsi="Arial" w:cs="Arial"/>
                <w:b/>
                <w:bCs/>
                <w:sz w:val="20"/>
                <w:szCs w:val="20"/>
              </w:rPr>
            </w:pPr>
          </w:p>
        </w:tc>
        <w:tc>
          <w:tcPr>
            <w:tcW w:w="408" w:type="pct"/>
            <w:textDirection w:val="btLr"/>
          </w:tcPr>
          <w:p w:rsidR="00624422"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2</w:t>
            </w:r>
            <w:r w:rsidRPr="00FD2208">
              <w:rPr>
                <w:rFonts w:ascii="Arial" w:hAnsi="Arial" w:cs="Arial"/>
                <w:b/>
                <w:bCs/>
                <w:sz w:val="20"/>
                <w:szCs w:val="20"/>
              </w:rPr>
              <w:t>.HAFTA</w:t>
            </w:r>
            <w:r>
              <w:rPr>
                <w:rFonts w:ascii="Arial" w:hAnsi="Arial" w:cs="Arial"/>
                <w:b/>
                <w:bCs/>
                <w:sz w:val="20"/>
                <w:szCs w:val="20"/>
              </w:rPr>
              <w:t xml:space="preserve"> </w:t>
            </w:r>
          </w:p>
          <w:p w:rsidR="00624422" w:rsidRPr="008648B1" w:rsidRDefault="00624422" w:rsidP="00624422">
            <w:pPr>
              <w:spacing w:after="0" w:line="240" w:lineRule="auto"/>
              <w:ind w:left="113" w:right="113"/>
              <w:jc w:val="center"/>
              <w:rPr>
                <w:rFonts w:ascii="Arial" w:hAnsi="Arial" w:cs="Arial"/>
                <w:b/>
                <w:bCs/>
                <w:sz w:val="18"/>
                <w:szCs w:val="18"/>
              </w:rPr>
            </w:pPr>
            <w:r>
              <w:rPr>
                <w:rFonts w:ascii="Arial" w:hAnsi="Arial" w:cs="Arial"/>
                <w:b/>
                <w:bCs/>
                <w:sz w:val="18"/>
                <w:szCs w:val="18"/>
              </w:rPr>
              <w:t xml:space="preserve">11-15 </w:t>
            </w:r>
            <w:r w:rsidRPr="008648B1">
              <w:rPr>
                <w:rFonts w:ascii="Arial" w:hAnsi="Arial" w:cs="Arial"/>
                <w:b/>
                <w:bCs/>
                <w:sz w:val="18"/>
                <w:szCs w:val="18"/>
              </w:rPr>
              <w:t>KASIM</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vAlign w:val="center"/>
          </w:tcPr>
          <w:p w:rsidR="00624422" w:rsidRDefault="00624422" w:rsidP="00624422">
            <w:pPr>
              <w:autoSpaceDE w:val="0"/>
              <w:autoSpaceDN w:val="0"/>
              <w:adjustRightInd w:val="0"/>
              <w:spacing w:after="0" w:line="240" w:lineRule="auto"/>
              <w:rPr>
                <w:sz w:val="20"/>
                <w:szCs w:val="20"/>
              </w:rPr>
            </w:pPr>
          </w:p>
          <w:p w:rsidR="00624422" w:rsidRPr="004E576E" w:rsidRDefault="00624422" w:rsidP="00624422">
            <w:pPr>
              <w:pStyle w:val="AralkYok"/>
              <w:ind w:left="322"/>
              <w:rPr>
                <w:rFonts w:cs="Calibri"/>
                <w:b/>
              </w:rPr>
            </w:pPr>
            <w:r>
              <w:rPr>
                <w:rFonts w:cs="Calibri"/>
                <w:b/>
              </w:rPr>
              <w:t>3.  TÜRK KAĞANLIKLARI</w:t>
            </w:r>
          </w:p>
          <w:p w:rsidR="00624422" w:rsidRDefault="00624422" w:rsidP="00624422">
            <w:pPr>
              <w:spacing w:after="0" w:line="240" w:lineRule="auto"/>
            </w:pPr>
            <w:r w:rsidRPr="004E576E">
              <w:t xml:space="preserve">K: </w:t>
            </w:r>
            <w:r>
              <w:t>İslamiyetten önce kuru-</w:t>
            </w:r>
          </w:p>
          <w:p w:rsidR="00624422" w:rsidRPr="00D738B2" w:rsidRDefault="00624422" w:rsidP="00624422">
            <w:pPr>
              <w:spacing w:after="0" w:line="240" w:lineRule="auto"/>
              <w:rPr>
                <w:sz w:val="20"/>
                <w:szCs w:val="20"/>
              </w:rPr>
            </w:pPr>
            <w:r>
              <w:t>lan Türk kağanlıklarını tanır.</w:t>
            </w:r>
          </w:p>
          <w:p w:rsidR="00624422" w:rsidRPr="00D738B2" w:rsidRDefault="00624422" w:rsidP="00624422">
            <w:pPr>
              <w:autoSpaceDE w:val="0"/>
              <w:autoSpaceDN w:val="0"/>
              <w:adjustRightInd w:val="0"/>
              <w:spacing w:after="0" w:line="240" w:lineRule="auto"/>
              <w:rPr>
                <w:sz w:val="20"/>
                <w:szCs w:val="20"/>
              </w:rPr>
            </w:pPr>
          </w:p>
        </w:tc>
        <w:tc>
          <w:tcPr>
            <w:tcW w:w="349" w:type="pct"/>
            <w:vMerge/>
            <w:textDirection w:val="btLr"/>
            <w:vAlign w:val="center"/>
          </w:tcPr>
          <w:p w:rsidR="00624422" w:rsidRPr="00D738B2" w:rsidRDefault="00624422" w:rsidP="00624422">
            <w:pPr>
              <w:spacing w:after="0" w:line="240" w:lineRule="auto"/>
              <w:ind w:left="113" w:right="113"/>
              <w:rPr>
                <w:sz w:val="16"/>
                <w:szCs w:val="20"/>
              </w:rPr>
            </w:pPr>
          </w:p>
        </w:tc>
        <w:tc>
          <w:tcPr>
            <w:tcW w:w="498" w:type="pct"/>
          </w:tcPr>
          <w:p w:rsidR="00624422" w:rsidRPr="00D738B2" w:rsidRDefault="00624422" w:rsidP="00624422">
            <w:pPr>
              <w:rPr>
                <w:sz w:val="16"/>
                <w:szCs w:val="20"/>
              </w:rPr>
            </w:pPr>
          </w:p>
        </w:tc>
        <w:tc>
          <w:tcPr>
            <w:tcW w:w="398" w:type="pct"/>
            <w:vMerge/>
            <w:textDirection w:val="btLr"/>
            <w:vAlign w:val="center"/>
          </w:tcPr>
          <w:p w:rsidR="00624422" w:rsidRPr="00D738B2" w:rsidRDefault="00624422" w:rsidP="00624422">
            <w:pPr>
              <w:spacing w:after="0" w:line="240" w:lineRule="auto"/>
              <w:ind w:left="113" w:right="113"/>
              <w:rPr>
                <w:sz w:val="20"/>
                <w:szCs w:val="20"/>
              </w:rPr>
            </w:pPr>
          </w:p>
        </w:tc>
        <w:tc>
          <w:tcPr>
            <w:tcW w:w="1281" w:type="pct"/>
            <w:vAlign w:val="center"/>
          </w:tcPr>
          <w:p w:rsidR="00624422" w:rsidRPr="00D738B2" w:rsidRDefault="00624422" w:rsidP="00624422">
            <w:pPr>
              <w:spacing w:after="0" w:line="240" w:lineRule="auto"/>
              <w:rPr>
                <w:sz w:val="20"/>
                <w:szCs w:val="20"/>
              </w:rPr>
            </w:pPr>
          </w:p>
        </w:tc>
        <w:tc>
          <w:tcPr>
            <w:tcW w:w="623" w:type="pct"/>
            <w:vAlign w:val="center"/>
          </w:tcPr>
          <w:p w:rsidR="00624422" w:rsidRPr="00CB1181" w:rsidRDefault="00624422" w:rsidP="00624422">
            <w:pPr>
              <w:spacing w:after="0" w:line="240" w:lineRule="auto"/>
              <w:ind w:left="360"/>
              <w:jc w:val="center"/>
              <w:rPr>
                <w:b/>
                <w:bCs/>
                <w:sz w:val="20"/>
                <w:szCs w:val="20"/>
              </w:rPr>
            </w:pPr>
            <w:r w:rsidRPr="00CB1181">
              <w:rPr>
                <w:b/>
                <w:sz w:val="20"/>
                <w:szCs w:val="20"/>
              </w:rPr>
              <w:t>I.DÖNEM I. YAZILI SINAV</w:t>
            </w:r>
            <w:r w:rsidRPr="00CB1181">
              <w:rPr>
                <w:b/>
                <w:sz w:val="20"/>
                <w:szCs w:val="20"/>
              </w:rPr>
              <w:br/>
            </w:r>
          </w:p>
        </w:tc>
      </w:tr>
      <w:tr w:rsidR="00624422" w:rsidRPr="00D738B2" w:rsidTr="00624422">
        <w:trPr>
          <w:cantSplit/>
          <w:trHeight w:val="1134"/>
        </w:trPr>
        <w:tc>
          <w:tcPr>
            <w:tcW w:w="124" w:type="pct"/>
            <w:vMerge/>
            <w:textDirection w:val="btLr"/>
          </w:tcPr>
          <w:p w:rsidR="00624422" w:rsidRPr="00D738B2" w:rsidRDefault="00624422" w:rsidP="00624422">
            <w:pPr>
              <w:spacing w:after="0" w:line="240" w:lineRule="auto"/>
              <w:ind w:left="113" w:right="113"/>
              <w:jc w:val="center"/>
              <w:rPr>
                <w:rFonts w:ascii="Arial" w:hAnsi="Arial" w:cs="Arial"/>
                <w:b/>
                <w:bCs/>
                <w:sz w:val="20"/>
                <w:szCs w:val="20"/>
              </w:rPr>
            </w:pPr>
          </w:p>
        </w:tc>
        <w:tc>
          <w:tcPr>
            <w:tcW w:w="1727" w:type="pct"/>
            <w:gridSpan w:val="3"/>
            <w:vAlign w:val="center"/>
          </w:tcPr>
          <w:p w:rsidR="00624422" w:rsidRDefault="00624422" w:rsidP="00624422">
            <w:pPr>
              <w:pStyle w:val="AralkYok"/>
              <w:ind w:left="322"/>
              <w:jc w:val="center"/>
              <w:rPr>
                <w:rFonts w:cs="Calibri"/>
                <w:b/>
              </w:rPr>
            </w:pPr>
            <w:r>
              <w:rPr>
                <w:rFonts w:cs="Calibri"/>
                <w:b/>
              </w:rPr>
              <w:t>18 – 22 KASIM</w:t>
            </w:r>
          </w:p>
        </w:tc>
        <w:tc>
          <w:tcPr>
            <w:tcW w:w="349" w:type="pct"/>
            <w:vMerge/>
            <w:vAlign w:val="center"/>
          </w:tcPr>
          <w:p w:rsidR="00624422" w:rsidRPr="00D738B2" w:rsidRDefault="00624422" w:rsidP="00624422">
            <w:pPr>
              <w:spacing w:after="0" w:line="240" w:lineRule="auto"/>
              <w:rPr>
                <w:sz w:val="16"/>
                <w:szCs w:val="20"/>
              </w:rPr>
            </w:pPr>
          </w:p>
        </w:tc>
        <w:tc>
          <w:tcPr>
            <w:tcW w:w="498" w:type="pct"/>
          </w:tcPr>
          <w:p w:rsidR="00624422" w:rsidRPr="0084133C" w:rsidRDefault="00624422" w:rsidP="00624422">
            <w:pPr>
              <w:rPr>
                <w:sz w:val="20"/>
                <w:szCs w:val="20"/>
              </w:rPr>
            </w:pPr>
          </w:p>
        </w:tc>
        <w:tc>
          <w:tcPr>
            <w:tcW w:w="398" w:type="pct"/>
            <w:vMerge/>
            <w:vAlign w:val="center"/>
          </w:tcPr>
          <w:p w:rsidR="00624422" w:rsidRPr="00D738B2" w:rsidRDefault="00624422" w:rsidP="00624422">
            <w:pPr>
              <w:spacing w:after="0" w:line="240" w:lineRule="auto"/>
              <w:rPr>
                <w:sz w:val="20"/>
                <w:szCs w:val="20"/>
              </w:rPr>
            </w:pPr>
          </w:p>
        </w:tc>
        <w:tc>
          <w:tcPr>
            <w:tcW w:w="1904" w:type="pct"/>
            <w:gridSpan w:val="2"/>
            <w:vAlign w:val="center"/>
          </w:tcPr>
          <w:p w:rsidR="00624422" w:rsidRPr="008648B1" w:rsidRDefault="00624422" w:rsidP="00624422">
            <w:pPr>
              <w:spacing w:after="0" w:line="240" w:lineRule="auto"/>
              <w:jc w:val="center"/>
              <w:rPr>
                <w:b/>
              </w:rPr>
            </w:pPr>
            <w:r w:rsidRPr="008648B1">
              <w:rPr>
                <w:b/>
              </w:rPr>
              <w:t>I. DÖNEM ARA TATİLİ</w:t>
            </w:r>
          </w:p>
        </w:tc>
      </w:tr>
      <w:tr w:rsidR="00624422" w:rsidRPr="00D738B2" w:rsidTr="00624422">
        <w:trPr>
          <w:cantSplit/>
          <w:trHeight w:val="1134"/>
        </w:trPr>
        <w:tc>
          <w:tcPr>
            <w:tcW w:w="124" w:type="pct"/>
            <w:vMerge/>
            <w:textDirection w:val="btLr"/>
          </w:tcPr>
          <w:p w:rsidR="00624422" w:rsidRPr="00D738B2" w:rsidRDefault="00624422" w:rsidP="00624422">
            <w:pPr>
              <w:spacing w:after="0" w:line="240" w:lineRule="auto"/>
              <w:ind w:left="113" w:right="113"/>
              <w:jc w:val="center"/>
              <w:rPr>
                <w:rFonts w:ascii="Arial" w:hAnsi="Arial" w:cs="Arial"/>
                <w:b/>
                <w:bCs/>
                <w:sz w:val="20"/>
                <w:szCs w:val="20"/>
              </w:rPr>
            </w:pPr>
          </w:p>
        </w:tc>
        <w:tc>
          <w:tcPr>
            <w:tcW w:w="408" w:type="pct"/>
            <w:textDirection w:val="btLr"/>
          </w:tcPr>
          <w:p w:rsidR="00624422"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1</w:t>
            </w:r>
            <w:r w:rsidRPr="00FD2208">
              <w:rPr>
                <w:rFonts w:ascii="Arial" w:hAnsi="Arial" w:cs="Arial"/>
                <w:b/>
                <w:bCs/>
                <w:sz w:val="20"/>
                <w:szCs w:val="20"/>
              </w:rPr>
              <w:t>0.HAFTA</w:t>
            </w:r>
          </w:p>
          <w:p w:rsidR="00624422" w:rsidRPr="00FD2208" w:rsidRDefault="00624422" w:rsidP="00624422">
            <w:pPr>
              <w:spacing w:after="0" w:line="240" w:lineRule="auto"/>
              <w:ind w:left="113" w:right="113"/>
              <w:jc w:val="center"/>
              <w:rPr>
                <w:rFonts w:ascii="Arial" w:hAnsi="Arial" w:cs="Arial"/>
                <w:b/>
                <w:bCs/>
                <w:sz w:val="20"/>
                <w:szCs w:val="20"/>
              </w:rPr>
            </w:pPr>
            <w:r w:rsidRPr="00FD2208">
              <w:rPr>
                <w:rFonts w:ascii="Arial" w:hAnsi="Arial" w:cs="Arial"/>
                <w:b/>
                <w:bCs/>
                <w:sz w:val="20"/>
                <w:szCs w:val="20"/>
              </w:rPr>
              <w:t>(19-25)</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p>
        </w:tc>
        <w:tc>
          <w:tcPr>
            <w:tcW w:w="1171" w:type="pct"/>
            <w:vAlign w:val="center"/>
          </w:tcPr>
          <w:p w:rsidR="00624422" w:rsidRDefault="00624422" w:rsidP="00624422">
            <w:pPr>
              <w:pStyle w:val="AralkYok"/>
              <w:ind w:left="322"/>
              <w:rPr>
                <w:rFonts w:cs="Calibri"/>
                <w:b/>
              </w:rPr>
            </w:pPr>
          </w:p>
          <w:p w:rsidR="00624422" w:rsidRPr="00D738B2" w:rsidRDefault="00624422" w:rsidP="00624422">
            <w:pPr>
              <w:spacing w:after="0" w:line="240" w:lineRule="auto"/>
              <w:rPr>
                <w:sz w:val="20"/>
                <w:szCs w:val="20"/>
              </w:rPr>
            </w:pPr>
          </w:p>
        </w:tc>
        <w:tc>
          <w:tcPr>
            <w:tcW w:w="349" w:type="pct"/>
            <w:vMerge/>
            <w:textDirection w:val="btLr"/>
            <w:vAlign w:val="center"/>
          </w:tcPr>
          <w:p w:rsidR="00624422" w:rsidRPr="00D738B2" w:rsidRDefault="00624422" w:rsidP="00624422">
            <w:pPr>
              <w:spacing w:after="0" w:line="240" w:lineRule="auto"/>
              <w:ind w:left="113" w:right="113"/>
              <w:rPr>
                <w:sz w:val="16"/>
                <w:szCs w:val="20"/>
              </w:rPr>
            </w:pPr>
          </w:p>
        </w:tc>
        <w:tc>
          <w:tcPr>
            <w:tcW w:w="498" w:type="pct"/>
            <w:vMerge w:val="restart"/>
          </w:tcPr>
          <w:p w:rsidR="00624422" w:rsidRPr="0084133C" w:rsidRDefault="00624422" w:rsidP="00624422">
            <w:pPr>
              <w:rPr>
                <w:b/>
                <w:i/>
                <w:sz w:val="20"/>
                <w:szCs w:val="20"/>
              </w:rPr>
            </w:pPr>
            <w:r w:rsidRPr="0084133C">
              <w:rPr>
                <w:sz w:val="20"/>
                <w:szCs w:val="20"/>
              </w:rPr>
              <w:t> </w:t>
            </w:r>
            <w:r w:rsidRPr="0084133C">
              <w:rPr>
                <w:b/>
                <w:i/>
                <w:sz w:val="20"/>
                <w:szCs w:val="20"/>
              </w:rPr>
              <w:t xml:space="preserve">Türk Birliği’nin bir gün hakikat olacağına inancım vardır. Ben görmesem bile gözlerimi dünyaya onun rüyaları içinde kapatacağım. Türk Birliğine inanıyorum. Yarının tarihi, yeni fasıllarını Türk Birliği ile açacak, dünya sükûnunu bu fasıllar içinde bulacaktır. Türklüğün varlığı bu köhne âleme yeni ufuklar </w:t>
            </w:r>
            <w:r w:rsidRPr="0084133C">
              <w:rPr>
                <w:b/>
                <w:i/>
                <w:sz w:val="20"/>
                <w:szCs w:val="20"/>
              </w:rPr>
              <w:lastRenderedPageBreak/>
              <w:t>açacak, güneş ne demek, ufuk ne demek o zaman görülecek.</w:t>
            </w:r>
          </w:p>
        </w:tc>
        <w:tc>
          <w:tcPr>
            <w:tcW w:w="398" w:type="pct"/>
            <w:vMerge/>
            <w:textDirection w:val="btLr"/>
            <w:vAlign w:val="center"/>
          </w:tcPr>
          <w:p w:rsidR="00624422" w:rsidRPr="00D738B2" w:rsidRDefault="00624422" w:rsidP="00624422">
            <w:pPr>
              <w:spacing w:after="0" w:line="240" w:lineRule="auto"/>
              <w:ind w:left="113" w:right="113"/>
              <w:rPr>
                <w:sz w:val="20"/>
                <w:szCs w:val="20"/>
              </w:rPr>
            </w:pPr>
          </w:p>
        </w:tc>
        <w:tc>
          <w:tcPr>
            <w:tcW w:w="1281" w:type="pct"/>
            <w:vAlign w:val="center"/>
          </w:tcPr>
          <w:p w:rsidR="00624422" w:rsidRPr="00D738B2" w:rsidRDefault="00624422" w:rsidP="00624422">
            <w:pPr>
              <w:spacing w:after="0" w:line="240" w:lineRule="auto"/>
              <w:rPr>
                <w:sz w:val="20"/>
                <w:szCs w:val="20"/>
              </w:rPr>
            </w:pPr>
          </w:p>
        </w:tc>
        <w:tc>
          <w:tcPr>
            <w:tcW w:w="624" w:type="pct"/>
            <w:textDirection w:val="btLr"/>
            <w:vAlign w:val="center"/>
          </w:tcPr>
          <w:p w:rsidR="00624422" w:rsidRPr="002C4AA4" w:rsidRDefault="00624422" w:rsidP="00624422">
            <w:pPr>
              <w:spacing w:after="0" w:line="240" w:lineRule="auto"/>
              <w:ind w:left="113" w:right="113"/>
              <w:jc w:val="center"/>
              <w:rPr>
                <w:b/>
                <w:bCs/>
                <w:sz w:val="20"/>
                <w:szCs w:val="20"/>
              </w:rPr>
            </w:pPr>
            <w:r w:rsidRPr="002C4AA4">
              <w:rPr>
                <w:sz w:val="20"/>
                <w:szCs w:val="20"/>
              </w:rPr>
              <w:br/>
            </w:r>
            <w:r w:rsidRPr="003723F4">
              <w:rPr>
                <w:b/>
                <w:bCs/>
                <w:sz w:val="16"/>
                <w:szCs w:val="20"/>
              </w:rPr>
              <w:t>Öğretmenler Günü</w:t>
            </w:r>
          </w:p>
        </w:tc>
      </w:tr>
      <w:tr w:rsidR="00624422" w:rsidRPr="00D738B2" w:rsidTr="00624422">
        <w:trPr>
          <w:cantSplit/>
          <w:trHeight w:val="1134"/>
        </w:trPr>
        <w:tc>
          <w:tcPr>
            <w:tcW w:w="124"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KASIM-ARALIK</w:t>
            </w:r>
          </w:p>
        </w:tc>
        <w:tc>
          <w:tcPr>
            <w:tcW w:w="408" w:type="pct"/>
            <w:textDirection w:val="btLr"/>
          </w:tcPr>
          <w:p w:rsidR="00624422" w:rsidRDefault="00624422" w:rsidP="00624422">
            <w:pPr>
              <w:spacing w:after="0" w:line="240" w:lineRule="auto"/>
              <w:ind w:left="113" w:right="113"/>
              <w:rPr>
                <w:rFonts w:ascii="Arial" w:hAnsi="Arial" w:cs="Arial"/>
                <w:b/>
                <w:bCs/>
                <w:sz w:val="20"/>
                <w:szCs w:val="20"/>
              </w:rPr>
            </w:pPr>
            <w:r>
              <w:rPr>
                <w:rFonts w:ascii="Arial" w:hAnsi="Arial" w:cs="Arial"/>
                <w:b/>
                <w:bCs/>
                <w:sz w:val="20"/>
                <w:szCs w:val="20"/>
              </w:rPr>
              <w:t>4.</w:t>
            </w:r>
            <w:r w:rsidRPr="00FD2208">
              <w:rPr>
                <w:rFonts w:ascii="Arial" w:hAnsi="Arial" w:cs="Arial"/>
                <w:b/>
                <w:bCs/>
                <w:sz w:val="20"/>
                <w:szCs w:val="20"/>
              </w:rPr>
              <w:t>HAFTA</w:t>
            </w:r>
          </w:p>
          <w:p w:rsidR="00624422" w:rsidRPr="00FD2208"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25-29 KASIM</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vAlign w:val="center"/>
          </w:tcPr>
          <w:p w:rsidR="00624422" w:rsidRDefault="00624422" w:rsidP="00624422">
            <w:pPr>
              <w:spacing w:after="0" w:line="240" w:lineRule="auto"/>
              <w:rPr>
                <w:sz w:val="20"/>
                <w:szCs w:val="20"/>
              </w:rPr>
            </w:pPr>
          </w:p>
          <w:p w:rsidR="00624422" w:rsidRPr="004E576E" w:rsidRDefault="00624422" w:rsidP="00624422">
            <w:pPr>
              <w:pStyle w:val="AralkYok"/>
              <w:ind w:left="322"/>
              <w:rPr>
                <w:rFonts w:cs="Calibri"/>
                <w:b/>
              </w:rPr>
            </w:pPr>
            <w:r>
              <w:rPr>
                <w:rFonts w:cs="Calibri"/>
                <w:b/>
              </w:rPr>
              <w:t>3.  TÜRK KAĞANLIKLARI</w:t>
            </w:r>
          </w:p>
          <w:p w:rsidR="00624422" w:rsidRDefault="00624422" w:rsidP="00624422">
            <w:pPr>
              <w:spacing w:after="0" w:line="240" w:lineRule="auto"/>
            </w:pPr>
            <w:r w:rsidRPr="004E576E">
              <w:t xml:space="preserve">K: </w:t>
            </w:r>
            <w:r>
              <w:t>İslamiyetten önce kuru-</w:t>
            </w:r>
          </w:p>
          <w:p w:rsidR="00624422" w:rsidRPr="00D738B2" w:rsidRDefault="00624422" w:rsidP="00624422">
            <w:pPr>
              <w:spacing w:after="0" w:line="240" w:lineRule="auto"/>
              <w:rPr>
                <w:sz w:val="20"/>
                <w:szCs w:val="20"/>
              </w:rPr>
            </w:pPr>
            <w:r>
              <w:t>lan Türk kağanlıklarını tanır.</w:t>
            </w:r>
          </w:p>
          <w:p w:rsidR="00624422" w:rsidRDefault="00624422" w:rsidP="00624422">
            <w:pPr>
              <w:spacing w:after="0" w:line="240" w:lineRule="auto"/>
              <w:rPr>
                <w:sz w:val="20"/>
                <w:szCs w:val="20"/>
              </w:rPr>
            </w:pPr>
          </w:p>
          <w:p w:rsidR="00624422" w:rsidRPr="00D738B2" w:rsidRDefault="00624422" w:rsidP="00624422">
            <w:pPr>
              <w:spacing w:after="0" w:line="240" w:lineRule="auto"/>
              <w:rPr>
                <w:sz w:val="20"/>
                <w:szCs w:val="20"/>
              </w:rPr>
            </w:pPr>
          </w:p>
        </w:tc>
        <w:tc>
          <w:tcPr>
            <w:tcW w:w="349" w:type="pct"/>
            <w:vMerge w:val="restart"/>
            <w:textDirection w:val="btLr"/>
            <w:vAlign w:val="center"/>
          </w:tcPr>
          <w:p w:rsidR="00624422" w:rsidRPr="00B14FAD" w:rsidRDefault="00624422" w:rsidP="00624422">
            <w:pPr>
              <w:spacing w:after="0" w:line="240" w:lineRule="auto"/>
              <w:ind w:left="113" w:right="113"/>
              <w:rPr>
                <w:b/>
                <w:bCs/>
              </w:rPr>
            </w:pPr>
            <w:r w:rsidRPr="00B14FAD">
              <w:t>1.Anlatım</w:t>
            </w:r>
            <w:r>
              <w:t xml:space="preserve"> </w:t>
            </w:r>
            <w:r w:rsidRPr="00B14FAD">
              <w:t>2.Soru-cevap</w:t>
            </w:r>
            <w:r>
              <w:t xml:space="preserve"> </w:t>
            </w:r>
            <w:r w:rsidRPr="00B14FAD">
              <w:t>3. İnceleme</w:t>
            </w:r>
            <w:r>
              <w:t xml:space="preserve"> </w:t>
            </w:r>
            <w:r w:rsidRPr="00B14FAD">
              <w:t>4.Grup Tartışması</w:t>
            </w:r>
            <w:r>
              <w:t xml:space="preserve"> </w:t>
            </w:r>
            <w:r w:rsidRPr="00B14FAD">
              <w:t>5.Bireysel Çalışmalar</w:t>
            </w:r>
            <w:r>
              <w:t xml:space="preserve"> </w:t>
            </w:r>
            <w:r w:rsidRPr="00B14FAD">
              <w:t>6.Tekrarlama</w:t>
            </w:r>
            <w:r>
              <w:t xml:space="preserve"> </w:t>
            </w:r>
            <w:r w:rsidRPr="00B14FAD">
              <w:t>7.Grup Çalışması</w:t>
            </w:r>
          </w:p>
          <w:p w:rsidR="00624422" w:rsidRPr="00D738B2" w:rsidRDefault="00624422" w:rsidP="00624422">
            <w:pPr>
              <w:spacing w:after="0" w:line="240" w:lineRule="auto"/>
              <w:ind w:left="113" w:right="113"/>
              <w:rPr>
                <w:sz w:val="16"/>
                <w:szCs w:val="20"/>
              </w:rPr>
            </w:pPr>
          </w:p>
        </w:tc>
        <w:tc>
          <w:tcPr>
            <w:tcW w:w="498" w:type="pct"/>
            <w:vMerge/>
          </w:tcPr>
          <w:p w:rsidR="00624422" w:rsidRPr="00D738B2" w:rsidRDefault="00624422" w:rsidP="00624422">
            <w:pPr>
              <w:rPr>
                <w:sz w:val="16"/>
                <w:szCs w:val="20"/>
              </w:rPr>
            </w:pPr>
          </w:p>
        </w:tc>
        <w:tc>
          <w:tcPr>
            <w:tcW w:w="398" w:type="pct"/>
            <w:vMerge w:val="restart"/>
            <w:textDirection w:val="btLr"/>
            <w:vAlign w:val="center"/>
          </w:tcPr>
          <w:p w:rsidR="00624422" w:rsidRPr="00B14FAD" w:rsidRDefault="00624422" w:rsidP="00624422">
            <w:pPr>
              <w:spacing w:after="0" w:line="240" w:lineRule="auto"/>
              <w:ind w:left="113" w:right="113"/>
            </w:pPr>
            <w:r>
              <w:t>Yazılı,s</w:t>
            </w:r>
            <w:r w:rsidRPr="00B14FAD">
              <w:t>es</w:t>
            </w:r>
            <w:r>
              <w:t>li ve görüntülü eğitim araçları</w:t>
            </w:r>
          </w:p>
          <w:p w:rsidR="00624422" w:rsidRPr="005A56E5" w:rsidRDefault="00624422" w:rsidP="00624422">
            <w:pPr>
              <w:spacing w:after="0" w:line="240" w:lineRule="auto"/>
              <w:ind w:left="113" w:right="113"/>
            </w:pPr>
          </w:p>
        </w:tc>
        <w:tc>
          <w:tcPr>
            <w:tcW w:w="1281" w:type="pct"/>
            <w:vAlign w:val="center"/>
          </w:tcPr>
          <w:p w:rsidR="00624422" w:rsidRPr="00D738B2" w:rsidRDefault="00624422" w:rsidP="00624422">
            <w:pPr>
              <w:spacing w:after="0" w:line="240" w:lineRule="auto"/>
              <w:rPr>
                <w:sz w:val="20"/>
                <w:szCs w:val="20"/>
              </w:rPr>
            </w:pPr>
          </w:p>
        </w:tc>
        <w:tc>
          <w:tcPr>
            <w:tcW w:w="624" w:type="pct"/>
            <w:textDirection w:val="btLr"/>
            <w:vAlign w:val="center"/>
          </w:tcPr>
          <w:p w:rsidR="00624422" w:rsidRPr="00D738B2" w:rsidRDefault="00624422" w:rsidP="00624422">
            <w:pPr>
              <w:spacing w:after="0" w:line="240" w:lineRule="auto"/>
              <w:ind w:left="113" w:right="113"/>
              <w:rPr>
                <w:sz w:val="20"/>
                <w:szCs w:val="20"/>
              </w:rPr>
            </w:pPr>
          </w:p>
        </w:tc>
      </w:tr>
      <w:tr w:rsidR="00624422" w:rsidRPr="00D738B2" w:rsidTr="00624422">
        <w:trPr>
          <w:cantSplit/>
          <w:trHeight w:val="1134"/>
        </w:trPr>
        <w:tc>
          <w:tcPr>
            <w:tcW w:w="124" w:type="pct"/>
            <w:vMerge w:val="restart"/>
            <w:textDirection w:val="btLr"/>
          </w:tcPr>
          <w:p w:rsidR="00624422" w:rsidRPr="00D738B2" w:rsidRDefault="00624422" w:rsidP="00624422">
            <w:pPr>
              <w:ind w:left="113" w:right="113"/>
              <w:jc w:val="center"/>
              <w:rPr>
                <w:rFonts w:ascii="Arial" w:hAnsi="Arial" w:cs="Arial"/>
                <w:b/>
                <w:bCs/>
                <w:sz w:val="20"/>
                <w:szCs w:val="20"/>
              </w:rPr>
            </w:pPr>
            <w:r w:rsidRPr="00D738B2">
              <w:rPr>
                <w:rFonts w:ascii="Arial" w:hAnsi="Arial" w:cs="Arial"/>
                <w:b/>
                <w:bCs/>
                <w:sz w:val="20"/>
                <w:szCs w:val="20"/>
              </w:rPr>
              <w:t>ARALIK</w:t>
            </w:r>
          </w:p>
        </w:tc>
        <w:tc>
          <w:tcPr>
            <w:tcW w:w="408" w:type="pct"/>
            <w:textDirection w:val="btLr"/>
          </w:tcPr>
          <w:p w:rsidR="00624422" w:rsidRPr="00FD2208"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1</w:t>
            </w:r>
            <w:r w:rsidRPr="00FD2208">
              <w:rPr>
                <w:rFonts w:ascii="Arial" w:hAnsi="Arial" w:cs="Arial"/>
                <w:b/>
                <w:bCs/>
                <w:sz w:val="20"/>
                <w:szCs w:val="20"/>
              </w:rPr>
              <w:t>.HAFTA</w:t>
            </w:r>
            <w:r>
              <w:rPr>
                <w:rFonts w:ascii="Arial" w:hAnsi="Arial" w:cs="Arial"/>
                <w:b/>
                <w:bCs/>
                <w:sz w:val="20"/>
                <w:szCs w:val="20"/>
              </w:rPr>
              <w:t xml:space="preserve"> 02-06 ARALIK</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vAlign w:val="center"/>
          </w:tcPr>
          <w:p w:rsidR="00624422" w:rsidRPr="004E576E" w:rsidRDefault="00624422" w:rsidP="00624422">
            <w:pPr>
              <w:pStyle w:val="AralkYok"/>
              <w:ind w:left="322"/>
              <w:rPr>
                <w:rFonts w:cs="Calibri"/>
                <w:b/>
              </w:rPr>
            </w:pPr>
            <w:r>
              <w:rPr>
                <w:rFonts w:cs="Calibri"/>
                <w:b/>
              </w:rPr>
              <w:t>4. İLK TÜRK-İSLAM DEVLETLERİ: KARAHANLILAR VE İDİL-BULGAR DEVLETİ</w:t>
            </w:r>
          </w:p>
          <w:p w:rsidR="00624422" w:rsidRPr="00D738B2" w:rsidRDefault="00624422" w:rsidP="00624422">
            <w:pPr>
              <w:spacing w:after="0" w:line="240" w:lineRule="auto"/>
              <w:rPr>
                <w:sz w:val="20"/>
                <w:szCs w:val="20"/>
              </w:rPr>
            </w:pPr>
            <w:r w:rsidRPr="004E576E">
              <w:t xml:space="preserve">K: </w:t>
            </w:r>
            <w:r>
              <w:t>Türklerin İslamiyet’e geçişi ile ilgili olayları fark eder.</w:t>
            </w:r>
          </w:p>
        </w:tc>
        <w:tc>
          <w:tcPr>
            <w:tcW w:w="349" w:type="pct"/>
            <w:vMerge/>
            <w:textDirection w:val="btLr"/>
            <w:vAlign w:val="center"/>
          </w:tcPr>
          <w:p w:rsidR="00624422" w:rsidRPr="00D738B2" w:rsidRDefault="00624422" w:rsidP="00624422">
            <w:pPr>
              <w:spacing w:after="0" w:line="240" w:lineRule="auto"/>
              <w:ind w:left="113" w:right="113"/>
              <w:rPr>
                <w:sz w:val="16"/>
                <w:szCs w:val="20"/>
              </w:rPr>
            </w:pPr>
          </w:p>
        </w:tc>
        <w:tc>
          <w:tcPr>
            <w:tcW w:w="498" w:type="pct"/>
            <w:vMerge/>
          </w:tcPr>
          <w:p w:rsidR="00624422" w:rsidRPr="00987C22" w:rsidRDefault="00624422" w:rsidP="00624422">
            <w:pPr>
              <w:rPr>
                <w:sz w:val="14"/>
                <w:szCs w:val="14"/>
              </w:rPr>
            </w:pPr>
          </w:p>
        </w:tc>
        <w:tc>
          <w:tcPr>
            <w:tcW w:w="398" w:type="pct"/>
            <w:vMerge/>
            <w:textDirection w:val="btLr"/>
            <w:vAlign w:val="center"/>
          </w:tcPr>
          <w:p w:rsidR="00624422" w:rsidRPr="00D738B2" w:rsidRDefault="00624422" w:rsidP="00624422">
            <w:pPr>
              <w:ind w:left="113" w:right="113"/>
              <w:rPr>
                <w:sz w:val="20"/>
                <w:szCs w:val="20"/>
              </w:rPr>
            </w:pPr>
          </w:p>
        </w:tc>
        <w:tc>
          <w:tcPr>
            <w:tcW w:w="1281" w:type="pct"/>
            <w:vAlign w:val="center"/>
          </w:tcPr>
          <w:p w:rsidR="00624422" w:rsidRPr="00D738B2" w:rsidRDefault="00624422" w:rsidP="00624422">
            <w:pPr>
              <w:spacing w:after="0" w:line="240" w:lineRule="auto"/>
              <w:rPr>
                <w:sz w:val="20"/>
                <w:szCs w:val="20"/>
              </w:rPr>
            </w:pPr>
          </w:p>
        </w:tc>
        <w:tc>
          <w:tcPr>
            <w:tcW w:w="624" w:type="pct"/>
            <w:textDirection w:val="btLr"/>
            <w:vAlign w:val="center"/>
          </w:tcPr>
          <w:p w:rsidR="00624422" w:rsidRPr="00D738B2" w:rsidRDefault="00624422" w:rsidP="00624422">
            <w:pPr>
              <w:spacing w:after="0" w:line="240" w:lineRule="auto"/>
              <w:ind w:left="113" w:right="113"/>
              <w:jc w:val="center"/>
              <w:rPr>
                <w:b/>
                <w:bCs/>
                <w:sz w:val="20"/>
                <w:szCs w:val="20"/>
              </w:rPr>
            </w:pPr>
            <w:r w:rsidRPr="00D738B2">
              <w:rPr>
                <w:sz w:val="20"/>
                <w:szCs w:val="20"/>
              </w:rPr>
              <w:br/>
            </w:r>
            <w:r w:rsidRPr="00D738B2">
              <w:rPr>
                <w:b/>
                <w:bCs/>
                <w:sz w:val="20"/>
                <w:szCs w:val="20"/>
              </w:rPr>
              <w:t>Dünya Engelliler Günü</w:t>
            </w:r>
          </w:p>
        </w:tc>
      </w:tr>
      <w:tr w:rsidR="00624422" w:rsidRPr="00D738B2" w:rsidTr="00624422">
        <w:trPr>
          <w:cantSplit/>
          <w:trHeight w:val="1134"/>
        </w:trPr>
        <w:tc>
          <w:tcPr>
            <w:tcW w:w="124" w:type="pct"/>
            <w:vMerge/>
            <w:textDirection w:val="btLr"/>
          </w:tcPr>
          <w:p w:rsidR="00624422" w:rsidRPr="00D738B2" w:rsidRDefault="00624422" w:rsidP="00624422">
            <w:pPr>
              <w:ind w:left="113" w:right="113"/>
              <w:jc w:val="center"/>
              <w:rPr>
                <w:rFonts w:ascii="Arial" w:hAnsi="Arial" w:cs="Arial"/>
                <w:b/>
                <w:bCs/>
                <w:sz w:val="20"/>
                <w:szCs w:val="20"/>
              </w:rPr>
            </w:pPr>
          </w:p>
        </w:tc>
        <w:tc>
          <w:tcPr>
            <w:tcW w:w="408" w:type="pct"/>
            <w:textDirection w:val="btLr"/>
          </w:tcPr>
          <w:p w:rsidR="00624422"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2</w:t>
            </w:r>
            <w:r w:rsidRPr="00FD2208">
              <w:rPr>
                <w:rFonts w:ascii="Arial" w:hAnsi="Arial" w:cs="Arial"/>
                <w:b/>
                <w:bCs/>
                <w:sz w:val="20"/>
                <w:szCs w:val="20"/>
              </w:rPr>
              <w:t>.HAFTA</w:t>
            </w:r>
            <w:r>
              <w:rPr>
                <w:rFonts w:ascii="Arial" w:hAnsi="Arial" w:cs="Arial"/>
                <w:b/>
                <w:bCs/>
                <w:sz w:val="20"/>
                <w:szCs w:val="20"/>
              </w:rPr>
              <w:t xml:space="preserve"> </w:t>
            </w:r>
          </w:p>
          <w:p w:rsidR="00624422" w:rsidRPr="00FD2208"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09-13 ARALIK</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vAlign w:val="center"/>
          </w:tcPr>
          <w:p w:rsidR="00624422" w:rsidRPr="004E576E" w:rsidRDefault="00624422" w:rsidP="00624422">
            <w:pPr>
              <w:pStyle w:val="AralkYok"/>
              <w:ind w:left="322"/>
              <w:rPr>
                <w:rFonts w:cs="Calibri"/>
                <w:b/>
              </w:rPr>
            </w:pPr>
            <w:r>
              <w:rPr>
                <w:rFonts w:cs="Calibri"/>
                <w:b/>
              </w:rPr>
              <w:t>4. İLK TÜRK-İSLAM DEVLETLERİ: KARAHANLILAR VE İDİL-BULGAR DEVLETİ</w:t>
            </w:r>
          </w:p>
          <w:p w:rsidR="00624422" w:rsidRDefault="00624422" w:rsidP="00624422">
            <w:pPr>
              <w:autoSpaceDE w:val="0"/>
              <w:autoSpaceDN w:val="0"/>
              <w:adjustRightInd w:val="0"/>
              <w:spacing w:after="0" w:line="240" w:lineRule="auto"/>
            </w:pPr>
            <w:r w:rsidRPr="004E576E">
              <w:t xml:space="preserve">K: </w:t>
            </w:r>
            <w:r>
              <w:t>Türk-İslam devletlerini kavrar.</w:t>
            </w:r>
          </w:p>
          <w:p w:rsidR="00624422" w:rsidRPr="00D738B2" w:rsidRDefault="00624422" w:rsidP="00624422">
            <w:pPr>
              <w:autoSpaceDE w:val="0"/>
              <w:autoSpaceDN w:val="0"/>
              <w:adjustRightInd w:val="0"/>
              <w:spacing w:after="0" w:line="240" w:lineRule="auto"/>
              <w:rPr>
                <w:sz w:val="20"/>
                <w:szCs w:val="20"/>
              </w:rPr>
            </w:pPr>
          </w:p>
        </w:tc>
        <w:tc>
          <w:tcPr>
            <w:tcW w:w="349" w:type="pct"/>
            <w:vMerge/>
            <w:textDirection w:val="btLr"/>
            <w:vAlign w:val="center"/>
          </w:tcPr>
          <w:p w:rsidR="00624422" w:rsidRPr="00D738B2" w:rsidRDefault="00624422" w:rsidP="00624422">
            <w:pPr>
              <w:spacing w:after="0" w:line="240" w:lineRule="auto"/>
              <w:ind w:left="113" w:right="113"/>
              <w:rPr>
                <w:sz w:val="16"/>
                <w:szCs w:val="20"/>
              </w:rPr>
            </w:pPr>
          </w:p>
        </w:tc>
        <w:tc>
          <w:tcPr>
            <w:tcW w:w="498" w:type="pct"/>
            <w:vMerge/>
          </w:tcPr>
          <w:p w:rsidR="00624422" w:rsidRPr="00D738B2" w:rsidRDefault="00624422" w:rsidP="00624422">
            <w:pPr>
              <w:rPr>
                <w:sz w:val="16"/>
                <w:szCs w:val="20"/>
              </w:rPr>
            </w:pPr>
          </w:p>
        </w:tc>
        <w:tc>
          <w:tcPr>
            <w:tcW w:w="398" w:type="pct"/>
            <w:vMerge/>
            <w:textDirection w:val="btLr"/>
            <w:vAlign w:val="center"/>
          </w:tcPr>
          <w:p w:rsidR="00624422" w:rsidRPr="00D738B2" w:rsidRDefault="00624422" w:rsidP="00624422">
            <w:pPr>
              <w:ind w:left="113" w:right="113"/>
              <w:rPr>
                <w:sz w:val="20"/>
                <w:szCs w:val="20"/>
              </w:rPr>
            </w:pPr>
          </w:p>
        </w:tc>
        <w:tc>
          <w:tcPr>
            <w:tcW w:w="1281" w:type="pct"/>
            <w:vAlign w:val="center"/>
          </w:tcPr>
          <w:p w:rsidR="00624422" w:rsidRPr="00D738B2" w:rsidRDefault="00624422" w:rsidP="00624422">
            <w:pPr>
              <w:spacing w:after="0" w:line="240" w:lineRule="auto"/>
              <w:rPr>
                <w:sz w:val="20"/>
                <w:szCs w:val="20"/>
              </w:rPr>
            </w:pPr>
          </w:p>
        </w:tc>
        <w:tc>
          <w:tcPr>
            <w:tcW w:w="623" w:type="pct"/>
            <w:textDirection w:val="btLr"/>
            <w:vAlign w:val="center"/>
          </w:tcPr>
          <w:p w:rsidR="00624422" w:rsidRPr="00D738B2" w:rsidRDefault="00624422" w:rsidP="00624422">
            <w:pPr>
              <w:spacing w:after="0" w:line="240" w:lineRule="auto"/>
              <w:ind w:left="113" w:right="113"/>
              <w:rPr>
                <w:sz w:val="20"/>
                <w:szCs w:val="20"/>
              </w:rPr>
            </w:pPr>
          </w:p>
        </w:tc>
      </w:tr>
      <w:tr w:rsidR="00624422" w:rsidRPr="00D738B2" w:rsidTr="00624422">
        <w:trPr>
          <w:cantSplit/>
          <w:trHeight w:val="1134"/>
        </w:trPr>
        <w:tc>
          <w:tcPr>
            <w:tcW w:w="124" w:type="pct"/>
            <w:vMerge/>
            <w:textDirection w:val="btLr"/>
          </w:tcPr>
          <w:p w:rsidR="00624422" w:rsidRPr="00D738B2" w:rsidRDefault="00624422" w:rsidP="00624422">
            <w:pPr>
              <w:spacing w:after="0" w:line="240" w:lineRule="auto"/>
              <w:ind w:left="113" w:right="113"/>
              <w:jc w:val="center"/>
              <w:rPr>
                <w:rFonts w:ascii="Arial" w:hAnsi="Arial" w:cs="Arial"/>
                <w:b/>
                <w:bCs/>
                <w:sz w:val="20"/>
                <w:szCs w:val="20"/>
              </w:rPr>
            </w:pPr>
          </w:p>
        </w:tc>
        <w:tc>
          <w:tcPr>
            <w:tcW w:w="408" w:type="pct"/>
            <w:textDirection w:val="btLr"/>
          </w:tcPr>
          <w:p w:rsidR="00624422"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3</w:t>
            </w:r>
            <w:r w:rsidRPr="00FD2208">
              <w:rPr>
                <w:rFonts w:ascii="Arial" w:hAnsi="Arial" w:cs="Arial"/>
                <w:b/>
                <w:bCs/>
                <w:sz w:val="20"/>
                <w:szCs w:val="20"/>
              </w:rPr>
              <w:t>.HAFTA</w:t>
            </w:r>
          </w:p>
          <w:p w:rsidR="00624422" w:rsidRPr="00FD2208"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16-20 ARALIK</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vAlign w:val="center"/>
          </w:tcPr>
          <w:p w:rsidR="00624422" w:rsidRPr="004E576E" w:rsidRDefault="00624422" w:rsidP="00624422">
            <w:pPr>
              <w:pStyle w:val="AralkYok"/>
              <w:ind w:left="322"/>
              <w:rPr>
                <w:rFonts w:cs="Calibri"/>
                <w:b/>
              </w:rPr>
            </w:pPr>
            <w:r>
              <w:rPr>
                <w:rFonts w:cs="Calibri"/>
                <w:b/>
              </w:rPr>
              <w:t>4. İLK TÜRK-İSLAM DEVLETLERİ: KARAHANLILAR VE İDİL-BULGAR DEVLETİ</w:t>
            </w:r>
          </w:p>
          <w:p w:rsidR="00624422" w:rsidRDefault="00624422" w:rsidP="00624422">
            <w:pPr>
              <w:autoSpaceDE w:val="0"/>
              <w:autoSpaceDN w:val="0"/>
              <w:adjustRightInd w:val="0"/>
              <w:spacing w:after="0" w:line="240" w:lineRule="auto"/>
            </w:pPr>
            <w:r w:rsidRPr="004E576E">
              <w:t xml:space="preserve">K: </w:t>
            </w:r>
            <w:r>
              <w:t>Türk-İslam devletlerini kavrar.</w:t>
            </w:r>
          </w:p>
          <w:p w:rsidR="00624422" w:rsidRDefault="00624422" w:rsidP="00624422">
            <w:pPr>
              <w:autoSpaceDE w:val="0"/>
              <w:autoSpaceDN w:val="0"/>
              <w:adjustRightInd w:val="0"/>
              <w:spacing w:after="0" w:line="240" w:lineRule="auto"/>
            </w:pPr>
          </w:p>
          <w:p w:rsidR="00624422" w:rsidRPr="00D738B2" w:rsidRDefault="00624422" w:rsidP="00624422">
            <w:pPr>
              <w:autoSpaceDE w:val="0"/>
              <w:autoSpaceDN w:val="0"/>
              <w:adjustRightInd w:val="0"/>
              <w:spacing w:after="0" w:line="240" w:lineRule="auto"/>
              <w:rPr>
                <w:sz w:val="20"/>
                <w:szCs w:val="20"/>
              </w:rPr>
            </w:pPr>
          </w:p>
        </w:tc>
        <w:tc>
          <w:tcPr>
            <w:tcW w:w="349" w:type="pct"/>
            <w:vMerge/>
            <w:textDirection w:val="btLr"/>
            <w:vAlign w:val="center"/>
          </w:tcPr>
          <w:p w:rsidR="00624422" w:rsidRPr="00D738B2" w:rsidRDefault="00624422" w:rsidP="00624422">
            <w:pPr>
              <w:spacing w:after="0" w:line="240" w:lineRule="auto"/>
              <w:ind w:left="113" w:right="113"/>
              <w:rPr>
                <w:sz w:val="16"/>
                <w:szCs w:val="20"/>
              </w:rPr>
            </w:pPr>
          </w:p>
        </w:tc>
        <w:tc>
          <w:tcPr>
            <w:tcW w:w="498" w:type="pct"/>
            <w:vMerge/>
          </w:tcPr>
          <w:p w:rsidR="00624422" w:rsidRPr="00D738B2" w:rsidRDefault="00624422" w:rsidP="00624422">
            <w:pPr>
              <w:rPr>
                <w:sz w:val="16"/>
                <w:szCs w:val="20"/>
              </w:rPr>
            </w:pPr>
          </w:p>
        </w:tc>
        <w:tc>
          <w:tcPr>
            <w:tcW w:w="398" w:type="pct"/>
            <w:vMerge/>
            <w:textDirection w:val="btLr"/>
            <w:vAlign w:val="center"/>
          </w:tcPr>
          <w:p w:rsidR="00624422" w:rsidRPr="00D738B2" w:rsidRDefault="00624422" w:rsidP="00624422">
            <w:pPr>
              <w:ind w:left="113" w:right="113"/>
              <w:rPr>
                <w:sz w:val="20"/>
                <w:szCs w:val="20"/>
              </w:rPr>
            </w:pPr>
          </w:p>
        </w:tc>
        <w:tc>
          <w:tcPr>
            <w:tcW w:w="1281" w:type="pct"/>
            <w:vAlign w:val="center"/>
          </w:tcPr>
          <w:p w:rsidR="00624422" w:rsidRPr="00D738B2" w:rsidRDefault="00624422" w:rsidP="00624422">
            <w:pPr>
              <w:spacing w:after="0" w:line="240" w:lineRule="auto"/>
              <w:rPr>
                <w:sz w:val="20"/>
                <w:szCs w:val="20"/>
              </w:rPr>
            </w:pPr>
          </w:p>
        </w:tc>
        <w:tc>
          <w:tcPr>
            <w:tcW w:w="623" w:type="pct"/>
            <w:textDirection w:val="btLr"/>
            <w:vAlign w:val="center"/>
          </w:tcPr>
          <w:p w:rsidR="00624422" w:rsidRPr="00D738B2" w:rsidRDefault="00624422" w:rsidP="00624422">
            <w:pPr>
              <w:spacing w:after="0" w:line="240" w:lineRule="auto"/>
              <w:ind w:left="113" w:right="113"/>
              <w:rPr>
                <w:sz w:val="20"/>
                <w:szCs w:val="20"/>
              </w:rPr>
            </w:pPr>
          </w:p>
        </w:tc>
      </w:tr>
      <w:tr w:rsidR="00624422" w:rsidRPr="00D738B2" w:rsidTr="00624422">
        <w:trPr>
          <w:cantSplit/>
          <w:trHeight w:val="1134"/>
        </w:trPr>
        <w:tc>
          <w:tcPr>
            <w:tcW w:w="124" w:type="pct"/>
            <w:vMerge/>
            <w:textDirection w:val="btLr"/>
          </w:tcPr>
          <w:p w:rsidR="00624422" w:rsidRPr="00D738B2" w:rsidRDefault="00624422" w:rsidP="00624422">
            <w:pPr>
              <w:spacing w:after="0" w:line="240" w:lineRule="auto"/>
              <w:ind w:left="113" w:right="113"/>
              <w:jc w:val="center"/>
              <w:rPr>
                <w:rFonts w:ascii="Arial" w:hAnsi="Arial" w:cs="Arial"/>
                <w:b/>
                <w:bCs/>
                <w:sz w:val="20"/>
                <w:szCs w:val="20"/>
              </w:rPr>
            </w:pPr>
          </w:p>
        </w:tc>
        <w:tc>
          <w:tcPr>
            <w:tcW w:w="408" w:type="pct"/>
            <w:textDirection w:val="btLr"/>
          </w:tcPr>
          <w:p w:rsidR="00624422"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4.HAFTA</w:t>
            </w:r>
          </w:p>
          <w:p w:rsidR="00624422" w:rsidRPr="00FD2208"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23-27 ARALIK</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vAlign w:val="center"/>
          </w:tcPr>
          <w:p w:rsidR="00624422" w:rsidRPr="004E576E" w:rsidRDefault="00624422" w:rsidP="00624422">
            <w:pPr>
              <w:pStyle w:val="AralkYok"/>
              <w:ind w:left="322"/>
              <w:rPr>
                <w:rFonts w:cs="Calibri"/>
                <w:b/>
              </w:rPr>
            </w:pPr>
            <w:r>
              <w:rPr>
                <w:rFonts w:cs="Calibri"/>
                <w:b/>
              </w:rPr>
              <w:t>5. ORTA ÇAĞ TÜRK DEVLETLERİ</w:t>
            </w:r>
          </w:p>
          <w:p w:rsidR="00624422" w:rsidRDefault="00624422" w:rsidP="00624422">
            <w:pPr>
              <w:autoSpaceDE w:val="0"/>
              <w:autoSpaceDN w:val="0"/>
              <w:adjustRightInd w:val="0"/>
              <w:spacing w:after="0" w:line="240" w:lineRule="auto"/>
            </w:pPr>
            <w:r w:rsidRPr="004E576E">
              <w:t xml:space="preserve">K: </w:t>
            </w:r>
            <w:r>
              <w:t>Orta çağ Türk devletlerini kavrar.</w:t>
            </w:r>
          </w:p>
          <w:p w:rsidR="00624422" w:rsidRDefault="00624422" w:rsidP="00624422">
            <w:pPr>
              <w:autoSpaceDE w:val="0"/>
              <w:autoSpaceDN w:val="0"/>
              <w:adjustRightInd w:val="0"/>
              <w:spacing w:after="0" w:line="240" w:lineRule="auto"/>
            </w:pPr>
          </w:p>
          <w:p w:rsidR="00624422" w:rsidRPr="00D738B2" w:rsidRDefault="00624422" w:rsidP="00624422">
            <w:pPr>
              <w:autoSpaceDE w:val="0"/>
              <w:autoSpaceDN w:val="0"/>
              <w:adjustRightInd w:val="0"/>
              <w:spacing w:after="0" w:line="240" w:lineRule="auto"/>
              <w:rPr>
                <w:sz w:val="20"/>
                <w:szCs w:val="20"/>
              </w:rPr>
            </w:pPr>
          </w:p>
        </w:tc>
        <w:tc>
          <w:tcPr>
            <w:tcW w:w="349" w:type="pct"/>
            <w:vMerge/>
            <w:textDirection w:val="btLr"/>
            <w:vAlign w:val="center"/>
          </w:tcPr>
          <w:p w:rsidR="00624422" w:rsidRPr="00D738B2" w:rsidRDefault="00624422" w:rsidP="00624422">
            <w:pPr>
              <w:spacing w:after="0" w:line="240" w:lineRule="auto"/>
              <w:ind w:left="113" w:right="113"/>
              <w:rPr>
                <w:sz w:val="16"/>
                <w:szCs w:val="20"/>
              </w:rPr>
            </w:pPr>
          </w:p>
        </w:tc>
        <w:tc>
          <w:tcPr>
            <w:tcW w:w="498" w:type="pct"/>
            <w:vMerge/>
          </w:tcPr>
          <w:p w:rsidR="00624422" w:rsidRPr="00D738B2" w:rsidRDefault="00624422" w:rsidP="00624422">
            <w:pPr>
              <w:spacing w:after="0" w:line="240" w:lineRule="auto"/>
              <w:rPr>
                <w:sz w:val="16"/>
                <w:szCs w:val="20"/>
              </w:rPr>
            </w:pPr>
          </w:p>
        </w:tc>
        <w:tc>
          <w:tcPr>
            <w:tcW w:w="398" w:type="pct"/>
            <w:vMerge/>
            <w:textDirection w:val="btLr"/>
            <w:vAlign w:val="center"/>
          </w:tcPr>
          <w:p w:rsidR="00624422" w:rsidRPr="00D738B2" w:rsidRDefault="00624422" w:rsidP="00624422">
            <w:pPr>
              <w:spacing w:after="0" w:line="240" w:lineRule="auto"/>
              <w:ind w:left="113" w:right="113"/>
              <w:rPr>
                <w:sz w:val="20"/>
                <w:szCs w:val="20"/>
              </w:rPr>
            </w:pPr>
          </w:p>
        </w:tc>
        <w:tc>
          <w:tcPr>
            <w:tcW w:w="1281" w:type="pct"/>
            <w:vAlign w:val="center"/>
          </w:tcPr>
          <w:p w:rsidR="00624422" w:rsidRPr="00D738B2" w:rsidRDefault="00624422" w:rsidP="00624422">
            <w:pPr>
              <w:spacing w:after="0" w:line="240" w:lineRule="auto"/>
              <w:rPr>
                <w:sz w:val="20"/>
                <w:szCs w:val="20"/>
              </w:rPr>
            </w:pPr>
          </w:p>
        </w:tc>
        <w:tc>
          <w:tcPr>
            <w:tcW w:w="623" w:type="pct"/>
            <w:textDirection w:val="btLr"/>
            <w:vAlign w:val="center"/>
          </w:tcPr>
          <w:p w:rsidR="00624422" w:rsidRPr="00D738B2" w:rsidRDefault="00624422" w:rsidP="00624422">
            <w:pPr>
              <w:spacing w:after="0" w:line="240" w:lineRule="auto"/>
              <w:ind w:left="113" w:right="113"/>
              <w:rPr>
                <w:sz w:val="20"/>
                <w:szCs w:val="20"/>
              </w:rPr>
            </w:pPr>
          </w:p>
        </w:tc>
      </w:tr>
      <w:tr w:rsidR="00624422" w:rsidRPr="00D738B2" w:rsidTr="00624422">
        <w:trPr>
          <w:cantSplit/>
          <w:trHeight w:val="1134"/>
        </w:trPr>
        <w:tc>
          <w:tcPr>
            <w:tcW w:w="124"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lastRenderedPageBreak/>
              <w:t>OCAK</w:t>
            </w:r>
          </w:p>
        </w:tc>
        <w:tc>
          <w:tcPr>
            <w:tcW w:w="408" w:type="pct"/>
            <w:textDirection w:val="btLr"/>
          </w:tcPr>
          <w:p w:rsidR="00624422"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1 .</w:t>
            </w:r>
            <w:r w:rsidRPr="00FD2208">
              <w:rPr>
                <w:rFonts w:ascii="Arial" w:hAnsi="Arial" w:cs="Arial"/>
                <w:b/>
                <w:bCs/>
                <w:sz w:val="20"/>
                <w:szCs w:val="20"/>
              </w:rPr>
              <w:t>HAFTA</w:t>
            </w:r>
            <w:r>
              <w:rPr>
                <w:rFonts w:ascii="Arial" w:hAnsi="Arial" w:cs="Arial"/>
                <w:b/>
                <w:bCs/>
                <w:sz w:val="20"/>
                <w:szCs w:val="20"/>
              </w:rPr>
              <w:t xml:space="preserve"> </w:t>
            </w:r>
          </w:p>
          <w:p w:rsidR="00624422" w:rsidRPr="00FD2208"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30 ARALIK- 03 OCAK</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vAlign w:val="center"/>
          </w:tcPr>
          <w:p w:rsidR="00624422" w:rsidRDefault="00624422" w:rsidP="00624422">
            <w:pPr>
              <w:pStyle w:val="AralkYok"/>
              <w:ind w:left="322"/>
              <w:rPr>
                <w:rFonts w:cs="Calibri"/>
                <w:b/>
              </w:rPr>
            </w:pPr>
          </w:p>
          <w:p w:rsidR="00624422" w:rsidRPr="004E576E" w:rsidRDefault="00624422" w:rsidP="00624422">
            <w:pPr>
              <w:pStyle w:val="AralkYok"/>
              <w:ind w:left="322"/>
              <w:rPr>
                <w:rFonts w:cs="Calibri"/>
                <w:b/>
              </w:rPr>
            </w:pPr>
            <w:r>
              <w:rPr>
                <w:rFonts w:cs="Calibri"/>
                <w:b/>
              </w:rPr>
              <w:t>5. ORTA ÇAĞ TÜRK DEVLETLERİ</w:t>
            </w:r>
          </w:p>
          <w:p w:rsidR="00624422" w:rsidRDefault="00624422" w:rsidP="00624422">
            <w:pPr>
              <w:autoSpaceDE w:val="0"/>
              <w:autoSpaceDN w:val="0"/>
              <w:adjustRightInd w:val="0"/>
              <w:spacing w:after="0" w:line="240" w:lineRule="auto"/>
            </w:pPr>
            <w:r w:rsidRPr="004E576E">
              <w:t xml:space="preserve">K: </w:t>
            </w:r>
            <w:r>
              <w:t>Orta çağ Türk devletlerini kavrar.</w:t>
            </w:r>
          </w:p>
          <w:p w:rsidR="00624422" w:rsidRPr="00D738B2" w:rsidRDefault="00624422" w:rsidP="00624422">
            <w:pPr>
              <w:autoSpaceDE w:val="0"/>
              <w:autoSpaceDN w:val="0"/>
              <w:adjustRightInd w:val="0"/>
              <w:spacing w:after="0" w:line="240" w:lineRule="auto"/>
              <w:rPr>
                <w:sz w:val="20"/>
                <w:szCs w:val="20"/>
              </w:rPr>
            </w:pPr>
          </w:p>
        </w:tc>
        <w:tc>
          <w:tcPr>
            <w:tcW w:w="349" w:type="pct"/>
            <w:vMerge/>
            <w:textDirection w:val="btLr"/>
            <w:vAlign w:val="center"/>
          </w:tcPr>
          <w:p w:rsidR="00624422" w:rsidRPr="00D738B2" w:rsidRDefault="00624422" w:rsidP="00624422">
            <w:pPr>
              <w:spacing w:after="0" w:line="240" w:lineRule="auto"/>
              <w:ind w:left="113" w:right="113"/>
              <w:rPr>
                <w:sz w:val="16"/>
                <w:szCs w:val="20"/>
              </w:rPr>
            </w:pPr>
          </w:p>
        </w:tc>
        <w:tc>
          <w:tcPr>
            <w:tcW w:w="498" w:type="pct"/>
            <w:vMerge w:val="restart"/>
          </w:tcPr>
          <w:p w:rsidR="00624422" w:rsidRDefault="00624422" w:rsidP="00624422"/>
          <w:p w:rsidR="00624422" w:rsidRDefault="00624422" w:rsidP="00624422"/>
          <w:tbl>
            <w:tblPr>
              <w:tblW w:w="5000" w:type="pct"/>
              <w:jc w:val="center"/>
              <w:tblCellSpacing w:w="0" w:type="dxa"/>
              <w:tblLayout w:type="fixed"/>
              <w:tblCellMar>
                <w:top w:w="15" w:type="dxa"/>
                <w:left w:w="15" w:type="dxa"/>
                <w:bottom w:w="15" w:type="dxa"/>
                <w:right w:w="15" w:type="dxa"/>
              </w:tblCellMar>
              <w:tblLook w:val="04A0"/>
            </w:tblPr>
            <w:tblGrid>
              <w:gridCol w:w="1202"/>
            </w:tblGrid>
            <w:tr w:rsidR="00624422" w:rsidRPr="00AA0D9B" w:rsidTr="00624422">
              <w:trPr>
                <w:tblCellSpacing w:w="0" w:type="dxa"/>
                <w:jc w:val="center"/>
              </w:trPr>
              <w:tc>
                <w:tcPr>
                  <w:tcW w:w="1202" w:type="dxa"/>
                  <w:vAlign w:val="center"/>
                  <w:hideMark/>
                </w:tcPr>
                <w:p w:rsidR="00624422" w:rsidRDefault="00624422" w:rsidP="00624422"/>
                <w:tbl>
                  <w:tblPr>
                    <w:tblW w:w="5000" w:type="pct"/>
                    <w:tblCellSpacing w:w="0" w:type="dxa"/>
                    <w:tblLayout w:type="fixed"/>
                    <w:tblCellMar>
                      <w:top w:w="30" w:type="dxa"/>
                      <w:left w:w="30" w:type="dxa"/>
                      <w:bottom w:w="30" w:type="dxa"/>
                      <w:right w:w="30" w:type="dxa"/>
                    </w:tblCellMar>
                    <w:tblLook w:val="04A0"/>
                  </w:tblPr>
                  <w:tblGrid>
                    <w:gridCol w:w="1172"/>
                  </w:tblGrid>
                  <w:tr w:rsidR="00624422" w:rsidRPr="00AA0D9B" w:rsidTr="00624422">
                    <w:trPr>
                      <w:tblCellSpacing w:w="0" w:type="dxa"/>
                    </w:trPr>
                    <w:tc>
                      <w:tcPr>
                        <w:tcW w:w="1172" w:type="dxa"/>
                        <w:vAlign w:val="center"/>
                        <w:hideMark/>
                      </w:tcPr>
                      <w:p w:rsidR="00624422" w:rsidRPr="00AA0D9B" w:rsidRDefault="00624422" w:rsidP="00624422">
                        <w:pPr>
                          <w:spacing w:before="100" w:beforeAutospacing="1" w:after="100" w:afterAutospacing="1" w:line="240" w:lineRule="auto"/>
                          <w:rPr>
                            <w:b/>
                            <w:i/>
                            <w:sz w:val="20"/>
                            <w:szCs w:val="20"/>
                            <w:lang w:eastAsia="tr-TR"/>
                          </w:rPr>
                        </w:pPr>
                        <w:bookmarkStart w:id="1" w:name="id5490"/>
                        <w:r w:rsidRPr="00AA0D9B">
                          <w:rPr>
                            <w:b/>
                            <w:i/>
                            <w:sz w:val="20"/>
                            <w:szCs w:val="20"/>
                            <w:lang w:eastAsia="tr-TR"/>
                          </w:rPr>
                          <w:t xml:space="preserve">Türk Milleti Kurtuluş Savaşı’ndan beri, hatta bu savaşa atılırken bile mahkûm milletlerin özgürlük ve bağımsızlık davalarıyla ilgilenmeyi, o davalara yardım etmeyi benimsemiştir. Böyle olunca kendi </w:t>
                        </w:r>
                        <w:r w:rsidRPr="00AA0D9B">
                          <w:rPr>
                            <w:b/>
                            <w:i/>
                            <w:sz w:val="20"/>
                            <w:szCs w:val="20"/>
                            <w:lang w:eastAsia="tr-TR"/>
                          </w:rPr>
                          <w:lastRenderedPageBreak/>
                          <w:t>soydaşlarının özgürlük ve bağımsızlıklarına kayıtsız davranması elbette uygun görülemez. </w:t>
                        </w:r>
                      </w:p>
                    </w:tc>
                  </w:tr>
                </w:tbl>
                <w:p w:rsidR="00624422" w:rsidRPr="00AA0D9B" w:rsidRDefault="00624422" w:rsidP="00624422">
                  <w:pPr>
                    <w:spacing w:after="0" w:line="240" w:lineRule="auto"/>
                    <w:rPr>
                      <w:b/>
                      <w:i/>
                      <w:sz w:val="20"/>
                      <w:szCs w:val="20"/>
                      <w:lang w:eastAsia="tr-TR"/>
                    </w:rPr>
                  </w:pPr>
                </w:p>
              </w:tc>
            </w:tr>
            <w:bookmarkEnd w:id="1"/>
          </w:tbl>
          <w:p w:rsidR="00624422" w:rsidRPr="00D738B2" w:rsidRDefault="00624422" w:rsidP="00624422">
            <w:pPr>
              <w:rPr>
                <w:sz w:val="16"/>
                <w:szCs w:val="20"/>
              </w:rPr>
            </w:pPr>
          </w:p>
        </w:tc>
        <w:tc>
          <w:tcPr>
            <w:tcW w:w="398" w:type="pct"/>
            <w:vMerge/>
            <w:textDirection w:val="btLr"/>
            <w:vAlign w:val="center"/>
          </w:tcPr>
          <w:p w:rsidR="00624422" w:rsidRPr="00D738B2" w:rsidRDefault="00624422" w:rsidP="00624422">
            <w:pPr>
              <w:spacing w:after="0" w:line="240" w:lineRule="auto"/>
              <w:ind w:left="113" w:right="113"/>
              <w:rPr>
                <w:sz w:val="20"/>
                <w:szCs w:val="20"/>
              </w:rPr>
            </w:pPr>
          </w:p>
        </w:tc>
        <w:tc>
          <w:tcPr>
            <w:tcW w:w="1281" w:type="pct"/>
            <w:vAlign w:val="center"/>
          </w:tcPr>
          <w:p w:rsidR="00624422" w:rsidRPr="00D738B2" w:rsidRDefault="00624422" w:rsidP="00624422">
            <w:pPr>
              <w:spacing w:after="0" w:line="240" w:lineRule="auto"/>
              <w:rPr>
                <w:sz w:val="20"/>
                <w:szCs w:val="20"/>
              </w:rPr>
            </w:pPr>
          </w:p>
        </w:tc>
        <w:tc>
          <w:tcPr>
            <w:tcW w:w="623" w:type="pct"/>
            <w:vAlign w:val="center"/>
          </w:tcPr>
          <w:p w:rsidR="00624422" w:rsidRDefault="00624422" w:rsidP="00624422">
            <w:pPr>
              <w:spacing w:after="0" w:line="240" w:lineRule="auto"/>
              <w:rPr>
                <w:b/>
                <w:bCs/>
                <w:sz w:val="20"/>
                <w:szCs w:val="20"/>
              </w:rPr>
            </w:pPr>
            <w:r w:rsidRPr="00D738B2">
              <w:rPr>
                <w:b/>
                <w:bCs/>
                <w:sz w:val="20"/>
                <w:szCs w:val="20"/>
              </w:rPr>
              <w:t>Yılbaşı Tatili</w:t>
            </w:r>
          </w:p>
          <w:p w:rsidR="00624422" w:rsidRDefault="00624422" w:rsidP="00624422">
            <w:pPr>
              <w:spacing w:after="0" w:line="240" w:lineRule="auto"/>
              <w:rPr>
                <w:b/>
                <w:bCs/>
                <w:sz w:val="20"/>
                <w:szCs w:val="20"/>
              </w:rPr>
            </w:pPr>
          </w:p>
          <w:p w:rsidR="00624422" w:rsidRDefault="00624422" w:rsidP="00624422">
            <w:pPr>
              <w:spacing w:after="0" w:line="240" w:lineRule="auto"/>
              <w:rPr>
                <w:b/>
                <w:bCs/>
                <w:sz w:val="20"/>
                <w:szCs w:val="20"/>
              </w:rPr>
            </w:pPr>
          </w:p>
          <w:p w:rsidR="00624422" w:rsidRDefault="00624422" w:rsidP="00624422">
            <w:pPr>
              <w:spacing w:after="0" w:line="240" w:lineRule="auto"/>
              <w:jc w:val="center"/>
              <w:rPr>
                <w:b/>
                <w:bCs/>
                <w:sz w:val="20"/>
                <w:szCs w:val="20"/>
              </w:rPr>
            </w:pPr>
            <w:r>
              <w:rPr>
                <w:b/>
                <w:bCs/>
                <w:sz w:val="20"/>
                <w:szCs w:val="20"/>
              </w:rPr>
              <w:t>I.DÖNEM</w:t>
            </w:r>
          </w:p>
          <w:p w:rsidR="00624422" w:rsidRPr="00D738B2" w:rsidRDefault="00624422" w:rsidP="00624422">
            <w:pPr>
              <w:spacing w:after="0" w:line="240" w:lineRule="auto"/>
              <w:jc w:val="center"/>
              <w:rPr>
                <w:b/>
                <w:bCs/>
                <w:sz w:val="20"/>
                <w:szCs w:val="20"/>
              </w:rPr>
            </w:pPr>
            <w:r>
              <w:rPr>
                <w:b/>
                <w:bCs/>
                <w:sz w:val="20"/>
                <w:szCs w:val="20"/>
              </w:rPr>
              <w:t>II.YAZILI SINAV</w:t>
            </w:r>
          </w:p>
        </w:tc>
      </w:tr>
      <w:tr w:rsidR="00624422" w:rsidRPr="00D738B2" w:rsidTr="00624422">
        <w:trPr>
          <w:cantSplit/>
          <w:trHeight w:val="1134"/>
        </w:trPr>
        <w:tc>
          <w:tcPr>
            <w:tcW w:w="124" w:type="pct"/>
            <w:textDirection w:val="btLr"/>
          </w:tcPr>
          <w:p w:rsidR="00624422" w:rsidRDefault="00624422" w:rsidP="00624422">
            <w:pPr>
              <w:spacing w:after="0" w:line="240" w:lineRule="auto"/>
              <w:ind w:left="113" w:right="113"/>
              <w:jc w:val="center"/>
              <w:rPr>
                <w:rFonts w:ascii="Arial" w:hAnsi="Arial" w:cs="Arial"/>
                <w:b/>
                <w:bCs/>
                <w:sz w:val="20"/>
                <w:szCs w:val="20"/>
              </w:rPr>
            </w:pPr>
          </w:p>
          <w:p w:rsidR="00624422" w:rsidRDefault="00624422" w:rsidP="00624422">
            <w:pPr>
              <w:spacing w:after="0" w:line="240" w:lineRule="auto"/>
              <w:ind w:left="113" w:right="113"/>
              <w:jc w:val="center"/>
              <w:rPr>
                <w:rFonts w:ascii="Arial" w:hAnsi="Arial" w:cs="Arial"/>
                <w:b/>
                <w:bCs/>
                <w:sz w:val="20"/>
                <w:szCs w:val="20"/>
              </w:rPr>
            </w:pPr>
          </w:p>
          <w:p w:rsidR="00624422" w:rsidRDefault="00624422" w:rsidP="00624422">
            <w:pPr>
              <w:spacing w:after="0" w:line="240" w:lineRule="auto"/>
              <w:ind w:left="113" w:right="113"/>
              <w:jc w:val="center"/>
              <w:rPr>
                <w:rFonts w:ascii="Arial" w:hAnsi="Arial" w:cs="Arial"/>
                <w:b/>
                <w:bCs/>
                <w:sz w:val="20"/>
                <w:szCs w:val="20"/>
              </w:rPr>
            </w:pPr>
          </w:p>
          <w:p w:rsidR="00624422" w:rsidRDefault="00624422" w:rsidP="00624422">
            <w:pPr>
              <w:spacing w:after="0" w:line="240" w:lineRule="auto"/>
              <w:ind w:left="113" w:right="113"/>
              <w:jc w:val="center"/>
              <w:rPr>
                <w:rFonts w:ascii="Arial" w:hAnsi="Arial" w:cs="Arial"/>
                <w:b/>
                <w:bCs/>
                <w:sz w:val="20"/>
                <w:szCs w:val="20"/>
              </w:rPr>
            </w:pPr>
          </w:p>
          <w:p w:rsidR="00624422" w:rsidRDefault="00624422" w:rsidP="00624422">
            <w:pPr>
              <w:spacing w:after="0" w:line="240" w:lineRule="auto"/>
              <w:ind w:left="113" w:right="113"/>
              <w:jc w:val="center"/>
              <w:rPr>
                <w:rFonts w:ascii="Arial" w:hAnsi="Arial" w:cs="Arial"/>
                <w:b/>
                <w:bCs/>
                <w:sz w:val="20"/>
                <w:szCs w:val="20"/>
              </w:rPr>
            </w:pPr>
          </w:p>
        </w:tc>
        <w:tc>
          <w:tcPr>
            <w:tcW w:w="408" w:type="pct"/>
            <w:textDirection w:val="btLr"/>
          </w:tcPr>
          <w:p w:rsidR="00624422"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2</w:t>
            </w:r>
            <w:r w:rsidRPr="00FD2208">
              <w:rPr>
                <w:rFonts w:ascii="Arial" w:hAnsi="Arial" w:cs="Arial"/>
                <w:b/>
                <w:bCs/>
                <w:sz w:val="20"/>
                <w:szCs w:val="20"/>
              </w:rPr>
              <w:t>.HAFTA</w:t>
            </w:r>
            <w:r>
              <w:rPr>
                <w:rFonts w:ascii="Arial" w:hAnsi="Arial" w:cs="Arial"/>
                <w:b/>
                <w:bCs/>
                <w:sz w:val="20"/>
                <w:szCs w:val="20"/>
              </w:rPr>
              <w:t xml:space="preserve"> </w:t>
            </w:r>
          </w:p>
          <w:p w:rsidR="00624422"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06</w:t>
            </w:r>
            <w:r w:rsidRPr="00FD2208">
              <w:rPr>
                <w:rFonts w:ascii="Arial" w:hAnsi="Arial" w:cs="Arial"/>
                <w:b/>
                <w:bCs/>
                <w:sz w:val="20"/>
                <w:szCs w:val="20"/>
              </w:rPr>
              <w:t>-1</w:t>
            </w:r>
            <w:r>
              <w:rPr>
                <w:rFonts w:ascii="Arial" w:hAnsi="Arial" w:cs="Arial"/>
                <w:b/>
                <w:bCs/>
                <w:sz w:val="20"/>
                <w:szCs w:val="20"/>
              </w:rPr>
              <w:t>0 OCAK</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vAlign w:val="center"/>
          </w:tcPr>
          <w:p w:rsidR="00624422" w:rsidRPr="004E576E" w:rsidRDefault="00624422" w:rsidP="00624422">
            <w:pPr>
              <w:pStyle w:val="AralkYok"/>
              <w:ind w:left="322"/>
              <w:rPr>
                <w:rFonts w:cs="Calibri"/>
                <w:b/>
              </w:rPr>
            </w:pPr>
            <w:r>
              <w:rPr>
                <w:rFonts w:cs="Calibri"/>
                <w:b/>
              </w:rPr>
              <w:t>5. ORTA ÇAĞ TÜRK DEVLETLERİ</w:t>
            </w:r>
          </w:p>
          <w:p w:rsidR="00624422" w:rsidRDefault="00624422" w:rsidP="00624422">
            <w:pPr>
              <w:autoSpaceDE w:val="0"/>
              <w:autoSpaceDN w:val="0"/>
              <w:adjustRightInd w:val="0"/>
              <w:spacing w:after="0" w:line="240" w:lineRule="auto"/>
            </w:pPr>
            <w:r w:rsidRPr="004E576E">
              <w:t xml:space="preserve">K: </w:t>
            </w:r>
            <w:r>
              <w:t>Orta çağ Türk devletlerini kavrar.</w:t>
            </w:r>
          </w:p>
          <w:p w:rsidR="00624422" w:rsidRDefault="00624422" w:rsidP="00624422">
            <w:pPr>
              <w:pStyle w:val="AralkYok"/>
              <w:ind w:left="322"/>
              <w:rPr>
                <w:rFonts w:cs="Calibri"/>
                <w:b/>
              </w:rPr>
            </w:pPr>
          </w:p>
        </w:tc>
        <w:tc>
          <w:tcPr>
            <w:tcW w:w="349" w:type="pct"/>
            <w:vMerge w:val="restart"/>
            <w:textDirection w:val="btLr"/>
            <w:vAlign w:val="center"/>
          </w:tcPr>
          <w:p w:rsidR="00624422" w:rsidRPr="00B14FAD" w:rsidRDefault="00624422" w:rsidP="00624422">
            <w:pPr>
              <w:spacing w:after="0" w:line="240" w:lineRule="auto"/>
              <w:ind w:left="113" w:right="113"/>
              <w:rPr>
                <w:b/>
                <w:bCs/>
              </w:rPr>
            </w:pPr>
            <w:r w:rsidRPr="00B14FAD">
              <w:t>1.Anlatım</w:t>
            </w:r>
            <w:r>
              <w:t xml:space="preserve"> </w:t>
            </w:r>
            <w:r w:rsidRPr="00B14FAD">
              <w:t>2.Soru-cevap</w:t>
            </w:r>
            <w:r>
              <w:t xml:space="preserve"> </w:t>
            </w:r>
            <w:r w:rsidRPr="00B14FAD">
              <w:t>3. İnceleme</w:t>
            </w:r>
            <w:r>
              <w:t xml:space="preserve"> </w:t>
            </w:r>
            <w:r w:rsidRPr="00B14FAD">
              <w:t>4.Grup Tartışması</w:t>
            </w:r>
            <w:r>
              <w:t xml:space="preserve"> </w:t>
            </w:r>
            <w:r w:rsidRPr="00B14FAD">
              <w:t>5.Bireysel Çalışmalar</w:t>
            </w:r>
            <w:r>
              <w:t xml:space="preserve"> </w:t>
            </w:r>
            <w:r w:rsidRPr="00B14FAD">
              <w:t>6.Tekrarlama</w:t>
            </w:r>
            <w:r>
              <w:t xml:space="preserve"> </w:t>
            </w:r>
            <w:r w:rsidRPr="00B14FAD">
              <w:t>7.Grup Çalışması</w:t>
            </w:r>
          </w:p>
          <w:p w:rsidR="00624422" w:rsidRPr="00D738B2" w:rsidRDefault="00624422" w:rsidP="00624422">
            <w:pPr>
              <w:ind w:left="113" w:right="113"/>
              <w:rPr>
                <w:sz w:val="16"/>
                <w:szCs w:val="20"/>
              </w:rPr>
            </w:pPr>
          </w:p>
        </w:tc>
        <w:tc>
          <w:tcPr>
            <w:tcW w:w="498" w:type="pct"/>
            <w:vMerge/>
          </w:tcPr>
          <w:p w:rsidR="00624422" w:rsidRDefault="00624422" w:rsidP="00624422"/>
        </w:tc>
        <w:tc>
          <w:tcPr>
            <w:tcW w:w="398" w:type="pct"/>
            <w:vMerge/>
            <w:textDirection w:val="btLr"/>
            <w:vAlign w:val="center"/>
          </w:tcPr>
          <w:p w:rsidR="00624422" w:rsidRPr="00D738B2" w:rsidRDefault="00624422" w:rsidP="00624422">
            <w:pPr>
              <w:spacing w:after="0" w:line="240" w:lineRule="auto"/>
              <w:ind w:left="113" w:right="113"/>
              <w:rPr>
                <w:sz w:val="20"/>
                <w:szCs w:val="20"/>
              </w:rPr>
            </w:pPr>
          </w:p>
        </w:tc>
        <w:tc>
          <w:tcPr>
            <w:tcW w:w="1281" w:type="pct"/>
            <w:vAlign w:val="center"/>
          </w:tcPr>
          <w:p w:rsidR="00624422" w:rsidRPr="00D738B2" w:rsidRDefault="00624422" w:rsidP="00624422">
            <w:pPr>
              <w:spacing w:after="0" w:line="240" w:lineRule="auto"/>
              <w:rPr>
                <w:sz w:val="20"/>
                <w:szCs w:val="20"/>
              </w:rPr>
            </w:pPr>
          </w:p>
        </w:tc>
        <w:tc>
          <w:tcPr>
            <w:tcW w:w="623" w:type="pct"/>
            <w:textDirection w:val="btLr"/>
            <w:vAlign w:val="center"/>
          </w:tcPr>
          <w:p w:rsidR="00624422" w:rsidRPr="00D738B2" w:rsidRDefault="00624422" w:rsidP="00624422">
            <w:pPr>
              <w:spacing w:after="0" w:line="240" w:lineRule="auto"/>
              <w:ind w:left="113" w:right="113"/>
              <w:rPr>
                <w:sz w:val="20"/>
                <w:szCs w:val="20"/>
              </w:rPr>
            </w:pPr>
          </w:p>
        </w:tc>
      </w:tr>
      <w:tr w:rsidR="00624422" w:rsidRPr="00D738B2" w:rsidTr="00624422">
        <w:trPr>
          <w:cantSplit/>
          <w:trHeight w:val="1702"/>
        </w:trPr>
        <w:tc>
          <w:tcPr>
            <w:tcW w:w="124" w:type="pct"/>
            <w:vMerge w:val="restar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OCAK</w:t>
            </w:r>
          </w:p>
        </w:tc>
        <w:tc>
          <w:tcPr>
            <w:tcW w:w="408" w:type="pct"/>
            <w:textDirection w:val="btLr"/>
          </w:tcPr>
          <w:p w:rsidR="00624422"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3</w:t>
            </w:r>
            <w:r w:rsidRPr="00FD2208">
              <w:rPr>
                <w:rFonts w:ascii="Arial" w:hAnsi="Arial" w:cs="Arial"/>
                <w:b/>
                <w:bCs/>
                <w:sz w:val="20"/>
                <w:szCs w:val="20"/>
              </w:rPr>
              <w:t>.HAFTA</w:t>
            </w:r>
            <w:r>
              <w:rPr>
                <w:rFonts w:ascii="Arial" w:hAnsi="Arial" w:cs="Arial"/>
                <w:b/>
                <w:bCs/>
                <w:sz w:val="20"/>
                <w:szCs w:val="20"/>
              </w:rPr>
              <w:t xml:space="preserve"> </w:t>
            </w:r>
          </w:p>
          <w:p w:rsidR="00624422" w:rsidRPr="00FD2208"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13-17 OCAK</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vAlign w:val="center"/>
          </w:tcPr>
          <w:p w:rsidR="00624422" w:rsidRDefault="00624422" w:rsidP="00624422">
            <w:pPr>
              <w:pStyle w:val="AralkYok"/>
              <w:ind w:left="322"/>
              <w:rPr>
                <w:rFonts w:cs="Calibri"/>
                <w:b/>
              </w:rPr>
            </w:pPr>
          </w:p>
          <w:p w:rsidR="00624422" w:rsidRDefault="00624422" w:rsidP="00624422">
            <w:pPr>
              <w:autoSpaceDE w:val="0"/>
              <w:autoSpaceDN w:val="0"/>
              <w:adjustRightInd w:val="0"/>
              <w:spacing w:after="0" w:line="240" w:lineRule="auto"/>
              <w:rPr>
                <w:sz w:val="20"/>
                <w:szCs w:val="20"/>
              </w:rPr>
            </w:pPr>
          </w:p>
          <w:p w:rsidR="00624422" w:rsidRPr="00D738B2" w:rsidRDefault="00624422" w:rsidP="00624422">
            <w:pPr>
              <w:autoSpaceDE w:val="0"/>
              <w:autoSpaceDN w:val="0"/>
              <w:adjustRightInd w:val="0"/>
              <w:spacing w:after="0" w:line="240" w:lineRule="auto"/>
              <w:rPr>
                <w:sz w:val="20"/>
                <w:szCs w:val="20"/>
              </w:rPr>
            </w:pPr>
            <w:r w:rsidRPr="00F13E92">
              <w:rPr>
                <w:b/>
              </w:rPr>
              <w:t>1.dönemin genel tekrarı</w:t>
            </w:r>
          </w:p>
        </w:tc>
        <w:tc>
          <w:tcPr>
            <w:tcW w:w="349" w:type="pct"/>
            <w:vMerge/>
            <w:textDirection w:val="btLr"/>
            <w:vAlign w:val="center"/>
          </w:tcPr>
          <w:p w:rsidR="00624422" w:rsidRPr="00D738B2" w:rsidRDefault="00624422" w:rsidP="00624422">
            <w:pPr>
              <w:spacing w:after="0" w:line="240" w:lineRule="auto"/>
              <w:ind w:left="113" w:right="113"/>
              <w:rPr>
                <w:sz w:val="16"/>
                <w:szCs w:val="20"/>
              </w:rPr>
            </w:pPr>
          </w:p>
        </w:tc>
        <w:tc>
          <w:tcPr>
            <w:tcW w:w="498" w:type="pct"/>
            <w:vMerge/>
          </w:tcPr>
          <w:p w:rsidR="00624422" w:rsidRPr="00D738B2" w:rsidRDefault="00624422" w:rsidP="00624422">
            <w:pPr>
              <w:rPr>
                <w:sz w:val="16"/>
                <w:szCs w:val="20"/>
              </w:rPr>
            </w:pPr>
          </w:p>
        </w:tc>
        <w:tc>
          <w:tcPr>
            <w:tcW w:w="398" w:type="pct"/>
            <w:vMerge/>
            <w:textDirection w:val="btLr"/>
            <w:vAlign w:val="center"/>
          </w:tcPr>
          <w:p w:rsidR="00624422" w:rsidRPr="00D738B2" w:rsidRDefault="00624422" w:rsidP="00624422">
            <w:pPr>
              <w:spacing w:after="0" w:line="240" w:lineRule="auto"/>
              <w:ind w:left="113" w:right="113"/>
              <w:rPr>
                <w:sz w:val="20"/>
                <w:szCs w:val="20"/>
              </w:rPr>
            </w:pPr>
          </w:p>
        </w:tc>
        <w:tc>
          <w:tcPr>
            <w:tcW w:w="1281" w:type="pct"/>
            <w:vAlign w:val="center"/>
          </w:tcPr>
          <w:p w:rsidR="00624422" w:rsidRPr="00D738B2" w:rsidRDefault="00624422" w:rsidP="00624422">
            <w:pPr>
              <w:spacing w:after="0" w:line="240" w:lineRule="auto"/>
              <w:rPr>
                <w:sz w:val="20"/>
                <w:szCs w:val="20"/>
              </w:rPr>
            </w:pPr>
          </w:p>
        </w:tc>
        <w:tc>
          <w:tcPr>
            <w:tcW w:w="623" w:type="pct"/>
            <w:textDirection w:val="btLr"/>
            <w:vAlign w:val="center"/>
          </w:tcPr>
          <w:p w:rsidR="00624422" w:rsidRDefault="00624422" w:rsidP="00624422">
            <w:pPr>
              <w:spacing w:after="0" w:line="240" w:lineRule="auto"/>
              <w:ind w:left="113" w:right="113"/>
              <w:jc w:val="center"/>
              <w:rPr>
                <w:b/>
                <w:bCs/>
                <w:sz w:val="20"/>
                <w:szCs w:val="20"/>
              </w:rPr>
            </w:pPr>
            <w:r w:rsidRPr="00D738B2">
              <w:rPr>
                <w:b/>
                <w:bCs/>
                <w:sz w:val="20"/>
                <w:szCs w:val="20"/>
              </w:rPr>
              <w:t>Birinci Dönemin</w:t>
            </w:r>
          </w:p>
          <w:p w:rsidR="00624422" w:rsidRPr="007C7CFD" w:rsidRDefault="00624422" w:rsidP="00624422">
            <w:pPr>
              <w:spacing w:after="0" w:line="240" w:lineRule="auto"/>
              <w:ind w:left="113" w:right="113"/>
              <w:jc w:val="center"/>
              <w:rPr>
                <w:b/>
                <w:sz w:val="20"/>
                <w:szCs w:val="20"/>
              </w:rPr>
            </w:pPr>
            <w:r w:rsidRPr="00D738B2">
              <w:rPr>
                <w:b/>
                <w:bCs/>
                <w:sz w:val="20"/>
                <w:szCs w:val="20"/>
              </w:rPr>
              <w:t>Sona Ermesi</w:t>
            </w:r>
          </w:p>
        </w:tc>
      </w:tr>
      <w:tr w:rsidR="00624422" w:rsidRPr="00D738B2" w:rsidTr="00624422">
        <w:trPr>
          <w:cantSplit/>
          <w:trHeight w:val="1432"/>
        </w:trPr>
        <w:tc>
          <w:tcPr>
            <w:tcW w:w="124" w:type="pct"/>
            <w:vMerge/>
            <w:textDirection w:val="btLr"/>
          </w:tcPr>
          <w:p w:rsidR="00624422" w:rsidRPr="00D738B2" w:rsidRDefault="00624422" w:rsidP="00624422">
            <w:pPr>
              <w:spacing w:after="0" w:line="240" w:lineRule="auto"/>
              <w:ind w:left="113" w:right="113"/>
              <w:jc w:val="center"/>
              <w:rPr>
                <w:rFonts w:ascii="Arial" w:hAnsi="Arial" w:cs="Arial"/>
                <w:b/>
                <w:bCs/>
                <w:sz w:val="20"/>
                <w:szCs w:val="20"/>
              </w:rPr>
            </w:pPr>
          </w:p>
        </w:tc>
        <w:tc>
          <w:tcPr>
            <w:tcW w:w="1" w:type="pct"/>
            <w:gridSpan w:val="3"/>
            <w:vAlign w:val="center"/>
          </w:tcPr>
          <w:p w:rsidR="00624422" w:rsidRDefault="00624422" w:rsidP="00624422">
            <w:pPr>
              <w:autoSpaceDE w:val="0"/>
              <w:autoSpaceDN w:val="0"/>
              <w:adjustRightInd w:val="0"/>
              <w:spacing w:after="0" w:line="240" w:lineRule="auto"/>
              <w:jc w:val="center"/>
              <w:rPr>
                <w:b/>
              </w:rPr>
            </w:pPr>
          </w:p>
          <w:p w:rsidR="00624422" w:rsidRPr="00BB6E45" w:rsidRDefault="00624422" w:rsidP="00624422">
            <w:pPr>
              <w:autoSpaceDE w:val="0"/>
              <w:autoSpaceDN w:val="0"/>
              <w:adjustRightInd w:val="0"/>
              <w:spacing w:after="0" w:line="240" w:lineRule="auto"/>
              <w:jc w:val="center"/>
              <w:rPr>
                <w:b/>
                <w:sz w:val="56"/>
                <w:szCs w:val="56"/>
              </w:rPr>
            </w:pPr>
            <w:r w:rsidRPr="00BB6E45">
              <w:rPr>
                <w:b/>
                <w:sz w:val="56"/>
                <w:szCs w:val="56"/>
              </w:rPr>
              <w:t>YARIYIL</w:t>
            </w:r>
          </w:p>
        </w:tc>
        <w:tc>
          <w:tcPr>
            <w:tcW w:w="349" w:type="pct"/>
            <w:vMerge/>
            <w:textDirection w:val="btLr"/>
            <w:vAlign w:val="center"/>
          </w:tcPr>
          <w:p w:rsidR="00624422" w:rsidRPr="00D738B2" w:rsidRDefault="00624422" w:rsidP="00624422">
            <w:pPr>
              <w:spacing w:after="0" w:line="240" w:lineRule="auto"/>
              <w:ind w:left="113" w:right="113"/>
              <w:rPr>
                <w:sz w:val="16"/>
                <w:szCs w:val="20"/>
              </w:rPr>
            </w:pPr>
          </w:p>
        </w:tc>
        <w:tc>
          <w:tcPr>
            <w:tcW w:w="498" w:type="pct"/>
            <w:vMerge/>
          </w:tcPr>
          <w:p w:rsidR="00624422" w:rsidRPr="00D738B2" w:rsidRDefault="00624422" w:rsidP="00624422">
            <w:pPr>
              <w:rPr>
                <w:sz w:val="16"/>
                <w:szCs w:val="20"/>
              </w:rPr>
            </w:pPr>
          </w:p>
        </w:tc>
        <w:tc>
          <w:tcPr>
            <w:tcW w:w="398" w:type="pct"/>
            <w:vMerge w:val="restart"/>
            <w:textDirection w:val="btLr"/>
            <w:vAlign w:val="center"/>
          </w:tcPr>
          <w:p w:rsidR="00624422" w:rsidRPr="00B14FAD" w:rsidRDefault="00624422" w:rsidP="00624422">
            <w:pPr>
              <w:spacing w:after="0" w:line="240" w:lineRule="auto"/>
              <w:ind w:left="113" w:right="113"/>
            </w:pPr>
            <w:r>
              <w:t>Yazılı,s</w:t>
            </w:r>
            <w:r w:rsidRPr="00B14FAD">
              <w:t>es</w:t>
            </w:r>
            <w:r>
              <w:t>li ve görüntülü eğitim araçları</w:t>
            </w:r>
          </w:p>
          <w:p w:rsidR="00624422" w:rsidRPr="00D738B2" w:rsidRDefault="00624422" w:rsidP="00624422">
            <w:pPr>
              <w:spacing w:after="0" w:line="240" w:lineRule="auto"/>
              <w:ind w:left="113" w:right="113"/>
              <w:rPr>
                <w:sz w:val="20"/>
                <w:szCs w:val="20"/>
              </w:rPr>
            </w:pPr>
          </w:p>
        </w:tc>
        <w:tc>
          <w:tcPr>
            <w:tcW w:w="1" w:type="pct"/>
            <w:gridSpan w:val="2"/>
            <w:vAlign w:val="center"/>
          </w:tcPr>
          <w:p w:rsidR="00624422" w:rsidRPr="00BB6E45" w:rsidRDefault="00624422" w:rsidP="00624422">
            <w:pPr>
              <w:spacing w:after="0" w:line="240" w:lineRule="auto"/>
              <w:jc w:val="center"/>
              <w:rPr>
                <w:b/>
                <w:sz w:val="56"/>
                <w:szCs w:val="56"/>
              </w:rPr>
            </w:pPr>
            <w:r w:rsidRPr="00BB6E45">
              <w:rPr>
                <w:b/>
                <w:sz w:val="56"/>
                <w:szCs w:val="56"/>
              </w:rPr>
              <w:t>TATİLİ</w:t>
            </w:r>
          </w:p>
          <w:p w:rsidR="00624422" w:rsidRPr="00D738B2" w:rsidRDefault="00624422" w:rsidP="00624422">
            <w:pPr>
              <w:spacing w:after="0" w:line="240" w:lineRule="auto"/>
              <w:ind w:left="113" w:right="113"/>
              <w:jc w:val="center"/>
              <w:rPr>
                <w:b/>
                <w:bCs/>
                <w:sz w:val="20"/>
                <w:szCs w:val="20"/>
              </w:rPr>
            </w:pPr>
            <w:r w:rsidRPr="00D738B2">
              <w:rPr>
                <w:sz w:val="20"/>
                <w:szCs w:val="20"/>
              </w:rPr>
              <w:br/>
            </w:r>
          </w:p>
          <w:p w:rsidR="00624422" w:rsidRPr="00D738B2" w:rsidRDefault="00624422" w:rsidP="00624422">
            <w:pPr>
              <w:spacing w:after="0" w:line="240" w:lineRule="auto"/>
              <w:ind w:left="113" w:right="113"/>
              <w:jc w:val="center"/>
              <w:rPr>
                <w:b/>
                <w:bCs/>
                <w:sz w:val="20"/>
                <w:szCs w:val="20"/>
              </w:rPr>
            </w:pPr>
          </w:p>
        </w:tc>
      </w:tr>
      <w:tr w:rsidR="00624422" w:rsidRPr="00D738B2" w:rsidTr="00624422">
        <w:trPr>
          <w:cantSplit/>
          <w:trHeight w:val="1134"/>
        </w:trPr>
        <w:tc>
          <w:tcPr>
            <w:tcW w:w="124" w:type="pct"/>
            <w:vMerge w:val="restar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lastRenderedPageBreak/>
              <w:t>ŞUBAT</w:t>
            </w:r>
          </w:p>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ŞUBAT</w:t>
            </w:r>
          </w:p>
          <w:p w:rsidR="00624422" w:rsidRPr="00D738B2" w:rsidRDefault="00624422" w:rsidP="00624422">
            <w:pPr>
              <w:ind w:left="113" w:right="113"/>
              <w:jc w:val="center"/>
              <w:rPr>
                <w:rFonts w:ascii="Arial" w:hAnsi="Arial" w:cs="Arial"/>
                <w:b/>
                <w:bCs/>
                <w:sz w:val="20"/>
                <w:szCs w:val="20"/>
              </w:rPr>
            </w:pPr>
            <w:r w:rsidRPr="00D738B2">
              <w:rPr>
                <w:rFonts w:ascii="Arial" w:hAnsi="Arial" w:cs="Arial"/>
                <w:b/>
                <w:bCs/>
                <w:sz w:val="20"/>
                <w:szCs w:val="20"/>
              </w:rPr>
              <w:t>ŞUBAT</w:t>
            </w:r>
          </w:p>
        </w:tc>
        <w:tc>
          <w:tcPr>
            <w:tcW w:w="408" w:type="pct"/>
            <w:textDirection w:val="btLr"/>
          </w:tcPr>
          <w:p w:rsidR="00624422"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1</w:t>
            </w:r>
            <w:r w:rsidRPr="00FD2208">
              <w:rPr>
                <w:rFonts w:ascii="Arial" w:hAnsi="Arial" w:cs="Arial"/>
                <w:b/>
                <w:bCs/>
                <w:sz w:val="20"/>
                <w:szCs w:val="20"/>
              </w:rPr>
              <w:t>.HAFTA</w:t>
            </w:r>
          </w:p>
          <w:p w:rsidR="00624422" w:rsidRPr="00FD2208"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03-07 ŞUBAT</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vAlign w:val="center"/>
          </w:tcPr>
          <w:p w:rsidR="00624422" w:rsidRPr="004E576E" w:rsidRDefault="00624422" w:rsidP="00624422">
            <w:pPr>
              <w:pStyle w:val="AralkYok"/>
              <w:ind w:left="322"/>
              <w:rPr>
                <w:rFonts w:cs="Calibri"/>
                <w:b/>
              </w:rPr>
            </w:pPr>
            <w:r>
              <w:rPr>
                <w:rFonts w:cs="Calibri"/>
                <w:b/>
              </w:rPr>
              <w:t>6. TÜRK-MOĞOL İMPARATORLUKLARI</w:t>
            </w:r>
          </w:p>
          <w:p w:rsidR="00624422" w:rsidRDefault="00624422" w:rsidP="00624422">
            <w:pPr>
              <w:autoSpaceDE w:val="0"/>
              <w:autoSpaceDN w:val="0"/>
              <w:adjustRightInd w:val="0"/>
              <w:spacing w:after="0" w:line="240" w:lineRule="auto"/>
            </w:pPr>
            <w:r w:rsidRPr="004E576E">
              <w:t xml:space="preserve">K: </w:t>
            </w:r>
            <w:r>
              <w:t>Moğol imparatorluğunun kuruluşunu ile ilgili olayları kavrar.</w:t>
            </w:r>
          </w:p>
          <w:p w:rsidR="00624422" w:rsidRDefault="00624422" w:rsidP="00624422">
            <w:pPr>
              <w:autoSpaceDE w:val="0"/>
              <w:autoSpaceDN w:val="0"/>
              <w:adjustRightInd w:val="0"/>
              <w:spacing w:after="0" w:line="240" w:lineRule="auto"/>
              <w:rPr>
                <w:sz w:val="20"/>
                <w:szCs w:val="20"/>
              </w:rPr>
            </w:pPr>
          </w:p>
          <w:p w:rsidR="00624422" w:rsidRPr="00D738B2" w:rsidRDefault="00624422" w:rsidP="00624422">
            <w:pPr>
              <w:autoSpaceDE w:val="0"/>
              <w:autoSpaceDN w:val="0"/>
              <w:adjustRightInd w:val="0"/>
              <w:spacing w:after="0" w:line="240" w:lineRule="auto"/>
              <w:rPr>
                <w:sz w:val="20"/>
                <w:szCs w:val="20"/>
              </w:rPr>
            </w:pPr>
          </w:p>
        </w:tc>
        <w:tc>
          <w:tcPr>
            <w:tcW w:w="349" w:type="pct"/>
            <w:vMerge/>
            <w:textDirection w:val="btLr"/>
            <w:vAlign w:val="center"/>
          </w:tcPr>
          <w:p w:rsidR="00624422" w:rsidRPr="00D738B2" w:rsidRDefault="00624422" w:rsidP="00624422">
            <w:pPr>
              <w:spacing w:after="0" w:line="240" w:lineRule="auto"/>
              <w:ind w:left="113" w:right="113"/>
              <w:rPr>
                <w:sz w:val="16"/>
                <w:szCs w:val="20"/>
              </w:rPr>
            </w:pPr>
          </w:p>
        </w:tc>
        <w:tc>
          <w:tcPr>
            <w:tcW w:w="498" w:type="pct"/>
            <w:vMerge/>
          </w:tcPr>
          <w:p w:rsidR="00624422" w:rsidRPr="00D738B2" w:rsidRDefault="00624422" w:rsidP="00624422">
            <w:pPr>
              <w:rPr>
                <w:sz w:val="16"/>
                <w:szCs w:val="20"/>
              </w:rPr>
            </w:pPr>
          </w:p>
        </w:tc>
        <w:tc>
          <w:tcPr>
            <w:tcW w:w="398" w:type="pct"/>
            <w:vMerge/>
            <w:textDirection w:val="btLr"/>
            <w:vAlign w:val="center"/>
          </w:tcPr>
          <w:p w:rsidR="00624422" w:rsidRPr="00D738B2" w:rsidRDefault="00624422" w:rsidP="00624422">
            <w:pPr>
              <w:spacing w:after="0" w:line="240" w:lineRule="auto"/>
              <w:ind w:left="113" w:right="113"/>
              <w:rPr>
                <w:sz w:val="20"/>
                <w:szCs w:val="20"/>
              </w:rPr>
            </w:pPr>
          </w:p>
        </w:tc>
        <w:tc>
          <w:tcPr>
            <w:tcW w:w="1281" w:type="pct"/>
            <w:vAlign w:val="center"/>
          </w:tcPr>
          <w:p w:rsidR="00624422" w:rsidRPr="00D738B2" w:rsidRDefault="00624422" w:rsidP="00624422">
            <w:pPr>
              <w:spacing w:after="0" w:line="240" w:lineRule="auto"/>
              <w:rPr>
                <w:sz w:val="20"/>
                <w:szCs w:val="20"/>
              </w:rPr>
            </w:pPr>
          </w:p>
        </w:tc>
        <w:tc>
          <w:tcPr>
            <w:tcW w:w="623" w:type="pct"/>
            <w:textDirection w:val="btLr"/>
            <w:vAlign w:val="center"/>
          </w:tcPr>
          <w:p w:rsidR="00624422" w:rsidRPr="00D738B2" w:rsidRDefault="00624422" w:rsidP="00624422">
            <w:pPr>
              <w:spacing w:after="0" w:line="240" w:lineRule="auto"/>
              <w:ind w:left="113" w:right="113"/>
              <w:jc w:val="center"/>
              <w:rPr>
                <w:b/>
                <w:bCs/>
                <w:sz w:val="20"/>
                <w:szCs w:val="20"/>
              </w:rPr>
            </w:pPr>
            <w:r w:rsidRPr="00D738B2">
              <w:rPr>
                <w:sz w:val="20"/>
                <w:szCs w:val="20"/>
              </w:rPr>
              <w:br/>
            </w:r>
            <w:r w:rsidRPr="00D738B2">
              <w:rPr>
                <w:b/>
                <w:bCs/>
                <w:sz w:val="20"/>
                <w:szCs w:val="20"/>
              </w:rPr>
              <w:t>İkinci Yarıyıl Başlangıcı</w:t>
            </w:r>
          </w:p>
        </w:tc>
      </w:tr>
      <w:tr w:rsidR="00624422" w:rsidRPr="00D738B2" w:rsidTr="00624422">
        <w:trPr>
          <w:cantSplit/>
          <w:trHeight w:val="1134"/>
        </w:trPr>
        <w:tc>
          <w:tcPr>
            <w:tcW w:w="124" w:type="pct"/>
            <w:vMerge/>
            <w:textDirection w:val="btLr"/>
          </w:tcPr>
          <w:p w:rsidR="00624422" w:rsidRPr="00D738B2" w:rsidRDefault="00624422" w:rsidP="00624422">
            <w:pPr>
              <w:ind w:left="113" w:right="113"/>
              <w:jc w:val="center"/>
              <w:rPr>
                <w:rFonts w:ascii="Arial" w:hAnsi="Arial" w:cs="Arial"/>
                <w:b/>
                <w:bCs/>
                <w:sz w:val="20"/>
                <w:szCs w:val="20"/>
              </w:rPr>
            </w:pPr>
          </w:p>
        </w:tc>
        <w:tc>
          <w:tcPr>
            <w:tcW w:w="408" w:type="pct"/>
            <w:textDirection w:val="btLr"/>
          </w:tcPr>
          <w:p w:rsidR="00624422"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2</w:t>
            </w:r>
            <w:r w:rsidRPr="00FD2208">
              <w:rPr>
                <w:rFonts w:ascii="Arial" w:hAnsi="Arial" w:cs="Arial"/>
                <w:b/>
                <w:bCs/>
                <w:sz w:val="20"/>
                <w:szCs w:val="20"/>
              </w:rPr>
              <w:t>.HAFTA</w:t>
            </w:r>
          </w:p>
          <w:p w:rsidR="00624422" w:rsidRPr="00FD2208"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10-14 ŞUBAT</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vAlign w:val="center"/>
          </w:tcPr>
          <w:p w:rsidR="00624422" w:rsidRPr="004E576E" w:rsidRDefault="00624422" w:rsidP="00624422">
            <w:pPr>
              <w:pStyle w:val="AralkYok"/>
              <w:ind w:left="322"/>
              <w:rPr>
                <w:rFonts w:cs="Calibri"/>
                <w:b/>
              </w:rPr>
            </w:pPr>
            <w:r>
              <w:rPr>
                <w:rFonts w:cs="Calibri"/>
                <w:b/>
              </w:rPr>
              <w:t>6. TÜRK-MOĞOL İMPARATORLUKLARI</w:t>
            </w:r>
          </w:p>
          <w:p w:rsidR="00624422" w:rsidRDefault="00624422" w:rsidP="00624422">
            <w:pPr>
              <w:autoSpaceDE w:val="0"/>
              <w:autoSpaceDN w:val="0"/>
              <w:adjustRightInd w:val="0"/>
              <w:spacing w:after="0" w:line="240" w:lineRule="auto"/>
            </w:pPr>
            <w:r w:rsidRPr="004E576E">
              <w:t xml:space="preserve">K: </w:t>
            </w:r>
            <w:r>
              <w:t>Cengiz Han dönemi olaylarını kavrar.</w:t>
            </w:r>
          </w:p>
          <w:p w:rsidR="00624422" w:rsidRPr="00D738B2" w:rsidRDefault="00624422" w:rsidP="00624422">
            <w:pPr>
              <w:autoSpaceDE w:val="0"/>
              <w:autoSpaceDN w:val="0"/>
              <w:adjustRightInd w:val="0"/>
              <w:spacing w:after="0" w:line="240" w:lineRule="auto"/>
              <w:rPr>
                <w:sz w:val="20"/>
                <w:szCs w:val="20"/>
              </w:rPr>
            </w:pPr>
          </w:p>
        </w:tc>
        <w:tc>
          <w:tcPr>
            <w:tcW w:w="349" w:type="pct"/>
            <w:vMerge/>
            <w:textDirection w:val="btLr"/>
            <w:vAlign w:val="center"/>
          </w:tcPr>
          <w:p w:rsidR="00624422" w:rsidRPr="00D738B2" w:rsidRDefault="00624422" w:rsidP="00624422">
            <w:pPr>
              <w:spacing w:after="0" w:line="240" w:lineRule="auto"/>
              <w:ind w:left="113" w:right="113"/>
              <w:rPr>
                <w:sz w:val="16"/>
                <w:szCs w:val="20"/>
              </w:rPr>
            </w:pPr>
          </w:p>
        </w:tc>
        <w:tc>
          <w:tcPr>
            <w:tcW w:w="498" w:type="pct"/>
            <w:vMerge/>
          </w:tcPr>
          <w:p w:rsidR="00624422" w:rsidRPr="00D738B2" w:rsidRDefault="00624422" w:rsidP="00624422">
            <w:pPr>
              <w:spacing w:after="0" w:line="240" w:lineRule="auto"/>
              <w:rPr>
                <w:sz w:val="16"/>
                <w:szCs w:val="20"/>
              </w:rPr>
            </w:pPr>
          </w:p>
        </w:tc>
        <w:tc>
          <w:tcPr>
            <w:tcW w:w="398" w:type="pct"/>
            <w:vMerge/>
            <w:textDirection w:val="btLr"/>
            <w:vAlign w:val="center"/>
          </w:tcPr>
          <w:p w:rsidR="00624422" w:rsidRPr="00D738B2" w:rsidRDefault="00624422" w:rsidP="00624422">
            <w:pPr>
              <w:spacing w:after="0" w:line="240" w:lineRule="auto"/>
              <w:ind w:left="113" w:right="113"/>
              <w:rPr>
                <w:sz w:val="20"/>
                <w:szCs w:val="20"/>
              </w:rPr>
            </w:pPr>
          </w:p>
        </w:tc>
        <w:tc>
          <w:tcPr>
            <w:tcW w:w="1281" w:type="pct"/>
            <w:vAlign w:val="center"/>
          </w:tcPr>
          <w:p w:rsidR="00624422" w:rsidRPr="00D738B2" w:rsidRDefault="00624422" w:rsidP="00624422">
            <w:pPr>
              <w:spacing w:after="0" w:line="240" w:lineRule="auto"/>
              <w:rPr>
                <w:sz w:val="20"/>
                <w:szCs w:val="20"/>
              </w:rPr>
            </w:pPr>
          </w:p>
        </w:tc>
        <w:tc>
          <w:tcPr>
            <w:tcW w:w="623" w:type="pct"/>
            <w:textDirection w:val="btLr"/>
            <w:vAlign w:val="center"/>
          </w:tcPr>
          <w:p w:rsidR="00624422" w:rsidRPr="00D738B2" w:rsidRDefault="00624422" w:rsidP="00624422">
            <w:pPr>
              <w:spacing w:after="0" w:line="240" w:lineRule="auto"/>
              <w:ind w:left="113" w:right="113"/>
              <w:rPr>
                <w:sz w:val="20"/>
                <w:szCs w:val="20"/>
              </w:rPr>
            </w:pPr>
          </w:p>
        </w:tc>
      </w:tr>
      <w:tr w:rsidR="00624422" w:rsidRPr="00D738B2" w:rsidTr="00624422">
        <w:trPr>
          <w:cantSplit/>
          <w:trHeight w:val="1134"/>
        </w:trPr>
        <w:tc>
          <w:tcPr>
            <w:tcW w:w="124" w:type="pct"/>
            <w:vMerge/>
            <w:textDirection w:val="btLr"/>
          </w:tcPr>
          <w:p w:rsidR="00624422" w:rsidRPr="00D738B2" w:rsidRDefault="00624422" w:rsidP="00624422">
            <w:pPr>
              <w:spacing w:after="0" w:line="240" w:lineRule="auto"/>
              <w:ind w:left="113" w:right="113"/>
              <w:jc w:val="center"/>
              <w:rPr>
                <w:rFonts w:ascii="Arial" w:hAnsi="Arial" w:cs="Arial"/>
                <w:b/>
                <w:bCs/>
                <w:sz w:val="20"/>
                <w:szCs w:val="20"/>
              </w:rPr>
            </w:pPr>
          </w:p>
        </w:tc>
        <w:tc>
          <w:tcPr>
            <w:tcW w:w="408" w:type="pct"/>
            <w:textDirection w:val="btLr"/>
          </w:tcPr>
          <w:p w:rsidR="00624422"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3</w:t>
            </w:r>
            <w:r w:rsidRPr="00FD2208">
              <w:rPr>
                <w:rFonts w:ascii="Arial" w:hAnsi="Arial" w:cs="Arial"/>
                <w:b/>
                <w:bCs/>
                <w:sz w:val="20"/>
                <w:szCs w:val="20"/>
              </w:rPr>
              <w:t>.HAFTA</w:t>
            </w:r>
          </w:p>
          <w:p w:rsidR="00624422" w:rsidRPr="00FD2208"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17-21 ŞUBAT</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vAlign w:val="center"/>
          </w:tcPr>
          <w:p w:rsidR="00624422" w:rsidRPr="004E576E" w:rsidRDefault="00624422" w:rsidP="00624422">
            <w:pPr>
              <w:pStyle w:val="AralkYok"/>
              <w:ind w:left="322"/>
              <w:rPr>
                <w:rFonts w:cs="Calibri"/>
                <w:b/>
              </w:rPr>
            </w:pPr>
            <w:r>
              <w:rPr>
                <w:rFonts w:cs="Calibri"/>
                <w:b/>
              </w:rPr>
              <w:t>6. TÜRK-MOĞOL İMPARATORLUKLARI</w:t>
            </w:r>
          </w:p>
          <w:p w:rsidR="00624422" w:rsidRDefault="00624422" w:rsidP="00624422">
            <w:pPr>
              <w:autoSpaceDE w:val="0"/>
              <w:autoSpaceDN w:val="0"/>
              <w:adjustRightInd w:val="0"/>
              <w:spacing w:after="0" w:line="240" w:lineRule="auto"/>
            </w:pPr>
            <w:r w:rsidRPr="004E576E">
              <w:t xml:space="preserve">K: </w:t>
            </w:r>
            <w:r>
              <w:t>Moğol imparatorluğunun çöküşünün nedenlerini kavrar.</w:t>
            </w:r>
          </w:p>
          <w:p w:rsidR="00624422" w:rsidRPr="00D738B2" w:rsidRDefault="00624422" w:rsidP="00624422">
            <w:pPr>
              <w:autoSpaceDE w:val="0"/>
              <w:autoSpaceDN w:val="0"/>
              <w:adjustRightInd w:val="0"/>
              <w:spacing w:after="0" w:line="240" w:lineRule="auto"/>
              <w:rPr>
                <w:sz w:val="20"/>
                <w:szCs w:val="20"/>
              </w:rPr>
            </w:pPr>
          </w:p>
        </w:tc>
        <w:tc>
          <w:tcPr>
            <w:tcW w:w="349" w:type="pct"/>
            <w:vMerge/>
            <w:textDirection w:val="btLr"/>
            <w:vAlign w:val="center"/>
          </w:tcPr>
          <w:p w:rsidR="00624422" w:rsidRPr="00D738B2" w:rsidRDefault="00624422" w:rsidP="00624422">
            <w:pPr>
              <w:spacing w:after="0" w:line="240" w:lineRule="auto"/>
              <w:ind w:left="113" w:right="113"/>
              <w:rPr>
                <w:sz w:val="16"/>
                <w:szCs w:val="20"/>
              </w:rPr>
            </w:pPr>
          </w:p>
        </w:tc>
        <w:tc>
          <w:tcPr>
            <w:tcW w:w="498" w:type="pct"/>
            <w:vMerge w:val="restart"/>
          </w:tcPr>
          <w:p w:rsidR="00624422" w:rsidRPr="00187609" w:rsidRDefault="00624422" w:rsidP="00624422">
            <w:pPr>
              <w:rPr>
                <w:i/>
                <w:sz w:val="12"/>
                <w:szCs w:val="12"/>
              </w:rPr>
            </w:pPr>
          </w:p>
          <w:tbl>
            <w:tblPr>
              <w:tblW w:w="5000" w:type="pct"/>
              <w:jc w:val="center"/>
              <w:tblCellSpacing w:w="0" w:type="dxa"/>
              <w:tblLayout w:type="fixed"/>
              <w:tblCellMar>
                <w:top w:w="15" w:type="dxa"/>
                <w:left w:w="15" w:type="dxa"/>
                <w:bottom w:w="15" w:type="dxa"/>
                <w:right w:w="15" w:type="dxa"/>
              </w:tblCellMar>
              <w:tblLook w:val="04A0"/>
            </w:tblPr>
            <w:tblGrid>
              <w:gridCol w:w="1202"/>
            </w:tblGrid>
            <w:tr w:rsidR="00624422" w:rsidRPr="00AA0D9B" w:rsidTr="00624422">
              <w:trPr>
                <w:tblCellSpacing w:w="0" w:type="dxa"/>
                <w:jc w:val="center"/>
              </w:trPr>
              <w:tc>
                <w:tcPr>
                  <w:tcW w:w="9436" w:type="dxa"/>
                  <w:vAlign w:val="center"/>
                  <w:hideMark/>
                </w:tcPr>
                <w:tbl>
                  <w:tblPr>
                    <w:tblW w:w="5000" w:type="pct"/>
                    <w:tblCellSpacing w:w="0" w:type="dxa"/>
                    <w:tblLayout w:type="fixed"/>
                    <w:tblCellMar>
                      <w:top w:w="30" w:type="dxa"/>
                      <w:left w:w="30" w:type="dxa"/>
                      <w:bottom w:w="30" w:type="dxa"/>
                      <w:right w:w="30" w:type="dxa"/>
                    </w:tblCellMar>
                    <w:tblLook w:val="04A0"/>
                  </w:tblPr>
                  <w:tblGrid>
                    <w:gridCol w:w="1172"/>
                  </w:tblGrid>
                  <w:tr w:rsidR="00624422" w:rsidRPr="00AA0D9B" w:rsidTr="00624422">
                    <w:trPr>
                      <w:tblCellSpacing w:w="0" w:type="dxa"/>
                    </w:trPr>
                    <w:tc>
                      <w:tcPr>
                        <w:tcW w:w="9406" w:type="dxa"/>
                        <w:vAlign w:val="center"/>
                        <w:hideMark/>
                      </w:tcPr>
                      <w:p w:rsidR="00624422" w:rsidRPr="00AA0D9B" w:rsidRDefault="00624422" w:rsidP="00624422">
                        <w:pPr>
                          <w:spacing w:before="100" w:beforeAutospacing="1" w:after="100" w:afterAutospacing="1" w:line="240" w:lineRule="auto"/>
                          <w:rPr>
                            <w:rFonts w:ascii="Trebuchet MS" w:hAnsi="Trebuchet MS" w:cs="Times New Roman"/>
                            <w:b/>
                            <w:i/>
                            <w:sz w:val="20"/>
                            <w:szCs w:val="20"/>
                            <w:lang w:eastAsia="tr-TR"/>
                          </w:rPr>
                        </w:pPr>
                        <w:r w:rsidRPr="00AA0D9B">
                          <w:rPr>
                            <w:rFonts w:ascii="Trebuchet MS" w:hAnsi="Trebuchet MS" w:cs="Times New Roman"/>
                            <w:b/>
                            <w:i/>
                            <w:sz w:val="20"/>
                            <w:szCs w:val="20"/>
                            <w:lang w:eastAsia="tr-TR"/>
                          </w:rPr>
                          <w:t>Ortak bir dil amaçladığı</w:t>
                        </w:r>
                        <w:r>
                          <w:rPr>
                            <w:rFonts w:ascii="Trebuchet MS" w:hAnsi="Trebuchet MS" w:cs="Times New Roman"/>
                            <w:b/>
                            <w:i/>
                            <w:sz w:val="20"/>
                            <w:szCs w:val="20"/>
                            <w:lang w:eastAsia="tr-TR"/>
                          </w:rPr>
                          <w:t xml:space="preserve">- </w:t>
                        </w:r>
                        <w:r w:rsidRPr="00AA0D9B">
                          <w:rPr>
                            <w:rFonts w:ascii="Trebuchet MS" w:hAnsi="Trebuchet MS" w:cs="Times New Roman"/>
                            <w:b/>
                            <w:i/>
                            <w:sz w:val="20"/>
                            <w:szCs w:val="20"/>
                            <w:lang w:eastAsia="tr-TR"/>
                          </w:rPr>
                          <w:t xml:space="preserve">mız gibi, ortak bir tarih öğretimiz olması gerekli… Ortak bir mazimiz var, bu maziyi, bilincimize taşıtmamız lazım. Bu sebeple okullarda okuttuğumuz tarihi, </w:t>
                        </w:r>
                        <w:r w:rsidRPr="00AA0D9B">
                          <w:rPr>
                            <w:rFonts w:ascii="Trebuchet MS" w:hAnsi="Trebuchet MS" w:cs="Times New Roman"/>
                            <w:b/>
                            <w:i/>
                            <w:sz w:val="20"/>
                            <w:szCs w:val="20"/>
                            <w:lang w:eastAsia="tr-TR"/>
                          </w:rPr>
                          <w:lastRenderedPageBreak/>
                          <w:t>Orta Asya’dan başlattık! Bizim çocukları</w:t>
                        </w:r>
                        <w:r>
                          <w:rPr>
                            <w:rFonts w:ascii="Trebuchet MS" w:hAnsi="Trebuchet MS" w:cs="Times New Roman"/>
                            <w:b/>
                            <w:i/>
                            <w:sz w:val="20"/>
                            <w:szCs w:val="20"/>
                            <w:lang w:eastAsia="tr-TR"/>
                          </w:rPr>
                          <w:t>-</w:t>
                        </w:r>
                        <w:r w:rsidRPr="00AA0D9B">
                          <w:rPr>
                            <w:rFonts w:ascii="Trebuchet MS" w:hAnsi="Trebuchet MS" w:cs="Times New Roman"/>
                            <w:b/>
                            <w:i/>
                            <w:sz w:val="20"/>
                            <w:szCs w:val="20"/>
                            <w:lang w:eastAsia="tr-TR"/>
                          </w:rPr>
                          <w:t>mız, orada yaşayanları bilmelidir. Orada yaşayanlar da bizi bilmeli…</w:t>
                        </w:r>
                      </w:p>
                    </w:tc>
                  </w:tr>
                </w:tbl>
                <w:p w:rsidR="00624422" w:rsidRPr="00AA0D9B" w:rsidRDefault="00624422" w:rsidP="00624422">
                  <w:pPr>
                    <w:spacing w:after="0" w:line="240" w:lineRule="auto"/>
                    <w:rPr>
                      <w:rFonts w:ascii="Trebuchet MS" w:hAnsi="Trebuchet MS" w:cs="Times New Roman"/>
                      <w:sz w:val="20"/>
                      <w:szCs w:val="20"/>
                      <w:lang w:eastAsia="tr-TR"/>
                    </w:rPr>
                  </w:pPr>
                </w:p>
              </w:tc>
            </w:tr>
          </w:tbl>
          <w:p w:rsidR="00624422" w:rsidRPr="00D738B2" w:rsidRDefault="00624422" w:rsidP="00624422">
            <w:pPr>
              <w:rPr>
                <w:sz w:val="20"/>
                <w:szCs w:val="20"/>
              </w:rPr>
            </w:pPr>
          </w:p>
        </w:tc>
        <w:tc>
          <w:tcPr>
            <w:tcW w:w="398" w:type="pct"/>
            <w:vMerge/>
            <w:textDirection w:val="btLr"/>
            <w:vAlign w:val="center"/>
          </w:tcPr>
          <w:p w:rsidR="00624422" w:rsidRPr="00D738B2" w:rsidRDefault="00624422" w:rsidP="00624422">
            <w:pPr>
              <w:spacing w:after="0" w:line="240" w:lineRule="auto"/>
              <w:ind w:left="113" w:right="113"/>
              <w:rPr>
                <w:sz w:val="20"/>
                <w:szCs w:val="20"/>
              </w:rPr>
            </w:pPr>
          </w:p>
        </w:tc>
        <w:tc>
          <w:tcPr>
            <w:tcW w:w="1281" w:type="pct"/>
            <w:vAlign w:val="center"/>
          </w:tcPr>
          <w:p w:rsidR="00624422" w:rsidRPr="00D738B2" w:rsidRDefault="00624422" w:rsidP="00624422">
            <w:pPr>
              <w:spacing w:after="0" w:line="240" w:lineRule="auto"/>
              <w:rPr>
                <w:sz w:val="20"/>
                <w:szCs w:val="20"/>
              </w:rPr>
            </w:pPr>
          </w:p>
        </w:tc>
        <w:tc>
          <w:tcPr>
            <w:tcW w:w="623" w:type="pct"/>
            <w:textDirection w:val="btLr"/>
            <w:vAlign w:val="center"/>
          </w:tcPr>
          <w:p w:rsidR="00624422" w:rsidRPr="00D738B2" w:rsidRDefault="00624422" w:rsidP="00624422">
            <w:pPr>
              <w:spacing w:after="0" w:line="240" w:lineRule="auto"/>
              <w:ind w:left="113" w:right="113"/>
              <w:rPr>
                <w:sz w:val="20"/>
                <w:szCs w:val="20"/>
              </w:rPr>
            </w:pPr>
          </w:p>
        </w:tc>
      </w:tr>
      <w:tr w:rsidR="00624422" w:rsidRPr="00D738B2" w:rsidTr="00624422">
        <w:trPr>
          <w:cantSplit/>
          <w:trHeight w:val="1274"/>
        </w:trPr>
        <w:tc>
          <w:tcPr>
            <w:tcW w:w="124"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ŞUBAT</w:t>
            </w:r>
          </w:p>
        </w:tc>
        <w:tc>
          <w:tcPr>
            <w:tcW w:w="408" w:type="pct"/>
            <w:textDirection w:val="btLr"/>
          </w:tcPr>
          <w:p w:rsidR="00624422"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4</w:t>
            </w:r>
            <w:r w:rsidRPr="00FD2208">
              <w:rPr>
                <w:rFonts w:ascii="Arial" w:hAnsi="Arial" w:cs="Arial"/>
                <w:b/>
                <w:bCs/>
                <w:sz w:val="20"/>
                <w:szCs w:val="20"/>
              </w:rPr>
              <w:t>.HAFTA</w:t>
            </w:r>
          </w:p>
          <w:p w:rsidR="00624422" w:rsidRPr="00FD2208"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24-28 ŞUBAT</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vAlign w:val="center"/>
          </w:tcPr>
          <w:p w:rsidR="00624422" w:rsidRPr="004E576E" w:rsidRDefault="00624422" w:rsidP="00624422">
            <w:pPr>
              <w:pStyle w:val="AralkYok"/>
              <w:ind w:left="322"/>
              <w:rPr>
                <w:rFonts w:cs="Calibri"/>
                <w:b/>
              </w:rPr>
            </w:pPr>
            <w:r>
              <w:rPr>
                <w:rFonts w:cs="Calibri"/>
                <w:b/>
              </w:rPr>
              <w:t>7. TİMURLULAR DEVLETİ</w:t>
            </w:r>
          </w:p>
          <w:p w:rsidR="00624422" w:rsidRDefault="00624422" w:rsidP="00624422">
            <w:pPr>
              <w:spacing w:after="0" w:line="240" w:lineRule="auto"/>
              <w:rPr>
                <w:sz w:val="20"/>
                <w:szCs w:val="20"/>
              </w:rPr>
            </w:pPr>
            <w:r w:rsidRPr="004E576E">
              <w:t xml:space="preserve">K: </w:t>
            </w:r>
            <w:r>
              <w:t>Timurlular devletinin kuruluşunu açıklar.</w:t>
            </w:r>
          </w:p>
          <w:p w:rsidR="00624422" w:rsidRPr="00D738B2" w:rsidRDefault="00624422" w:rsidP="00624422">
            <w:pPr>
              <w:spacing w:after="0" w:line="240" w:lineRule="auto"/>
              <w:rPr>
                <w:sz w:val="20"/>
                <w:szCs w:val="20"/>
              </w:rPr>
            </w:pPr>
          </w:p>
        </w:tc>
        <w:tc>
          <w:tcPr>
            <w:tcW w:w="349" w:type="pct"/>
            <w:vMerge/>
            <w:textDirection w:val="btLr"/>
            <w:vAlign w:val="center"/>
          </w:tcPr>
          <w:p w:rsidR="00624422" w:rsidRPr="00D738B2" w:rsidRDefault="00624422" w:rsidP="00624422">
            <w:pPr>
              <w:spacing w:after="0" w:line="240" w:lineRule="auto"/>
              <w:ind w:left="113" w:right="113"/>
              <w:rPr>
                <w:sz w:val="16"/>
                <w:szCs w:val="20"/>
              </w:rPr>
            </w:pPr>
          </w:p>
        </w:tc>
        <w:tc>
          <w:tcPr>
            <w:tcW w:w="498" w:type="pct"/>
            <w:vMerge/>
          </w:tcPr>
          <w:p w:rsidR="00624422" w:rsidRPr="00187609" w:rsidRDefault="00624422" w:rsidP="00624422">
            <w:pPr>
              <w:rPr>
                <w:sz w:val="12"/>
                <w:szCs w:val="12"/>
              </w:rPr>
            </w:pPr>
          </w:p>
        </w:tc>
        <w:tc>
          <w:tcPr>
            <w:tcW w:w="398" w:type="pct"/>
            <w:vMerge w:val="restart"/>
            <w:textDirection w:val="btLr"/>
            <w:vAlign w:val="center"/>
          </w:tcPr>
          <w:p w:rsidR="00624422" w:rsidRPr="00B14FAD" w:rsidRDefault="00624422" w:rsidP="00624422">
            <w:pPr>
              <w:spacing w:after="0" w:line="240" w:lineRule="auto"/>
              <w:ind w:left="113" w:right="113"/>
            </w:pPr>
            <w:r>
              <w:t>Yazılı,s</w:t>
            </w:r>
            <w:r w:rsidRPr="00B14FAD">
              <w:t>es</w:t>
            </w:r>
            <w:r>
              <w:t>li ve görüntülü eğitim araçları</w:t>
            </w:r>
          </w:p>
          <w:p w:rsidR="00624422" w:rsidRPr="00D738B2" w:rsidRDefault="00624422" w:rsidP="00624422">
            <w:pPr>
              <w:ind w:left="113" w:right="113"/>
              <w:rPr>
                <w:sz w:val="20"/>
                <w:szCs w:val="20"/>
              </w:rPr>
            </w:pPr>
          </w:p>
        </w:tc>
        <w:tc>
          <w:tcPr>
            <w:tcW w:w="1281" w:type="pct"/>
            <w:vAlign w:val="center"/>
          </w:tcPr>
          <w:p w:rsidR="00624422" w:rsidRPr="00D738B2" w:rsidRDefault="00624422" w:rsidP="00624422">
            <w:pPr>
              <w:spacing w:after="0" w:line="240" w:lineRule="auto"/>
              <w:rPr>
                <w:sz w:val="20"/>
                <w:szCs w:val="20"/>
              </w:rPr>
            </w:pPr>
          </w:p>
        </w:tc>
        <w:tc>
          <w:tcPr>
            <w:tcW w:w="623" w:type="pct"/>
            <w:textDirection w:val="btLr"/>
            <w:vAlign w:val="center"/>
          </w:tcPr>
          <w:p w:rsidR="00624422" w:rsidRPr="00D738B2" w:rsidRDefault="00624422" w:rsidP="00624422">
            <w:pPr>
              <w:spacing w:after="0" w:line="240" w:lineRule="auto"/>
              <w:ind w:left="113" w:right="113"/>
              <w:rPr>
                <w:sz w:val="20"/>
                <w:szCs w:val="20"/>
              </w:rPr>
            </w:pPr>
          </w:p>
        </w:tc>
      </w:tr>
      <w:tr w:rsidR="00624422" w:rsidRPr="00D738B2" w:rsidTr="00624422">
        <w:trPr>
          <w:cantSplit/>
          <w:trHeight w:val="1264"/>
        </w:trPr>
        <w:tc>
          <w:tcPr>
            <w:tcW w:w="124" w:type="pct"/>
            <w:vMerge w:val="restar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MART</w:t>
            </w:r>
          </w:p>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MART</w:t>
            </w:r>
          </w:p>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MART</w:t>
            </w:r>
          </w:p>
          <w:p w:rsidR="00624422" w:rsidRPr="00D738B2" w:rsidRDefault="00624422" w:rsidP="00624422">
            <w:pPr>
              <w:ind w:left="113" w:right="113"/>
              <w:jc w:val="center"/>
              <w:rPr>
                <w:rFonts w:ascii="Arial" w:hAnsi="Arial" w:cs="Arial"/>
                <w:b/>
                <w:bCs/>
                <w:sz w:val="20"/>
                <w:szCs w:val="20"/>
              </w:rPr>
            </w:pPr>
            <w:r w:rsidRPr="00D738B2">
              <w:rPr>
                <w:rFonts w:ascii="Arial" w:hAnsi="Arial" w:cs="Arial"/>
                <w:b/>
                <w:bCs/>
                <w:sz w:val="20"/>
                <w:szCs w:val="20"/>
              </w:rPr>
              <w:t>MART</w:t>
            </w:r>
          </w:p>
        </w:tc>
        <w:tc>
          <w:tcPr>
            <w:tcW w:w="408" w:type="pct"/>
            <w:textDirection w:val="btLr"/>
          </w:tcPr>
          <w:p w:rsidR="00624422" w:rsidRPr="00FD2208"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1</w:t>
            </w:r>
            <w:r w:rsidRPr="00FD2208">
              <w:rPr>
                <w:rFonts w:ascii="Arial" w:hAnsi="Arial" w:cs="Arial"/>
                <w:b/>
                <w:bCs/>
                <w:sz w:val="20"/>
                <w:szCs w:val="20"/>
              </w:rPr>
              <w:t>.HAFTA</w:t>
            </w:r>
            <w:r>
              <w:rPr>
                <w:rFonts w:ascii="Arial" w:hAnsi="Arial" w:cs="Arial"/>
                <w:b/>
                <w:bCs/>
                <w:sz w:val="20"/>
                <w:szCs w:val="20"/>
              </w:rPr>
              <w:t xml:space="preserve"> 02-06 MART</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vAlign w:val="center"/>
          </w:tcPr>
          <w:p w:rsidR="00624422" w:rsidRPr="004E576E" w:rsidRDefault="00624422" w:rsidP="00624422">
            <w:pPr>
              <w:pStyle w:val="AralkYok"/>
              <w:ind w:left="322"/>
              <w:rPr>
                <w:rFonts w:cs="Calibri"/>
                <w:b/>
              </w:rPr>
            </w:pPr>
            <w:r>
              <w:rPr>
                <w:rFonts w:cs="Calibri"/>
                <w:b/>
              </w:rPr>
              <w:t>7. TİMURLULAR DEVLETİ</w:t>
            </w:r>
          </w:p>
          <w:p w:rsidR="00624422" w:rsidRDefault="00624422" w:rsidP="00624422">
            <w:pPr>
              <w:spacing w:after="0" w:line="240" w:lineRule="auto"/>
              <w:rPr>
                <w:sz w:val="20"/>
                <w:szCs w:val="20"/>
              </w:rPr>
            </w:pPr>
            <w:r w:rsidRPr="004E576E">
              <w:t xml:space="preserve">K: </w:t>
            </w:r>
            <w:r>
              <w:t>Timur’un Türk dünyasındaki faaliyetlerini analiz eder.</w:t>
            </w:r>
          </w:p>
          <w:p w:rsidR="00624422" w:rsidRPr="00D738B2" w:rsidRDefault="00624422" w:rsidP="00624422">
            <w:pPr>
              <w:autoSpaceDE w:val="0"/>
              <w:autoSpaceDN w:val="0"/>
              <w:adjustRightInd w:val="0"/>
              <w:spacing w:after="0" w:line="240" w:lineRule="auto"/>
              <w:rPr>
                <w:sz w:val="20"/>
                <w:szCs w:val="20"/>
              </w:rPr>
            </w:pPr>
          </w:p>
        </w:tc>
        <w:tc>
          <w:tcPr>
            <w:tcW w:w="349" w:type="pct"/>
            <w:vMerge/>
            <w:textDirection w:val="btLr"/>
            <w:vAlign w:val="center"/>
          </w:tcPr>
          <w:p w:rsidR="00624422" w:rsidRPr="00D738B2" w:rsidRDefault="00624422" w:rsidP="00624422">
            <w:pPr>
              <w:spacing w:after="0" w:line="240" w:lineRule="auto"/>
              <w:ind w:left="113" w:right="113"/>
              <w:rPr>
                <w:sz w:val="16"/>
                <w:szCs w:val="20"/>
              </w:rPr>
            </w:pPr>
          </w:p>
        </w:tc>
        <w:tc>
          <w:tcPr>
            <w:tcW w:w="498" w:type="pct"/>
            <w:vMerge/>
          </w:tcPr>
          <w:p w:rsidR="00624422" w:rsidRPr="00D738B2" w:rsidRDefault="00624422" w:rsidP="00624422">
            <w:pPr>
              <w:spacing w:after="0" w:line="240" w:lineRule="auto"/>
              <w:rPr>
                <w:sz w:val="16"/>
                <w:szCs w:val="20"/>
              </w:rPr>
            </w:pPr>
          </w:p>
        </w:tc>
        <w:tc>
          <w:tcPr>
            <w:tcW w:w="398" w:type="pct"/>
            <w:vMerge/>
            <w:textDirection w:val="btLr"/>
            <w:vAlign w:val="center"/>
          </w:tcPr>
          <w:p w:rsidR="00624422" w:rsidRPr="00D738B2" w:rsidRDefault="00624422" w:rsidP="00624422">
            <w:pPr>
              <w:ind w:left="113" w:right="113"/>
              <w:rPr>
                <w:sz w:val="20"/>
                <w:szCs w:val="20"/>
              </w:rPr>
            </w:pPr>
          </w:p>
        </w:tc>
        <w:tc>
          <w:tcPr>
            <w:tcW w:w="1281" w:type="pct"/>
            <w:vAlign w:val="center"/>
          </w:tcPr>
          <w:p w:rsidR="00624422" w:rsidRPr="00987C22" w:rsidRDefault="00624422" w:rsidP="00624422">
            <w:pPr>
              <w:spacing w:after="0" w:line="240" w:lineRule="auto"/>
              <w:rPr>
                <w:sz w:val="16"/>
                <w:szCs w:val="20"/>
              </w:rPr>
            </w:pPr>
          </w:p>
        </w:tc>
        <w:tc>
          <w:tcPr>
            <w:tcW w:w="623" w:type="pct"/>
            <w:textDirection w:val="btLr"/>
            <w:vAlign w:val="center"/>
          </w:tcPr>
          <w:p w:rsidR="00624422" w:rsidRPr="00D738B2" w:rsidRDefault="00624422" w:rsidP="00624422">
            <w:pPr>
              <w:spacing w:after="0" w:line="240" w:lineRule="auto"/>
              <w:ind w:left="113" w:right="113"/>
              <w:rPr>
                <w:sz w:val="20"/>
                <w:szCs w:val="20"/>
              </w:rPr>
            </w:pPr>
          </w:p>
        </w:tc>
      </w:tr>
      <w:tr w:rsidR="00624422" w:rsidRPr="00D738B2" w:rsidTr="00624422">
        <w:trPr>
          <w:cantSplit/>
          <w:trHeight w:val="1409"/>
        </w:trPr>
        <w:tc>
          <w:tcPr>
            <w:tcW w:w="124" w:type="pct"/>
            <w:vMerge/>
            <w:textDirection w:val="btLr"/>
          </w:tcPr>
          <w:p w:rsidR="00624422" w:rsidRPr="00D738B2" w:rsidRDefault="00624422" w:rsidP="00624422">
            <w:pPr>
              <w:ind w:left="113" w:right="113"/>
              <w:jc w:val="center"/>
              <w:rPr>
                <w:rFonts w:ascii="Arial" w:hAnsi="Arial" w:cs="Arial"/>
                <w:b/>
                <w:bCs/>
                <w:sz w:val="20"/>
                <w:szCs w:val="20"/>
              </w:rPr>
            </w:pPr>
          </w:p>
        </w:tc>
        <w:tc>
          <w:tcPr>
            <w:tcW w:w="408" w:type="pct"/>
            <w:textDirection w:val="btLr"/>
          </w:tcPr>
          <w:p w:rsidR="00624422" w:rsidRPr="00FD2208"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2</w:t>
            </w:r>
            <w:r w:rsidRPr="00FD2208">
              <w:rPr>
                <w:rFonts w:ascii="Arial" w:hAnsi="Arial" w:cs="Arial"/>
                <w:b/>
                <w:bCs/>
                <w:sz w:val="20"/>
                <w:szCs w:val="20"/>
              </w:rPr>
              <w:t>.HAFTA</w:t>
            </w:r>
            <w:r>
              <w:rPr>
                <w:rFonts w:ascii="Arial" w:hAnsi="Arial" w:cs="Arial"/>
                <w:b/>
                <w:bCs/>
                <w:sz w:val="20"/>
                <w:szCs w:val="20"/>
              </w:rPr>
              <w:t xml:space="preserve"> 09-13 MART</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vAlign w:val="center"/>
          </w:tcPr>
          <w:p w:rsidR="00624422" w:rsidRPr="004E576E" w:rsidRDefault="00624422" w:rsidP="00624422">
            <w:pPr>
              <w:pStyle w:val="AralkYok"/>
              <w:ind w:left="322"/>
              <w:rPr>
                <w:rFonts w:cs="Calibri"/>
                <w:b/>
              </w:rPr>
            </w:pPr>
            <w:r>
              <w:rPr>
                <w:rFonts w:cs="Calibri"/>
                <w:b/>
              </w:rPr>
              <w:t>7. TİMURLULAR DEVLETİ</w:t>
            </w:r>
          </w:p>
          <w:p w:rsidR="00624422" w:rsidRDefault="00624422" w:rsidP="00624422">
            <w:pPr>
              <w:spacing w:after="0" w:line="240" w:lineRule="auto"/>
              <w:rPr>
                <w:sz w:val="20"/>
                <w:szCs w:val="20"/>
              </w:rPr>
            </w:pPr>
            <w:r w:rsidRPr="004E576E">
              <w:t xml:space="preserve">K: </w:t>
            </w:r>
            <w:r>
              <w:t>Timurlular devletinin yıkılışının nedenlerini kavrar.</w:t>
            </w:r>
          </w:p>
          <w:p w:rsidR="00624422" w:rsidRPr="00D738B2" w:rsidRDefault="00624422" w:rsidP="00624422">
            <w:pPr>
              <w:autoSpaceDE w:val="0"/>
              <w:autoSpaceDN w:val="0"/>
              <w:adjustRightInd w:val="0"/>
              <w:spacing w:after="0" w:line="240" w:lineRule="auto"/>
              <w:rPr>
                <w:sz w:val="20"/>
                <w:szCs w:val="20"/>
              </w:rPr>
            </w:pPr>
          </w:p>
        </w:tc>
        <w:tc>
          <w:tcPr>
            <w:tcW w:w="349" w:type="pct"/>
            <w:vMerge w:val="restart"/>
            <w:textDirection w:val="btLr"/>
            <w:vAlign w:val="center"/>
          </w:tcPr>
          <w:p w:rsidR="00624422" w:rsidRPr="000765D7" w:rsidRDefault="00624422" w:rsidP="00624422">
            <w:pPr>
              <w:spacing w:after="0" w:line="240" w:lineRule="auto"/>
              <w:ind w:left="113" w:right="113"/>
            </w:pPr>
            <w:r w:rsidRPr="000765D7">
              <w:t>1.Anlatım</w:t>
            </w:r>
            <w:r>
              <w:t xml:space="preserve"> </w:t>
            </w:r>
            <w:r w:rsidRPr="000765D7">
              <w:t>2.Soru-cevap</w:t>
            </w:r>
            <w:r>
              <w:t xml:space="preserve"> </w:t>
            </w:r>
            <w:r w:rsidRPr="000765D7">
              <w:t>3. İnceleme</w:t>
            </w:r>
            <w:r>
              <w:t xml:space="preserve"> </w:t>
            </w:r>
            <w:r w:rsidRPr="000765D7">
              <w:t>4.Grup Tartışması</w:t>
            </w:r>
            <w:r>
              <w:t xml:space="preserve"> </w:t>
            </w:r>
            <w:r w:rsidRPr="000765D7">
              <w:t>5.Bireysel Çalışmalar</w:t>
            </w:r>
            <w:r>
              <w:t xml:space="preserve"> </w:t>
            </w:r>
            <w:r w:rsidRPr="000765D7">
              <w:t>6.Tekrarlama</w:t>
            </w:r>
            <w:r>
              <w:t xml:space="preserve"> </w:t>
            </w:r>
            <w:r w:rsidRPr="000765D7">
              <w:t>7.Grup Çalışması</w:t>
            </w:r>
            <w:r>
              <w:t xml:space="preserve"> </w:t>
            </w:r>
            <w:r w:rsidRPr="000765D7">
              <w:t>8.Yapılan işi Yorumlama</w:t>
            </w:r>
          </w:p>
          <w:p w:rsidR="00624422" w:rsidRPr="00D738B2" w:rsidRDefault="00624422" w:rsidP="00624422">
            <w:pPr>
              <w:spacing w:after="0" w:line="240" w:lineRule="auto"/>
              <w:ind w:left="113" w:right="113"/>
              <w:rPr>
                <w:sz w:val="16"/>
                <w:szCs w:val="20"/>
              </w:rPr>
            </w:pPr>
          </w:p>
        </w:tc>
        <w:tc>
          <w:tcPr>
            <w:tcW w:w="498" w:type="pct"/>
            <w:vMerge/>
          </w:tcPr>
          <w:p w:rsidR="00624422" w:rsidRPr="00D738B2" w:rsidRDefault="00624422" w:rsidP="00624422">
            <w:pPr>
              <w:spacing w:after="0" w:line="240" w:lineRule="auto"/>
              <w:rPr>
                <w:sz w:val="16"/>
                <w:szCs w:val="20"/>
              </w:rPr>
            </w:pPr>
          </w:p>
        </w:tc>
        <w:tc>
          <w:tcPr>
            <w:tcW w:w="398" w:type="pct"/>
            <w:vMerge/>
            <w:textDirection w:val="btLr"/>
            <w:vAlign w:val="center"/>
          </w:tcPr>
          <w:p w:rsidR="00624422" w:rsidRPr="00D738B2" w:rsidRDefault="00624422" w:rsidP="00624422">
            <w:pPr>
              <w:ind w:left="113" w:right="113"/>
              <w:rPr>
                <w:sz w:val="20"/>
                <w:szCs w:val="20"/>
              </w:rPr>
            </w:pPr>
          </w:p>
        </w:tc>
        <w:tc>
          <w:tcPr>
            <w:tcW w:w="1281" w:type="pct"/>
            <w:vAlign w:val="center"/>
          </w:tcPr>
          <w:p w:rsidR="00624422" w:rsidRPr="00987C22" w:rsidRDefault="00624422" w:rsidP="00624422">
            <w:pPr>
              <w:spacing w:after="0" w:line="240" w:lineRule="auto"/>
              <w:rPr>
                <w:sz w:val="16"/>
                <w:szCs w:val="20"/>
              </w:rPr>
            </w:pPr>
          </w:p>
        </w:tc>
        <w:tc>
          <w:tcPr>
            <w:tcW w:w="623" w:type="pct"/>
            <w:textDirection w:val="btLr"/>
            <w:vAlign w:val="center"/>
          </w:tcPr>
          <w:p w:rsidR="00624422" w:rsidRPr="00D738B2" w:rsidRDefault="00624422" w:rsidP="00624422">
            <w:pPr>
              <w:spacing w:after="0" w:line="240" w:lineRule="auto"/>
              <w:ind w:left="113" w:right="113"/>
              <w:jc w:val="center"/>
              <w:rPr>
                <w:b/>
                <w:bCs/>
                <w:sz w:val="20"/>
                <w:szCs w:val="20"/>
              </w:rPr>
            </w:pPr>
            <w:r w:rsidRPr="00D738B2">
              <w:rPr>
                <w:sz w:val="20"/>
                <w:szCs w:val="20"/>
              </w:rPr>
              <w:br/>
            </w:r>
            <w:r w:rsidRPr="00D738B2">
              <w:rPr>
                <w:b/>
                <w:bCs/>
                <w:sz w:val="20"/>
                <w:szCs w:val="20"/>
              </w:rPr>
              <w:t>İstiklâl Marşı’nın Kabulü ve Mehmet Akif Ersoy’u Anma Günü</w:t>
            </w:r>
          </w:p>
        </w:tc>
      </w:tr>
      <w:tr w:rsidR="00624422" w:rsidRPr="00D738B2" w:rsidTr="00624422">
        <w:trPr>
          <w:cantSplit/>
          <w:trHeight w:val="1134"/>
        </w:trPr>
        <w:tc>
          <w:tcPr>
            <w:tcW w:w="124" w:type="pct"/>
            <w:vMerge/>
            <w:textDirection w:val="btLr"/>
          </w:tcPr>
          <w:p w:rsidR="00624422" w:rsidRPr="00D738B2" w:rsidRDefault="00624422" w:rsidP="00624422">
            <w:pPr>
              <w:ind w:left="113" w:right="113"/>
              <w:jc w:val="center"/>
              <w:rPr>
                <w:rFonts w:ascii="Arial" w:hAnsi="Arial" w:cs="Arial"/>
                <w:b/>
                <w:bCs/>
                <w:sz w:val="20"/>
                <w:szCs w:val="20"/>
              </w:rPr>
            </w:pPr>
          </w:p>
        </w:tc>
        <w:tc>
          <w:tcPr>
            <w:tcW w:w="408" w:type="pct"/>
            <w:textDirection w:val="btLr"/>
          </w:tcPr>
          <w:p w:rsidR="00624422"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3.</w:t>
            </w:r>
            <w:r w:rsidRPr="00FD2208">
              <w:rPr>
                <w:rFonts w:ascii="Arial" w:hAnsi="Arial" w:cs="Arial"/>
                <w:b/>
                <w:bCs/>
                <w:sz w:val="20"/>
                <w:szCs w:val="20"/>
              </w:rPr>
              <w:t>HAFTA</w:t>
            </w:r>
            <w:r>
              <w:rPr>
                <w:rFonts w:ascii="Arial" w:hAnsi="Arial" w:cs="Arial"/>
                <w:b/>
                <w:bCs/>
                <w:sz w:val="20"/>
                <w:szCs w:val="20"/>
              </w:rPr>
              <w:t xml:space="preserve"> </w:t>
            </w:r>
          </w:p>
          <w:p w:rsidR="00624422" w:rsidRPr="00FD2208"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16-20 MART</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vAlign w:val="center"/>
          </w:tcPr>
          <w:p w:rsidR="00624422" w:rsidRDefault="00624422" w:rsidP="00624422">
            <w:pPr>
              <w:pStyle w:val="AralkYok"/>
              <w:ind w:left="322"/>
              <w:rPr>
                <w:rFonts w:cs="Calibri"/>
                <w:b/>
              </w:rPr>
            </w:pPr>
          </w:p>
          <w:p w:rsidR="00624422" w:rsidRPr="004E576E" w:rsidRDefault="00624422" w:rsidP="00624422">
            <w:pPr>
              <w:pStyle w:val="AralkYok"/>
              <w:ind w:left="322"/>
              <w:rPr>
                <w:rFonts w:cs="Calibri"/>
                <w:b/>
              </w:rPr>
            </w:pPr>
            <w:r>
              <w:rPr>
                <w:rFonts w:cs="Calibri"/>
                <w:b/>
              </w:rPr>
              <w:t>8. GÜNEY VE ÖN ASYA’DAKİ TÜRK HANEDANLARI</w:t>
            </w:r>
          </w:p>
          <w:p w:rsidR="00624422" w:rsidRDefault="00624422" w:rsidP="00624422">
            <w:pPr>
              <w:spacing w:after="0" w:line="240" w:lineRule="auto"/>
            </w:pPr>
            <w:r w:rsidRPr="004E576E">
              <w:t xml:space="preserve">K: </w:t>
            </w:r>
            <w:r>
              <w:t>Güney ve Ön Asya’da kurulan devletlerini kavrar.</w:t>
            </w:r>
          </w:p>
          <w:p w:rsidR="00624422" w:rsidRPr="00D738B2" w:rsidRDefault="00624422" w:rsidP="00624422">
            <w:pPr>
              <w:spacing w:after="0" w:line="240" w:lineRule="auto"/>
              <w:rPr>
                <w:sz w:val="20"/>
                <w:szCs w:val="20"/>
              </w:rPr>
            </w:pPr>
          </w:p>
        </w:tc>
        <w:tc>
          <w:tcPr>
            <w:tcW w:w="349" w:type="pct"/>
            <w:vMerge/>
            <w:textDirection w:val="btLr"/>
            <w:vAlign w:val="center"/>
          </w:tcPr>
          <w:p w:rsidR="00624422" w:rsidRPr="00D738B2" w:rsidRDefault="00624422" w:rsidP="00624422">
            <w:pPr>
              <w:spacing w:after="0" w:line="240" w:lineRule="auto"/>
              <w:ind w:left="113" w:right="113"/>
              <w:rPr>
                <w:sz w:val="16"/>
                <w:szCs w:val="20"/>
              </w:rPr>
            </w:pPr>
          </w:p>
        </w:tc>
        <w:tc>
          <w:tcPr>
            <w:tcW w:w="498" w:type="pct"/>
            <w:vMerge/>
          </w:tcPr>
          <w:p w:rsidR="00624422" w:rsidRPr="00D57DB6" w:rsidRDefault="00624422" w:rsidP="00624422">
            <w:pPr>
              <w:rPr>
                <w:sz w:val="10"/>
                <w:szCs w:val="10"/>
              </w:rPr>
            </w:pPr>
          </w:p>
        </w:tc>
        <w:tc>
          <w:tcPr>
            <w:tcW w:w="398" w:type="pct"/>
            <w:vMerge/>
            <w:textDirection w:val="btLr"/>
            <w:vAlign w:val="center"/>
          </w:tcPr>
          <w:p w:rsidR="00624422" w:rsidRPr="00D57DB6" w:rsidRDefault="00624422" w:rsidP="00624422">
            <w:pPr>
              <w:spacing w:after="0" w:line="240" w:lineRule="auto"/>
              <w:ind w:left="113" w:right="113"/>
              <w:rPr>
                <w:sz w:val="16"/>
                <w:szCs w:val="20"/>
              </w:rPr>
            </w:pPr>
          </w:p>
        </w:tc>
        <w:tc>
          <w:tcPr>
            <w:tcW w:w="1281" w:type="pct"/>
            <w:vAlign w:val="center"/>
          </w:tcPr>
          <w:p w:rsidR="00624422" w:rsidRPr="00D738B2" w:rsidRDefault="00624422" w:rsidP="00624422">
            <w:pPr>
              <w:spacing w:after="0" w:line="240" w:lineRule="auto"/>
              <w:rPr>
                <w:b/>
                <w:bCs/>
                <w:sz w:val="20"/>
                <w:szCs w:val="20"/>
              </w:rPr>
            </w:pPr>
          </w:p>
        </w:tc>
        <w:tc>
          <w:tcPr>
            <w:tcW w:w="623" w:type="pct"/>
            <w:textDirection w:val="btLr"/>
            <w:vAlign w:val="center"/>
          </w:tcPr>
          <w:p w:rsidR="00624422" w:rsidRPr="00D738B2" w:rsidRDefault="00624422" w:rsidP="00624422">
            <w:pPr>
              <w:spacing w:after="0" w:line="240" w:lineRule="auto"/>
              <w:ind w:left="113" w:right="113"/>
              <w:jc w:val="center"/>
              <w:rPr>
                <w:b/>
                <w:bCs/>
                <w:sz w:val="20"/>
                <w:szCs w:val="20"/>
              </w:rPr>
            </w:pPr>
            <w:r w:rsidRPr="00D738B2">
              <w:rPr>
                <w:sz w:val="20"/>
                <w:szCs w:val="20"/>
              </w:rPr>
              <w:br/>
            </w:r>
            <w:r w:rsidRPr="007C7CFD">
              <w:rPr>
                <w:b/>
                <w:bCs/>
                <w:sz w:val="24"/>
                <w:szCs w:val="20"/>
              </w:rPr>
              <w:t>Şehitler Günü</w:t>
            </w:r>
          </w:p>
        </w:tc>
      </w:tr>
      <w:tr w:rsidR="00624422" w:rsidRPr="00D738B2" w:rsidTr="00624422">
        <w:trPr>
          <w:cantSplit/>
          <w:trHeight w:val="1368"/>
        </w:trPr>
        <w:tc>
          <w:tcPr>
            <w:tcW w:w="124" w:type="pct"/>
            <w:vMerge/>
            <w:textDirection w:val="btLr"/>
          </w:tcPr>
          <w:p w:rsidR="00624422" w:rsidRPr="00D738B2" w:rsidRDefault="00624422" w:rsidP="00624422">
            <w:pPr>
              <w:spacing w:after="0" w:line="240" w:lineRule="auto"/>
              <w:ind w:left="113" w:right="113"/>
              <w:jc w:val="center"/>
              <w:rPr>
                <w:rFonts w:ascii="Arial" w:hAnsi="Arial" w:cs="Arial"/>
                <w:b/>
                <w:bCs/>
                <w:sz w:val="20"/>
                <w:szCs w:val="20"/>
              </w:rPr>
            </w:pPr>
          </w:p>
        </w:tc>
        <w:tc>
          <w:tcPr>
            <w:tcW w:w="408" w:type="pct"/>
            <w:textDirection w:val="btLr"/>
          </w:tcPr>
          <w:p w:rsidR="00624422"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4</w:t>
            </w:r>
            <w:r w:rsidRPr="00FD2208">
              <w:rPr>
                <w:rFonts w:ascii="Arial" w:hAnsi="Arial" w:cs="Arial"/>
                <w:b/>
                <w:bCs/>
                <w:sz w:val="20"/>
                <w:szCs w:val="20"/>
              </w:rPr>
              <w:t>.HAFTA</w:t>
            </w:r>
            <w:r>
              <w:rPr>
                <w:rFonts w:ascii="Arial" w:hAnsi="Arial" w:cs="Arial"/>
                <w:b/>
                <w:bCs/>
                <w:sz w:val="20"/>
                <w:szCs w:val="20"/>
              </w:rPr>
              <w:t xml:space="preserve"> </w:t>
            </w:r>
          </w:p>
          <w:p w:rsidR="00624422" w:rsidRPr="00FD2208"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23-27 MART</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vAlign w:val="center"/>
          </w:tcPr>
          <w:p w:rsidR="00624422" w:rsidRPr="004E576E" w:rsidRDefault="00624422" w:rsidP="00624422">
            <w:pPr>
              <w:pStyle w:val="AralkYok"/>
              <w:ind w:left="322"/>
              <w:rPr>
                <w:rFonts w:cs="Calibri"/>
                <w:b/>
              </w:rPr>
            </w:pPr>
            <w:r>
              <w:rPr>
                <w:rFonts w:cs="Calibri"/>
                <w:b/>
              </w:rPr>
              <w:t>8. GÜNEY VE ÖN ASYA’DAKİ TÜRK HANEDANLARI</w:t>
            </w:r>
          </w:p>
          <w:p w:rsidR="00624422" w:rsidRPr="00D738B2" w:rsidRDefault="00624422" w:rsidP="00624422">
            <w:pPr>
              <w:autoSpaceDE w:val="0"/>
              <w:autoSpaceDN w:val="0"/>
              <w:adjustRightInd w:val="0"/>
              <w:spacing w:after="0" w:line="240" w:lineRule="auto"/>
              <w:rPr>
                <w:sz w:val="20"/>
                <w:szCs w:val="20"/>
              </w:rPr>
            </w:pPr>
            <w:r w:rsidRPr="004E576E">
              <w:t xml:space="preserve">K: </w:t>
            </w:r>
            <w:r>
              <w:t>Güney ve Ön Asya’da kurulan devletlerini kavrar.</w:t>
            </w:r>
          </w:p>
        </w:tc>
        <w:tc>
          <w:tcPr>
            <w:tcW w:w="349" w:type="pct"/>
            <w:vMerge/>
            <w:textDirection w:val="btLr"/>
            <w:vAlign w:val="center"/>
          </w:tcPr>
          <w:p w:rsidR="00624422" w:rsidRPr="00D738B2" w:rsidRDefault="00624422" w:rsidP="00624422">
            <w:pPr>
              <w:spacing w:after="0" w:line="240" w:lineRule="auto"/>
              <w:ind w:left="113" w:right="113"/>
              <w:rPr>
                <w:sz w:val="16"/>
                <w:szCs w:val="20"/>
              </w:rPr>
            </w:pPr>
          </w:p>
        </w:tc>
        <w:tc>
          <w:tcPr>
            <w:tcW w:w="498" w:type="pct"/>
            <w:vMerge/>
          </w:tcPr>
          <w:p w:rsidR="00624422" w:rsidRPr="00D738B2" w:rsidRDefault="00624422" w:rsidP="00624422">
            <w:pPr>
              <w:spacing w:after="0" w:line="240" w:lineRule="auto"/>
              <w:rPr>
                <w:sz w:val="20"/>
                <w:szCs w:val="20"/>
              </w:rPr>
            </w:pPr>
          </w:p>
        </w:tc>
        <w:tc>
          <w:tcPr>
            <w:tcW w:w="398" w:type="pct"/>
            <w:vMerge/>
            <w:textDirection w:val="btLr"/>
            <w:vAlign w:val="center"/>
          </w:tcPr>
          <w:p w:rsidR="00624422" w:rsidRPr="00D738B2" w:rsidRDefault="00624422" w:rsidP="00624422">
            <w:pPr>
              <w:spacing w:after="0" w:line="240" w:lineRule="auto"/>
              <w:ind w:left="113" w:right="113"/>
              <w:rPr>
                <w:sz w:val="20"/>
                <w:szCs w:val="20"/>
              </w:rPr>
            </w:pPr>
          </w:p>
        </w:tc>
        <w:tc>
          <w:tcPr>
            <w:tcW w:w="1281" w:type="pct"/>
            <w:vAlign w:val="center"/>
          </w:tcPr>
          <w:p w:rsidR="00624422" w:rsidRPr="00D738B2" w:rsidRDefault="00624422" w:rsidP="00624422">
            <w:pPr>
              <w:spacing w:after="0" w:line="240" w:lineRule="auto"/>
              <w:rPr>
                <w:sz w:val="20"/>
                <w:szCs w:val="20"/>
              </w:rPr>
            </w:pPr>
          </w:p>
        </w:tc>
        <w:tc>
          <w:tcPr>
            <w:tcW w:w="623" w:type="pct"/>
            <w:textDirection w:val="btLr"/>
            <w:vAlign w:val="center"/>
          </w:tcPr>
          <w:p w:rsidR="00624422" w:rsidRPr="00D738B2" w:rsidRDefault="00624422" w:rsidP="00624422">
            <w:pPr>
              <w:spacing w:after="0" w:line="240" w:lineRule="auto"/>
              <w:ind w:left="113" w:right="113"/>
              <w:rPr>
                <w:sz w:val="20"/>
                <w:szCs w:val="20"/>
              </w:rPr>
            </w:pPr>
          </w:p>
        </w:tc>
      </w:tr>
      <w:tr w:rsidR="00624422" w:rsidRPr="00D738B2" w:rsidTr="00624422">
        <w:trPr>
          <w:cantSplit/>
          <w:trHeight w:val="1326"/>
        </w:trPr>
        <w:tc>
          <w:tcPr>
            <w:tcW w:w="124"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NİSAN</w:t>
            </w:r>
          </w:p>
        </w:tc>
        <w:tc>
          <w:tcPr>
            <w:tcW w:w="408" w:type="pct"/>
            <w:textDirection w:val="btLr"/>
          </w:tcPr>
          <w:p w:rsidR="00624422"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1</w:t>
            </w:r>
            <w:r w:rsidRPr="00FD2208">
              <w:rPr>
                <w:rFonts w:ascii="Arial" w:hAnsi="Arial" w:cs="Arial"/>
                <w:b/>
                <w:bCs/>
                <w:sz w:val="20"/>
                <w:szCs w:val="20"/>
              </w:rPr>
              <w:t>.HAFTA</w:t>
            </w:r>
            <w:r>
              <w:rPr>
                <w:rFonts w:ascii="Arial" w:hAnsi="Arial" w:cs="Arial"/>
                <w:b/>
                <w:bCs/>
                <w:sz w:val="20"/>
                <w:szCs w:val="20"/>
              </w:rPr>
              <w:t xml:space="preserve"> 30 MART-</w:t>
            </w:r>
          </w:p>
          <w:p w:rsidR="00624422" w:rsidRPr="00FD2208"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03 NİSAN</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vAlign w:val="center"/>
          </w:tcPr>
          <w:p w:rsidR="00624422" w:rsidRPr="004E576E" w:rsidRDefault="00624422" w:rsidP="00624422">
            <w:pPr>
              <w:pStyle w:val="AralkYok"/>
              <w:ind w:left="322"/>
              <w:rPr>
                <w:rFonts w:cs="Calibri"/>
                <w:b/>
              </w:rPr>
            </w:pPr>
            <w:r>
              <w:rPr>
                <w:rFonts w:cs="Calibri"/>
                <w:b/>
              </w:rPr>
              <w:t>8. GÜNEY VE ÖN ASYA’DAKİ TÜRK HANEDANLARI</w:t>
            </w:r>
          </w:p>
          <w:p w:rsidR="00624422" w:rsidRPr="00D738B2" w:rsidRDefault="00624422" w:rsidP="00624422">
            <w:pPr>
              <w:autoSpaceDE w:val="0"/>
              <w:autoSpaceDN w:val="0"/>
              <w:adjustRightInd w:val="0"/>
              <w:spacing w:after="0" w:line="240" w:lineRule="auto"/>
              <w:rPr>
                <w:sz w:val="20"/>
                <w:szCs w:val="20"/>
              </w:rPr>
            </w:pPr>
            <w:r w:rsidRPr="004E576E">
              <w:t xml:space="preserve">K: </w:t>
            </w:r>
            <w:r>
              <w:t>Büyük Selçuklu Devleti’nin Türk Dünyasına etkisini kavrar.</w:t>
            </w:r>
          </w:p>
        </w:tc>
        <w:tc>
          <w:tcPr>
            <w:tcW w:w="349" w:type="pct"/>
            <w:vMerge/>
            <w:textDirection w:val="btLr"/>
            <w:vAlign w:val="center"/>
          </w:tcPr>
          <w:p w:rsidR="00624422" w:rsidRPr="00D738B2" w:rsidRDefault="00624422" w:rsidP="00624422">
            <w:pPr>
              <w:spacing w:after="0" w:line="240" w:lineRule="auto"/>
              <w:ind w:left="113" w:right="113"/>
              <w:rPr>
                <w:sz w:val="16"/>
                <w:szCs w:val="20"/>
              </w:rPr>
            </w:pPr>
          </w:p>
        </w:tc>
        <w:tc>
          <w:tcPr>
            <w:tcW w:w="498" w:type="pct"/>
          </w:tcPr>
          <w:p w:rsidR="00624422" w:rsidRPr="00D738B2" w:rsidRDefault="00624422" w:rsidP="00624422">
            <w:pPr>
              <w:rPr>
                <w:sz w:val="16"/>
                <w:szCs w:val="20"/>
              </w:rPr>
            </w:pPr>
          </w:p>
        </w:tc>
        <w:tc>
          <w:tcPr>
            <w:tcW w:w="398" w:type="pct"/>
            <w:vMerge/>
            <w:textDirection w:val="btLr"/>
            <w:vAlign w:val="center"/>
          </w:tcPr>
          <w:p w:rsidR="00624422" w:rsidRPr="00D738B2" w:rsidRDefault="00624422" w:rsidP="00624422">
            <w:pPr>
              <w:spacing w:after="0" w:line="240" w:lineRule="auto"/>
              <w:ind w:left="113" w:right="113"/>
              <w:rPr>
                <w:sz w:val="20"/>
                <w:szCs w:val="20"/>
              </w:rPr>
            </w:pPr>
          </w:p>
        </w:tc>
        <w:tc>
          <w:tcPr>
            <w:tcW w:w="1281" w:type="pct"/>
            <w:vAlign w:val="center"/>
          </w:tcPr>
          <w:p w:rsidR="00624422" w:rsidRPr="00D738B2" w:rsidRDefault="00624422" w:rsidP="00624422">
            <w:pPr>
              <w:spacing w:after="0" w:line="240" w:lineRule="auto"/>
              <w:rPr>
                <w:sz w:val="20"/>
                <w:szCs w:val="20"/>
              </w:rPr>
            </w:pPr>
          </w:p>
        </w:tc>
        <w:tc>
          <w:tcPr>
            <w:tcW w:w="623" w:type="pct"/>
            <w:vAlign w:val="center"/>
          </w:tcPr>
          <w:p w:rsidR="00624422" w:rsidRPr="007C7CFD" w:rsidRDefault="00624422" w:rsidP="00624422">
            <w:pPr>
              <w:spacing w:after="0" w:line="240" w:lineRule="auto"/>
              <w:jc w:val="center"/>
              <w:rPr>
                <w:b/>
                <w:sz w:val="20"/>
                <w:szCs w:val="20"/>
              </w:rPr>
            </w:pPr>
            <w:r>
              <w:rPr>
                <w:b/>
                <w:sz w:val="20"/>
                <w:szCs w:val="20"/>
              </w:rPr>
              <w:t>II.DÖNEM I. YAZILI SINAV</w:t>
            </w:r>
          </w:p>
        </w:tc>
      </w:tr>
      <w:tr w:rsidR="00624422" w:rsidRPr="00D738B2" w:rsidTr="00624422">
        <w:trPr>
          <w:cantSplit/>
          <w:trHeight w:val="1783"/>
        </w:trPr>
        <w:tc>
          <w:tcPr>
            <w:tcW w:w="124"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p>
        </w:tc>
        <w:tc>
          <w:tcPr>
            <w:tcW w:w="1" w:type="pct"/>
            <w:gridSpan w:val="3"/>
            <w:vAlign w:val="center"/>
          </w:tcPr>
          <w:p w:rsidR="00624422" w:rsidRPr="00AE2FDC" w:rsidRDefault="00624422" w:rsidP="00624422">
            <w:pPr>
              <w:pStyle w:val="AralkYok"/>
              <w:ind w:left="322"/>
              <w:jc w:val="center"/>
              <w:rPr>
                <w:rFonts w:cs="Calibri"/>
                <w:b/>
                <w:sz w:val="40"/>
                <w:szCs w:val="40"/>
              </w:rPr>
            </w:pPr>
            <w:r w:rsidRPr="00AE2FDC">
              <w:rPr>
                <w:rFonts w:cs="Calibri"/>
                <w:b/>
                <w:sz w:val="40"/>
                <w:szCs w:val="40"/>
              </w:rPr>
              <w:t>06-10 NİSAN</w:t>
            </w:r>
          </w:p>
        </w:tc>
        <w:tc>
          <w:tcPr>
            <w:tcW w:w="349" w:type="pct"/>
            <w:textDirection w:val="btLr"/>
            <w:vAlign w:val="center"/>
          </w:tcPr>
          <w:p w:rsidR="00624422" w:rsidRPr="000765D7" w:rsidRDefault="00624422" w:rsidP="00624422">
            <w:pPr>
              <w:spacing w:after="0" w:line="240" w:lineRule="auto"/>
              <w:ind w:left="113" w:right="113"/>
            </w:pPr>
          </w:p>
        </w:tc>
        <w:tc>
          <w:tcPr>
            <w:tcW w:w="498" w:type="pct"/>
          </w:tcPr>
          <w:p w:rsidR="00624422" w:rsidRPr="00D738B2" w:rsidRDefault="00624422" w:rsidP="00624422">
            <w:pPr>
              <w:shd w:val="clear" w:color="auto" w:fill="FFFFFF"/>
              <w:spacing w:before="100" w:beforeAutospacing="1" w:after="24"/>
              <w:rPr>
                <w:i/>
                <w:sz w:val="16"/>
                <w:szCs w:val="20"/>
              </w:rPr>
            </w:pPr>
          </w:p>
        </w:tc>
        <w:tc>
          <w:tcPr>
            <w:tcW w:w="398" w:type="pct"/>
            <w:textDirection w:val="btLr"/>
            <w:vAlign w:val="center"/>
          </w:tcPr>
          <w:p w:rsidR="00624422" w:rsidRPr="000765D7" w:rsidRDefault="00624422" w:rsidP="00624422">
            <w:pPr>
              <w:spacing w:after="0" w:line="240" w:lineRule="auto"/>
              <w:ind w:left="113" w:right="113"/>
            </w:pPr>
          </w:p>
        </w:tc>
        <w:tc>
          <w:tcPr>
            <w:tcW w:w="1" w:type="pct"/>
            <w:gridSpan w:val="2"/>
            <w:vAlign w:val="center"/>
          </w:tcPr>
          <w:p w:rsidR="00624422" w:rsidRPr="00AE2FDC" w:rsidRDefault="00624422" w:rsidP="00624422">
            <w:pPr>
              <w:spacing w:after="0" w:line="240" w:lineRule="auto"/>
              <w:ind w:left="113" w:right="113"/>
              <w:jc w:val="center"/>
              <w:rPr>
                <w:b/>
                <w:sz w:val="40"/>
                <w:szCs w:val="40"/>
              </w:rPr>
            </w:pPr>
            <w:r w:rsidRPr="00AE2FDC">
              <w:rPr>
                <w:b/>
                <w:sz w:val="40"/>
                <w:szCs w:val="40"/>
              </w:rPr>
              <w:t>II. DÖNEM ARA TATİLİ</w:t>
            </w:r>
          </w:p>
        </w:tc>
      </w:tr>
      <w:tr w:rsidR="00624422" w:rsidRPr="00D738B2" w:rsidTr="00624422">
        <w:trPr>
          <w:cantSplit/>
          <w:trHeight w:val="1783"/>
        </w:trPr>
        <w:tc>
          <w:tcPr>
            <w:tcW w:w="124" w:type="pct"/>
            <w:vMerge w:val="restar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NİSAN</w:t>
            </w:r>
          </w:p>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NİSAN</w:t>
            </w:r>
          </w:p>
          <w:p w:rsidR="00624422" w:rsidRPr="00D738B2" w:rsidRDefault="00624422" w:rsidP="00624422">
            <w:pPr>
              <w:ind w:left="113" w:right="113"/>
              <w:jc w:val="center"/>
              <w:rPr>
                <w:rFonts w:ascii="Arial" w:hAnsi="Arial" w:cs="Arial"/>
                <w:b/>
                <w:bCs/>
                <w:sz w:val="20"/>
                <w:szCs w:val="20"/>
              </w:rPr>
            </w:pPr>
            <w:r w:rsidRPr="00D738B2">
              <w:rPr>
                <w:rFonts w:ascii="Arial" w:hAnsi="Arial" w:cs="Arial"/>
                <w:b/>
                <w:bCs/>
                <w:sz w:val="20"/>
                <w:szCs w:val="20"/>
              </w:rPr>
              <w:t>NİSAN</w:t>
            </w:r>
          </w:p>
        </w:tc>
        <w:tc>
          <w:tcPr>
            <w:tcW w:w="408" w:type="pct"/>
            <w:textDirection w:val="btLr"/>
          </w:tcPr>
          <w:p w:rsidR="00624422"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3</w:t>
            </w:r>
            <w:r w:rsidRPr="00FD2208">
              <w:rPr>
                <w:rFonts w:ascii="Arial" w:hAnsi="Arial" w:cs="Arial"/>
                <w:b/>
                <w:bCs/>
                <w:sz w:val="20"/>
                <w:szCs w:val="20"/>
              </w:rPr>
              <w:t>.HAFTA</w:t>
            </w:r>
            <w:r>
              <w:rPr>
                <w:rFonts w:ascii="Arial" w:hAnsi="Arial" w:cs="Arial"/>
                <w:b/>
                <w:bCs/>
                <w:sz w:val="20"/>
                <w:szCs w:val="20"/>
              </w:rPr>
              <w:t xml:space="preserve"> </w:t>
            </w:r>
          </w:p>
          <w:p w:rsidR="00624422" w:rsidRPr="00FD2208"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13-17 NİSAN</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vAlign w:val="center"/>
          </w:tcPr>
          <w:p w:rsidR="00624422" w:rsidRPr="004E576E" w:rsidRDefault="00624422" w:rsidP="00624422">
            <w:pPr>
              <w:pStyle w:val="AralkYok"/>
              <w:ind w:left="322"/>
              <w:rPr>
                <w:rFonts w:cs="Calibri"/>
                <w:b/>
              </w:rPr>
            </w:pPr>
            <w:r>
              <w:rPr>
                <w:rFonts w:cs="Calibri"/>
                <w:b/>
              </w:rPr>
              <w:t>8. GÜNEY VE ÖN ASYA’DAKİ TÜRK HANEDANLARI</w:t>
            </w:r>
          </w:p>
          <w:p w:rsidR="00624422" w:rsidRPr="00D738B2" w:rsidRDefault="00624422" w:rsidP="00624422">
            <w:pPr>
              <w:autoSpaceDE w:val="0"/>
              <w:autoSpaceDN w:val="0"/>
              <w:adjustRightInd w:val="0"/>
              <w:spacing w:after="0" w:line="240" w:lineRule="auto"/>
              <w:rPr>
                <w:sz w:val="20"/>
                <w:szCs w:val="20"/>
              </w:rPr>
            </w:pPr>
            <w:r w:rsidRPr="004E576E">
              <w:t xml:space="preserve">K: </w:t>
            </w:r>
            <w:r>
              <w:t>Türkiye Selçuklu Devletinin Anadolu’nun Türkleşmesindeki rolünü fark eder.</w:t>
            </w:r>
          </w:p>
        </w:tc>
        <w:tc>
          <w:tcPr>
            <w:tcW w:w="349" w:type="pct"/>
            <w:vMerge w:val="restart"/>
            <w:textDirection w:val="btLr"/>
            <w:vAlign w:val="center"/>
          </w:tcPr>
          <w:p w:rsidR="00624422" w:rsidRPr="000765D7" w:rsidRDefault="00624422" w:rsidP="00624422">
            <w:pPr>
              <w:spacing w:after="0" w:line="240" w:lineRule="auto"/>
              <w:ind w:left="113" w:right="113"/>
            </w:pPr>
            <w:r w:rsidRPr="000765D7">
              <w:t>1.Anlatım</w:t>
            </w:r>
            <w:r>
              <w:t xml:space="preserve"> </w:t>
            </w:r>
            <w:r w:rsidRPr="000765D7">
              <w:t>2.Soru-cevap</w:t>
            </w:r>
            <w:r>
              <w:t xml:space="preserve"> </w:t>
            </w:r>
            <w:r w:rsidRPr="000765D7">
              <w:t>3. İnceleme</w:t>
            </w:r>
            <w:r>
              <w:t xml:space="preserve"> </w:t>
            </w:r>
            <w:r w:rsidRPr="000765D7">
              <w:t>4.Grup Tartışması</w:t>
            </w:r>
            <w:r>
              <w:t xml:space="preserve"> </w:t>
            </w:r>
            <w:r w:rsidRPr="000765D7">
              <w:t>5.Bireysel Çalışmalar</w:t>
            </w:r>
            <w:r>
              <w:t xml:space="preserve"> </w:t>
            </w:r>
            <w:r w:rsidRPr="000765D7">
              <w:t>6.Tekrarlama</w:t>
            </w:r>
            <w:r>
              <w:t xml:space="preserve"> </w:t>
            </w:r>
            <w:r w:rsidRPr="000765D7">
              <w:t>7.Grup Çalışması</w:t>
            </w:r>
            <w:r>
              <w:t xml:space="preserve"> </w:t>
            </w:r>
            <w:r w:rsidRPr="000765D7">
              <w:t>8.Yapılan işi Yorumlama</w:t>
            </w:r>
          </w:p>
          <w:p w:rsidR="00624422" w:rsidRPr="00D738B2" w:rsidRDefault="00624422" w:rsidP="00624422">
            <w:pPr>
              <w:spacing w:after="0" w:line="240" w:lineRule="auto"/>
              <w:ind w:left="113" w:right="113"/>
              <w:rPr>
                <w:sz w:val="16"/>
                <w:szCs w:val="20"/>
              </w:rPr>
            </w:pPr>
          </w:p>
        </w:tc>
        <w:tc>
          <w:tcPr>
            <w:tcW w:w="498" w:type="pct"/>
          </w:tcPr>
          <w:p w:rsidR="00624422" w:rsidRPr="00D738B2" w:rsidRDefault="00624422" w:rsidP="00624422">
            <w:pPr>
              <w:shd w:val="clear" w:color="auto" w:fill="FFFFFF"/>
              <w:spacing w:before="100" w:beforeAutospacing="1" w:after="24"/>
              <w:rPr>
                <w:i/>
                <w:sz w:val="16"/>
                <w:szCs w:val="20"/>
              </w:rPr>
            </w:pPr>
          </w:p>
          <w:p w:rsidR="00624422" w:rsidRPr="00D738B2" w:rsidRDefault="00624422" w:rsidP="00624422">
            <w:pPr>
              <w:shd w:val="clear" w:color="auto" w:fill="FFFFFF"/>
              <w:spacing w:before="100" w:beforeAutospacing="1" w:after="24"/>
              <w:rPr>
                <w:sz w:val="16"/>
                <w:szCs w:val="20"/>
              </w:rPr>
            </w:pPr>
          </w:p>
        </w:tc>
        <w:tc>
          <w:tcPr>
            <w:tcW w:w="398" w:type="pct"/>
            <w:vMerge w:val="restart"/>
            <w:textDirection w:val="btLr"/>
            <w:vAlign w:val="center"/>
          </w:tcPr>
          <w:p w:rsidR="00624422" w:rsidRPr="00B14FAD" w:rsidRDefault="00624422" w:rsidP="00624422">
            <w:pPr>
              <w:spacing w:after="0" w:line="240" w:lineRule="auto"/>
              <w:ind w:left="113" w:right="113"/>
            </w:pPr>
            <w:r>
              <w:t>Yazılı,s</w:t>
            </w:r>
            <w:r w:rsidRPr="00B14FAD">
              <w:t>es</w:t>
            </w:r>
            <w:r>
              <w:t>li ve görüntülü eğitim araçları</w:t>
            </w:r>
          </w:p>
          <w:p w:rsidR="00624422" w:rsidRPr="00D738B2" w:rsidRDefault="00624422" w:rsidP="00624422">
            <w:pPr>
              <w:spacing w:after="0" w:line="240" w:lineRule="auto"/>
              <w:ind w:left="113" w:right="113"/>
              <w:rPr>
                <w:sz w:val="20"/>
                <w:szCs w:val="20"/>
              </w:rPr>
            </w:pPr>
          </w:p>
        </w:tc>
        <w:tc>
          <w:tcPr>
            <w:tcW w:w="1281" w:type="pct"/>
            <w:vAlign w:val="center"/>
          </w:tcPr>
          <w:p w:rsidR="00624422" w:rsidRPr="00D738B2" w:rsidRDefault="00624422" w:rsidP="00624422">
            <w:pPr>
              <w:spacing w:after="0" w:line="240" w:lineRule="auto"/>
              <w:rPr>
                <w:b/>
                <w:bCs/>
                <w:sz w:val="20"/>
                <w:szCs w:val="20"/>
              </w:rPr>
            </w:pPr>
          </w:p>
        </w:tc>
        <w:tc>
          <w:tcPr>
            <w:tcW w:w="623" w:type="pct"/>
            <w:textDirection w:val="btLr"/>
            <w:vAlign w:val="center"/>
          </w:tcPr>
          <w:p w:rsidR="00624422" w:rsidRPr="00F80228" w:rsidRDefault="00624422" w:rsidP="00624422">
            <w:pPr>
              <w:spacing w:after="0" w:line="240" w:lineRule="auto"/>
              <w:ind w:left="113" w:right="113"/>
              <w:rPr>
                <w:b/>
                <w:sz w:val="20"/>
                <w:szCs w:val="20"/>
              </w:rPr>
            </w:pPr>
          </w:p>
        </w:tc>
      </w:tr>
      <w:tr w:rsidR="00624422" w:rsidRPr="00D738B2" w:rsidTr="00624422">
        <w:trPr>
          <w:cantSplit/>
          <w:trHeight w:val="1638"/>
        </w:trPr>
        <w:tc>
          <w:tcPr>
            <w:tcW w:w="124" w:type="pct"/>
            <w:vMerge/>
            <w:textDirection w:val="btLr"/>
          </w:tcPr>
          <w:p w:rsidR="00624422" w:rsidRPr="00D738B2" w:rsidRDefault="00624422" w:rsidP="00624422">
            <w:pPr>
              <w:ind w:left="113" w:right="113"/>
              <w:jc w:val="center"/>
              <w:rPr>
                <w:rFonts w:ascii="Arial" w:hAnsi="Arial" w:cs="Arial"/>
                <w:b/>
                <w:bCs/>
                <w:sz w:val="20"/>
                <w:szCs w:val="20"/>
              </w:rPr>
            </w:pPr>
          </w:p>
        </w:tc>
        <w:tc>
          <w:tcPr>
            <w:tcW w:w="408" w:type="pct"/>
            <w:textDirection w:val="btLr"/>
          </w:tcPr>
          <w:p w:rsidR="00624422" w:rsidRPr="00FD2208"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4</w:t>
            </w:r>
            <w:r w:rsidRPr="00FD2208">
              <w:rPr>
                <w:rFonts w:ascii="Arial" w:hAnsi="Arial" w:cs="Arial"/>
                <w:b/>
                <w:bCs/>
                <w:sz w:val="20"/>
                <w:szCs w:val="20"/>
              </w:rPr>
              <w:t>.HAFTA</w:t>
            </w:r>
            <w:r>
              <w:rPr>
                <w:rFonts w:ascii="Arial" w:hAnsi="Arial" w:cs="Arial"/>
                <w:b/>
                <w:bCs/>
                <w:sz w:val="20"/>
                <w:szCs w:val="20"/>
              </w:rPr>
              <w:t xml:space="preserve"> 20-24 NİSAN</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vAlign w:val="center"/>
          </w:tcPr>
          <w:p w:rsidR="00624422" w:rsidRPr="004E576E" w:rsidRDefault="00624422" w:rsidP="00624422">
            <w:pPr>
              <w:pStyle w:val="AralkYok"/>
              <w:ind w:left="322"/>
              <w:rPr>
                <w:rFonts w:cs="Calibri"/>
                <w:b/>
              </w:rPr>
            </w:pPr>
            <w:r>
              <w:rPr>
                <w:rFonts w:cs="Calibri"/>
                <w:b/>
              </w:rPr>
              <w:t>9. OSMANLI İMPARATORLUĞU</w:t>
            </w:r>
          </w:p>
          <w:p w:rsidR="00624422" w:rsidRDefault="00624422" w:rsidP="00624422">
            <w:pPr>
              <w:autoSpaceDE w:val="0"/>
              <w:autoSpaceDN w:val="0"/>
              <w:adjustRightInd w:val="0"/>
              <w:spacing w:after="0" w:line="240" w:lineRule="auto"/>
            </w:pPr>
            <w:r w:rsidRPr="004E576E">
              <w:t xml:space="preserve">K: </w:t>
            </w:r>
            <w:r>
              <w:t>Osmanlı Devletinin kuruluşu ile  ilgili olayları kavrar.</w:t>
            </w:r>
          </w:p>
          <w:p w:rsidR="00624422" w:rsidRPr="00D738B2" w:rsidRDefault="00624422" w:rsidP="00624422">
            <w:pPr>
              <w:autoSpaceDE w:val="0"/>
              <w:autoSpaceDN w:val="0"/>
              <w:adjustRightInd w:val="0"/>
              <w:spacing w:after="0" w:line="240" w:lineRule="auto"/>
              <w:rPr>
                <w:sz w:val="20"/>
                <w:szCs w:val="20"/>
              </w:rPr>
            </w:pPr>
          </w:p>
        </w:tc>
        <w:tc>
          <w:tcPr>
            <w:tcW w:w="349" w:type="pct"/>
            <w:vMerge/>
            <w:textDirection w:val="btLr"/>
            <w:vAlign w:val="center"/>
          </w:tcPr>
          <w:p w:rsidR="00624422" w:rsidRPr="00D738B2" w:rsidRDefault="00624422" w:rsidP="00624422">
            <w:pPr>
              <w:ind w:left="113" w:right="113"/>
              <w:rPr>
                <w:sz w:val="16"/>
                <w:szCs w:val="20"/>
              </w:rPr>
            </w:pPr>
          </w:p>
        </w:tc>
        <w:tc>
          <w:tcPr>
            <w:tcW w:w="498" w:type="pct"/>
          </w:tcPr>
          <w:p w:rsidR="00624422" w:rsidRPr="00D738B2" w:rsidRDefault="00624422" w:rsidP="00624422">
            <w:pPr>
              <w:spacing w:after="0" w:line="240" w:lineRule="auto"/>
              <w:rPr>
                <w:sz w:val="16"/>
                <w:szCs w:val="20"/>
              </w:rPr>
            </w:pPr>
          </w:p>
        </w:tc>
        <w:tc>
          <w:tcPr>
            <w:tcW w:w="398" w:type="pct"/>
            <w:vMerge/>
            <w:textDirection w:val="btLr"/>
            <w:vAlign w:val="center"/>
          </w:tcPr>
          <w:p w:rsidR="00624422" w:rsidRPr="00D738B2" w:rsidRDefault="00624422" w:rsidP="00624422">
            <w:pPr>
              <w:spacing w:after="0" w:line="240" w:lineRule="auto"/>
              <w:ind w:left="113" w:right="113"/>
              <w:rPr>
                <w:sz w:val="20"/>
                <w:szCs w:val="20"/>
              </w:rPr>
            </w:pPr>
          </w:p>
        </w:tc>
        <w:tc>
          <w:tcPr>
            <w:tcW w:w="1281" w:type="pct"/>
            <w:vAlign w:val="center"/>
          </w:tcPr>
          <w:p w:rsidR="00624422" w:rsidRPr="00D738B2" w:rsidRDefault="00624422" w:rsidP="00624422">
            <w:pPr>
              <w:spacing w:after="0" w:line="240" w:lineRule="auto"/>
              <w:rPr>
                <w:sz w:val="20"/>
                <w:szCs w:val="20"/>
              </w:rPr>
            </w:pPr>
          </w:p>
        </w:tc>
        <w:tc>
          <w:tcPr>
            <w:tcW w:w="623" w:type="pct"/>
            <w:textDirection w:val="btLr"/>
            <w:vAlign w:val="center"/>
          </w:tcPr>
          <w:p w:rsidR="00624422" w:rsidRPr="00D738B2" w:rsidRDefault="00624422" w:rsidP="00624422">
            <w:pPr>
              <w:spacing w:after="0" w:line="240" w:lineRule="auto"/>
              <w:ind w:left="113" w:right="113"/>
              <w:rPr>
                <w:sz w:val="20"/>
                <w:szCs w:val="20"/>
              </w:rPr>
            </w:pPr>
            <w:r w:rsidRPr="00D738B2">
              <w:rPr>
                <w:b/>
                <w:bCs/>
                <w:sz w:val="20"/>
                <w:szCs w:val="20"/>
              </w:rPr>
              <w:t>23 Nisan Ulusal Egemenlik ve Çocuk Bayramı</w:t>
            </w:r>
          </w:p>
        </w:tc>
      </w:tr>
      <w:tr w:rsidR="00624422" w:rsidRPr="00D738B2" w:rsidTr="00624422">
        <w:trPr>
          <w:cantSplit/>
          <w:trHeight w:val="1444"/>
        </w:trPr>
        <w:tc>
          <w:tcPr>
            <w:tcW w:w="124" w:type="pct"/>
            <w:vMerge/>
            <w:textDirection w:val="btLr"/>
          </w:tcPr>
          <w:p w:rsidR="00624422" w:rsidRPr="00D738B2" w:rsidRDefault="00624422" w:rsidP="00624422">
            <w:pPr>
              <w:spacing w:after="0" w:line="240" w:lineRule="auto"/>
              <w:ind w:left="113" w:right="113"/>
              <w:jc w:val="center"/>
              <w:rPr>
                <w:rFonts w:ascii="Arial" w:hAnsi="Arial" w:cs="Arial"/>
                <w:b/>
                <w:bCs/>
                <w:sz w:val="20"/>
                <w:szCs w:val="20"/>
              </w:rPr>
            </w:pPr>
          </w:p>
        </w:tc>
        <w:tc>
          <w:tcPr>
            <w:tcW w:w="408" w:type="pct"/>
            <w:textDirection w:val="btLr"/>
          </w:tcPr>
          <w:p w:rsidR="00624422"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5</w:t>
            </w:r>
            <w:r w:rsidRPr="00FD2208">
              <w:rPr>
                <w:rFonts w:ascii="Arial" w:hAnsi="Arial" w:cs="Arial"/>
                <w:b/>
                <w:bCs/>
                <w:sz w:val="20"/>
                <w:szCs w:val="20"/>
              </w:rPr>
              <w:t>.HAFTA</w:t>
            </w:r>
            <w:r>
              <w:rPr>
                <w:rFonts w:ascii="Arial" w:hAnsi="Arial" w:cs="Arial"/>
                <w:b/>
                <w:bCs/>
                <w:sz w:val="20"/>
                <w:szCs w:val="20"/>
              </w:rPr>
              <w:t xml:space="preserve"> </w:t>
            </w:r>
          </w:p>
          <w:p w:rsidR="00624422"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27 NİSAN-</w:t>
            </w:r>
          </w:p>
          <w:p w:rsidR="00624422" w:rsidRPr="00FD2208"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01 MAYIS</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vAlign w:val="center"/>
          </w:tcPr>
          <w:p w:rsidR="00624422" w:rsidRPr="004E576E" w:rsidRDefault="00624422" w:rsidP="00624422">
            <w:pPr>
              <w:pStyle w:val="AralkYok"/>
              <w:ind w:left="322"/>
              <w:rPr>
                <w:rFonts w:cs="Calibri"/>
                <w:b/>
              </w:rPr>
            </w:pPr>
            <w:r>
              <w:rPr>
                <w:rFonts w:cs="Calibri"/>
                <w:b/>
              </w:rPr>
              <w:t>9. OSMANLI İMPARATORLUĞU</w:t>
            </w:r>
          </w:p>
          <w:p w:rsidR="00624422" w:rsidRDefault="00624422" w:rsidP="00624422">
            <w:pPr>
              <w:autoSpaceDE w:val="0"/>
              <w:autoSpaceDN w:val="0"/>
              <w:adjustRightInd w:val="0"/>
              <w:spacing w:after="0" w:line="240" w:lineRule="auto"/>
            </w:pPr>
            <w:r w:rsidRPr="004E576E">
              <w:t xml:space="preserve">K: </w:t>
            </w:r>
            <w:r>
              <w:t>Osmanlı İmparatorluğunun yükselme dönemi olaylarını kavrar.</w:t>
            </w:r>
          </w:p>
          <w:p w:rsidR="00624422" w:rsidRPr="00D738B2" w:rsidRDefault="00624422" w:rsidP="00624422">
            <w:pPr>
              <w:autoSpaceDE w:val="0"/>
              <w:autoSpaceDN w:val="0"/>
              <w:adjustRightInd w:val="0"/>
              <w:spacing w:after="0" w:line="240" w:lineRule="auto"/>
              <w:rPr>
                <w:sz w:val="20"/>
                <w:szCs w:val="20"/>
              </w:rPr>
            </w:pPr>
          </w:p>
        </w:tc>
        <w:tc>
          <w:tcPr>
            <w:tcW w:w="349" w:type="pct"/>
            <w:vMerge/>
            <w:textDirection w:val="btLr"/>
            <w:vAlign w:val="center"/>
          </w:tcPr>
          <w:p w:rsidR="00624422" w:rsidRPr="00D738B2" w:rsidRDefault="00624422" w:rsidP="00624422">
            <w:pPr>
              <w:ind w:left="113" w:right="113"/>
              <w:rPr>
                <w:sz w:val="16"/>
                <w:szCs w:val="20"/>
              </w:rPr>
            </w:pPr>
          </w:p>
        </w:tc>
        <w:tc>
          <w:tcPr>
            <w:tcW w:w="498" w:type="pct"/>
          </w:tcPr>
          <w:p w:rsidR="00624422" w:rsidRPr="00F80228" w:rsidRDefault="00624422" w:rsidP="00624422">
            <w:pPr>
              <w:spacing w:line="0" w:lineRule="atLeast"/>
              <w:rPr>
                <w:i/>
                <w:sz w:val="18"/>
                <w:szCs w:val="18"/>
              </w:rPr>
            </w:pPr>
            <w:r w:rsidRPr="00F80228">
              <w:rPr>
                <w:rStyle w:val="Gl"/>
                <w:i/>
                <w:sz w:val="18"/>
                <w:szCs w:val="18"/>
              </w:rPr>
              <w:t>“Ulusal egemenlik öyle bir nurdur ki, onun karşısında zincirler erir, taç ve tahtlar yanar, mahvolur.”</w:t>
            </w:r>
          </w:p>
          <w:p w:rsidR="00624422" w:rsidRPr="00D738B2" w:rsidRDefault="00624422" w:rsidP="00624422">
            <w:pPr>
              <w:spacing w:line="0" w:lineRule="atLeast"/>
              <w:rPr>
                <w:i/>
                <w:sz w:val="16"/>
                <w:szCs w:val="20"/>
              </w:rPr>
            </w:pPr>
          </w:p>
          <w:p w:rsidR="00624422" w:rsidRPr="00D738B2" w:rsidRDefault="00624422" w:rsidP="00624422">
            <w:pPr>
              <w:spacing w:line="0" w:lineRule="atLeast"/>
              <w:rPr>
                <w:sz w:val="16"/>
                <w:szCs w:val="20"/>
              </w:rPr>
            </w:pPr>
          </w:p>
        </w:tc>
        <w:tc>
          <w:tcPr>
            <w:tcW w:w="398" w:type="pct"/>
            <w:vMerge/>
            <w:textDirection w:val="btLr"/>
            <w:vAlign w:val="center"/>
          </w:tcPr>
          <w:p w:rsidR="00624422" w:rsidRPr="00D738B2" w:rsidRDefault="00624422" w:rsidP="00624422">
            <w:pPr>
              <w:spacing w:after="0" w:line="240" w:lineRule="auto"/>
              <w:ind w:left="113" w:right="113"/>
              <w:rPr>
                <w:sz w:val="20"/>
                <w:szCs w:val="20"/>
              </w:rPr>
            </w:pPr>
          </w:p>
        </w:tc>
        <w:tc>
          <w:tcPr>
            <w:tcW w:w="1281" w:type="pct"/>
            <w:vAlign w:val="center"/>
          </w:tcPr>
          <w:p w:rsidR="00624422" w:rsidRPr="00D738B2" w:rsidRDefault="00624422" w:rsidP="00624422">
            <w:pPr>
              <w:spacing w:after="0" w:line="240" w:lineRule="auto"/>
              <w:rPr>
                <w:sz w:val="20"/>
                <w:szCs w:val="20"/>
              </w:rPr>
            </w:pPr>
          </w:p>
        </w:tc>
        <w:tc>
          <w:tcPr>
            <w:tcW w:w="623" w:type="pct"/>
            <w:textDirection w:val="btLr"/>
            <w:vAlign w:val="center"/>
          </w:tcPr>
          <w:p w:rsidR="00624422" w:rsidRPr="00D738B2" w:rsidRDefault="00624422" w:rsidP="00624422">
            <w:pPr>
              <w:spacing w:after="0" w:line="240" w:lineRule="auto"/>
              <w:ind w:left="113" w:right="113"/>
              <w:jc w:val="center"/>
              <w:rPr>
                <w:b/>
                <w:bCs/>
                <w:sz w:val="20"/>
                <w:szCs w:val="20"/>
              </w:rPr>
            </w:pPr>
            <w:r w:rsidRPr="00D738B2">
              <w:rPr>
                <w:b/>
                <w:bCs/>
                <w:sz w:val="20"/>
                <w:szCs w:val="20"/>
              </w:rPr>
              <w:t>1 Mayıs İşçi Bayramı</w:t>
            </w:r>
            <w:r w:rsidRPr="00D738B2">
              <w:rPr>
                <w:sz w:val="20"/>
                <w:szCs w:val="20"/>
              </w:rPr>
              <w:br/>
            </w:r>
          </w:p>
        </w:tc>
      </w:tr>
      <w:tr w:rsidR="00624422" w:rsidRPr="00D738B2" w:rsidTr="00624422">
        <w:trPr>
          <w:cantSplit/>
          <w:trHeight w:val="1134"/>
        </w:trPr>
        <w:tc>
          <w:tcPr>
            <w:tcW w:w="124" w:type="pct"/>
            <w:vMerge w:val="restar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MAYIS</w:t>
            </w:r>
          </w:p>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MAYIS</w:t>
            </w:r>
          </w:p>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MAYIS</w:t>
            </w:r>
          </w:p>
          <w:p w:rsidR="00624422" w:rsidRPr="00D738B2" w:rsidRDefault="00624422" w:rsidP="00624422">
            <w:pPr>
              <w:ind w:left="113" w:right="113"/>
              <w:jc w:val="center"/>
              <w:rPr>
                <w:rFonts w:ascii="Arial" w:hAnsi="Arial" w:cs="Arial"/>
                <w:b/>
                <w:bCs/>
                <w:sz w:val="20"/>
                <w:szCs w:val="20"/>
              </w:rPr>
            </w:pPr>
            <w:r w:rsidRPr="00D738B2">
              <w:rPr>
                <w:rFonts w:ascii="Arial" w:hAnsi="Arial" w:cs="Arial"/>
                <w:b/>
                <w:bCs/>
                <w:sz w:val="20"/>
                <w:szCs w:val="20"/>
              </w:rPr>
              <w:t>MAYIS</w:t>
            </w:r>
          </w:p>
        </w:tc>
        <w:tc>
          <w:tcPr>
            <w:tcW w:w="408" w:type="pct"/>
            <w:textDirection w:val="btLr"/>
          </w:tcPr>
          <w:p w:rsidR="00624422" w:rsidRDefault="00624422" w:rsidP="00624422">
            <w:pPr>
              <w:spacing w:after="0" w:line="240" w:lineRule="auto"/>
              <w:ind w:left="113" w:right="113"/>
              <w:jc w:val="center"/>
              <w:rPr>
                <w:rFonts w:ascii="Arial" w:hAnsi="Arial" w:cs="Arial"/>
                <w:b/>
                <w:bCs/>
                <w:sz w:val="20"/>
                <w:szCs w:val="20"/>
              </w:rPr>
            </w:pPr>
            <w:r w:rsidRPr="00FD2208">
              <w:rPr>
                <w:rFonts w:ascii="Arial" w:hAnsi="Arial" w:cs="Arial"/>
                <w:b/>
                <w:bCs/>
                <w:sz w:val="20"/>
                <w:szCs w:val="20"/>
              </w:rPr>
              <w:t>1.HAFTA</w:t>
            </w:r>
            <w:r>
              <w:rPr>
                <w:rFonts w:ascii="Arial" w:hAnsi="Arial" w:cs="Arial"/>
                <w:b/>
                <w:bCs/>
                <w:sz w:val="20"/>
                <w:szCs w:val="20"/>
              </w:rPr>
              <w:t xml:space="preserve"> </w:t>
            </w:r>
          </w:p>
          <w:p w:rsidR="00624422" w:rsidRPr="00FD2208"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04-08 MAYIS</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vAlign w:val="center"/>
          </w:tcPr>
          <w:p w:rsidR="00624422" w:rsidRPr="004E576E" w:rsidRDefault="00624422" w:rsidP="00624422">
            <w:pPr>
              <w:pStyle w:val="AralkYok"/>
              <w:ind w:left="322"/>
              <w:rPr>
                <w:rFonts w:cs="Calibri"/>
                <w:b/>
              </w:rPr>
            </w:pPr>
            <w:r>
              <w:rPr>
                <w:rFonts w:cs="Calibri"/>
                <w:b/>
              </w:rPr>
              <w:t>9. OSMANLI İMPARATORLUĞU</w:t>
            </w:r>
          </w:p>
          <w:p w:rsidR="00624422" w:rsidRDefault="00624422" w:rsidP="00624422">
            <w:pPr>
              <w:autoSpaceDE w:val="0"/>
              <w:autoSpaceDN w:val="0"/>
              <w:adjustRightInd w:val="0"/>
              <w:spacing w:after="0" w:line="240" w:lineRule="auto"/>
            </w:pPr>
            <w:r w:rsidRPr="004E576E">
              <w:t xml:space="preserve">K: </w:t>
            </w:r>
            <w:r>
              <w:t>Osmanlı İmparatorluğunun duraklama dönemi olaylarını kavrar.</w:t>
            </w:r>
          </w:p>
          <w:p w:rsidR="00624422" w:rsidRPr="00D738B2" w:rsidRDefault="00624422" w:rsidP="00624422">
            <w:pPr>
              <w:spacing w:after="0" w:line="240" w:lineRule="auto"/>
              <w:rPr>
                <w:sz w:val="20"/>
                <w:szCs w:val="20"/>
              </w:rPr>
            </w:pPr>
          </w:p>
        </w:tc>
        <w:tc>
          <w:tcPr>
            <w:tcW w:w="349" w:type="pct"/>
            <w:vMerge/>
            <w:textDirection w:val="btLr"/>
            <w:vAlign w:val="center"/>
          </w:tcPr>
          <w:p w:rsidR="00624422" w:rsidRPr="00D738B2" w:rsidRDefault="00624422" w:rsidP="00624422">
            <w:pPr>
              <w:ind w:left="113" w:right="113"/>
              <w:rPr>
                <w:sz w:val="16"/>
                <w:szCs w:val="20"/>
              </w:rPr>
            </w:pPr>
          </w:p>
        </w:tc>
        <w:tc>
          <w:tcPr>
            <w:tcW w:w="498" w:type="pct"/>
          </w:tcPr>
          <w:p w:rsidR="00624422" w:rsidRPr="00D738B2" w:rsidRDefault="00624422" w:rsidP="00624422">
            <w:pPr>
              <w:spacing w:after="0" w:line="240" w:lineRule="auto"/>
              <w:rPr>
                <w:sz w:val="20"/>
                <w:szCs w:val="20"/>
              </w:rPr>
            </w:pPr>
          </w:p>
        </w:tc>
        <w:tc>
          <w:tcPr>
            <w:tcW w:w="398" w:type="pct"/>
            <w:vMerge/>
            <w:textDirection w:val="btLr"/>
            <w:vAlign w:val="center"/>
          </w:tcPr>
          <w:p w:rsidR="00624422" w:rsidRPr="00D738B2" w:rsidRDefault="00624422" w:rsidP="00624422">
            <w:pPr>
              <w:spacing w:after="0" w:line="240" w:lineRule="auto"/>
              <w:ind w:left="113" w:right="113"/>
              <w:rPr>
                <w:sz w:val="20"/>
                <w:szCs w:val="20"/>
              </w:rPr>
            </w:pPr>
          </w:p>
        </w:tc>
        <w:tc>
          <w:tcPr>
            <w:tcW w:w="1281" w:type="pct"/>
            <w:vAlign w:val="center"/>
          </w:tcPr>
          <w:p w:rsidR="00624422" w:rsidRPr="00D738B2" w:rsidRDefault="00624422" w:rsidP="00624422">
            <w:pPr>
              <w:spacing w:after="0" w:line="240" w:lineRule="auto"/>
              <w:rPr>
                <w:sz w:val="20"/>
                <w:szCs w:val="20"/>
              </w:rPr>
            </w:pPr>
          </w:p>
        </w:tc>
        <w:tc>
          <w:tcPr>
            <w:tcW w:w="623" w:type="pct"/>
            <w:textDirection w:val="btLr"/>
            <w:vAlign w:val="center"/>
          </w:tcPr>
          <w:p w:rsidR="00624422" w:rsidRPr="00D738B2" w:rsidRDefault="00624422" w:rsidP="00624422">
            <w:pPr>
              <w:spacing w:after="0" w:line="240" w:lineRule="auto"/>
              <w:ind w:left="113" w:right="113"/>
              <w:jc w:val="center"/>
              <w:rPr>
                <w:b/>
                <w:bCs/>
                <w:sz w:val="20"/>
                <w:szCs w:val="20"/>
              </w:rPr>
            </w:pPr>
            <w:r w:rsidRPr="00D738B2">
              <w:rPr>
                <w:sz w:val="20"/>
                <w:szCs w:val="20"/>
              </w:rPr>
              <w:br/>
            </w:r>
          </w:p>
        </w:tc>
      </w:tr>
      <w:tr w:rsidR="00624422" w:rsidRPr="00D738B2" w:rsidTr="00624422">
        <w:trPr>
          <w:cantSplit/>
          <w:trHeight w:val="1134"/>
        </w:trPr>
        <w:tc>
          <w:tcPr>
            <w:tcW w:w="124" w:type="pct"/>
            <w:vMerge/>
            <w:textDirection w:val="btLr"/>
          </w:tcPr>
          <w:p w:rsidR="00624422" w:rsidRPr="00D738B2" w:rsidRDefault="00624422" w:rsidP="00624422">
            <w:pPr>
              <w:ind w:left="113" w:right="113"/>
              <w:jc w:val="center"/>
              <w:rPr>
                <w:rFonts w:ascii="Arial" w:hAnsi="Arial" w:cs="Arial"/>
                <w:b/>
                <w:bCs/>
                <w:sz w:val="20"/>
                <w:szCs w:val="20"/>
              </w:rPr>
            </w:pPr>
          </w:p>
        </w:tc>
        <w:tc>
          <w:tcPr>
            <w:tcW w:w="408" w:type="pct"/>
            <w:textDirection w:val="btLr"/>
          </w:tcPr>
          <w:p w:rsidR="00624422" w:rsidRDefault="00624422" w:rsidP="00624422">
            <w:pPr>
              <w:spacing w:after="0" w:line="240" w:lineRule="auto"/>
              <w:ind w:left="113" w:right="113"/>
              <w:jc w:val="center"/>
              <w:rPr>
                <w:rFonts w:ascii="Arial" w:hAnsi="Arial" w:cs="Arial"/>
                <w:b/>
                <w:bCs/>
                <w:sz w:val="20"/>
                <w:szCs w:val="20"/>
              </w:rPr>
            </w:pPr>
            <w:r w:rsidRPr="00FD2208">
              <w:rPr>
                <w:rFonts w:ascii="Arial" w:hAnsi="Arial" w:cs="Arial"/>
                <w:b/>
                <w:bCs/>
                <w:sz w:val="20"/>
                <w:szCs w:val="20"/>
              </w:rPr>
              <w:t>2.HAFTA</w:t>
            </w:r>
          </w:p>
          <w:p w:rsidR="00624422" w:rsidRPr="00FD2208"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11-15 MAYIS</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vAlign w:val="center"/>
          </w:tcPr>
          <w:p w:rsidR="00624422" w:rsidRPr="004E576E" w:rsidRDefault="00624422" w:rsidP="00624422">
            <w:pPr>
              <w:pStyle w:val="AralkYok"/>
              <w:ind w:left="322"/>
              <w:rPr>
                <w:rFonts w:cs="Calibri"/>
                <w:b/>
              </w:rPr>
            </w:pPr>
            <w:r>
              <w:rPr>
                <w:rFonts w:cs="Calibri"/>
                <w:b/>
              </w:rPr>
              <w:t>9. OSMANLI İMPARATORLUĞU</w:t>
            </w:r>
          </w:p>
          <w:p w:rsidR="00624422" w:rsidRDefault="00624422" w:rsidP="00624422">
            <w:pPr>
              <w:autoSpaceDE w:val="0"/>
              <w:autoSpaceDN w:val="0"/>
              <w:adjustRightInd w:val="0"/>
              <w:spacing w:after="0" w:line="240" w:lineRule="auto"/>
            </w:pPr>
            <w:r w:rsidRPr="004E576E">
              <w:t xml:space="preserve">K: </w:t>
            </w:r>
            <w:r>
              <w:t>Osmanlı İmparatorluğunun gerileme dönemi olaylarını kavrar.</w:t>
            </w:r>
          </w:p>
          <w:p w:rsidR="00624422" w:rsidRPr="00D738B2" w:rsidRDefault="00624422" w:rsidP="00624422">
            <w:pPr>
              <w:autoSpaceDE w:val="0"/>
              <w:autoSpaceDN w:val="0"/>
              <w:adjustRightInd w:val="0"/>
              <w:spacing w:after="0" w:line="240" w:lineRule="auto"/>
              <w:rPr>
                <w:sz w:val="20"/>
                <w:szCs w:val="20"/>
              </w:rPr>
            </w:pPr>
          </w:p>
        </w:tc>
        <w:tc>
          <w:tcPr>
            <w:tcW w:w="349" w:type="pct"/>
            <w:vMerge/>
            <w:textDirection w:val="btLr"/>
            <w:vAlign w:val="center"/>
          </w:tcPr>
          <w:p w:rsidR="00624422" w:rsidRPr="00D738B2" w:rsidRDefault="00624422" w:rsidP="00624422">
            <w:pPr>
              <w:spacing w:after="0" w:line="240" w:lineRule="auto"/>
              <w:ind w:left="113" w:right="113"/>
              <w:rPr>
                <w:sz w:val="16"/>
                <w:szCs w:val="20"/>
              </w:rPr>
            </w:pPr>
          </w:p>
        </w:tc>
        <w:tc>
          <w:tcPr>
            <w:tcW w:w="498" w:type="pct"/>
          </w:tcPr>
          <w:p w:rsidR="00624422" w:rsidRPr="00D738B2" w:rsidRDefault="00624422" w:rsidP="00624422">
            <w:pPr>
              <w:spacing w:line="0" w:lineRule="atLeast"/>
              <w:rPr>
                <w:sz w:val="16"/>
                <w:szCs w:val="20"/>
              </w:rPr>
            </w:pPr>
            <w:r>
              <w:rPr>
                <w:i/>
                <w:sz w:val="16"/>
                <w:szCs w:val="20"/>
              </w:rPr>
              <w:t xml:space="preserve"> </w:t>
            </w:r>
          </w:p>
        </w:tc>
        <w:tc>
          <w:tcPr>
            <w:tcW w:w="398" w:type="pct"/>
            <w:vMerge/>
            <w:textDirection w:val="btLr"/>
            <w:vAlign w:val="center"/>
          </w:tcPr>
          <w:p w:rsidR="00624422" w:rsidRPr="00D738B2" w:rsidRDefault="00624422" w:rsidP="00624422">
            <w:pPr>
              <w:spacing w:after="0" w:line="240" w:lineRule="auto"/>
              <w:ind w:left="113" w:right="113"/>
              <w:rPr>
                <w:sz w:val="20"/>
                <w:szCs w:val="20"/>
              </w:rPr>
            </w:pPr>
          </w:p>
        </w:tc>
        <w:tc>
          <w:tcPr>
            <w:tcW w:w="1281" w:type="pct"/>
            <w:vAlign w:val="center"/>
          </w:tcPr>
          <w:p w:rsidR="00624422" w:rsidRPr="00D738B2" w:rsidRDefault="00624422" w:rsidP="00624422">
            <w:pPr>
              <w:spacing w:after="0" w:line="240" w:lineRule="auto"/>
              <w:rPr>
                <w:sz w:val="20"/>
                <w:szCs w:val="20"/>
              </w:rPr>
            </w:pPr>
          </w:p>
        </w:tc>
        <w:tc>
          <w:tcPr>
            <w:tcW w:w="623" w:type="pct"/>
            <w:textDirection w:val="btLr"/>
            <w:vAlign w:val="center"/>
          </w:tcPr>
          <w:p w:rsidR="00624422" w:rsidRPr="00D738B2" w:rsidRDefault="00624422" w:rsidP="00624422">
            <w:pPr>
              <w:spacing w:after="0" w:line="240" w:lineRule="auto"/>
              <w:ind w:left="113" w:right="113"/>
              <w:rPr>
                <w:sz w:val="20"/>
                <w:szCs w:val="20"/>
              </w:rPr>
            </w:pPr>
          </w:p>
        </w:tc>
      </w:tr>
      <w:tr w:rsidR="00624422" w:rsidRPr="00D738B2" w:rsidTr="00624422">
        <w:trPr>
          <w:cantSplit/>
          <w:trHeight w:val="2270"/>
        </w:trPr>
        <w:tc>
          <w:tcPr>
            <w:tcW w:w="124" w:type="pct"/>
            <w:vMerge/>
            <w:textDirection w:val="btLr"/>
          </w:tcPr>
          <w:p w:rsidR="00624422" w:rsidRPr="00D738B2" w:rsidRDefault="00624422" w:rsidP="00624422">
            <w:pPr>
              <w:ind w:left="113" w:right="113"/>
              <w:jc w:val="center"/>
              <w:rPr>
                <w:rFonts w:ascii="Arial" w:hAnsi="Arial" w:cs="Arial"/>
                <w:b/>
                <w:bCs/>
                <w:sz w:val="20"/>
                <w:szCs w:val="20"/>
              </w:rPr>
            </w:pPr>
          </w:p>
        </w:tc>
        <w:tc>
          <w:tcPr>
            <w:tcW w:w="408" w:type="pct"/>
            <w:textDirection w:val="btLr"/>
          </w:tcPr>
          <w:p w:rsidR="00624422" w:rsidRDefault="00624422" w:rsidP="00624422">
            <w:pPr>
              <w:spacing w:after="0" w:line="240" w:lineRule="auto"/>
              <w:ind w:left="113" w:right="113"/>
              <w:jc w:val="center"/>
              <w:rPr>
                <w:rFonts w:ascii="Arial" w:hAnsi="Arial" w:cs="Arial"/>
                <w:b/>
                <w:bCs/>
                <w:sz w:val="20"/>
                <w:szCs w:val="20"/>
              </w:rPr>
            </w:pPr>
            <w:r w:rsidRPr="00FD2208">
              <w:rPr>
                <w:rFonts w:ascii="Arial" w:hAnsi="Arial" w:cs="Arial"/>
                <w:b/>
                <w:bCs/>
                <w:sz w:val="20"/>
                <w:szCs w:val="20"/>
              </w:rPr>
              <w:t>3.HAFTA</w:t>
            </w:r>
          </w:p>
          <w:p w:rsidR="00624422" w:rsidRPr="00FD2208"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18-22 MAYIS</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tcPr>
          <w:p w:rsidR="00624422" w:rsidRDefault="00624422" w:rsidP="00624422">
            <w:pPr>
              <w:pStyle w:val="AralkYok"/>
              <w:ind w:left="322"/>
              <w:rPr>
                <w:sz w:val="20"/>
                <w:szCs w:val="20"/>
              </w:rPr>
            </w:pPr>
          </w:p>
          <w:p w:rsidR="00624422" w:rsidRPr="004E576E" w:rsidRDefault="00624422" w:rsidP="00624422">
            <w:pPr>
              <w:pStyle w:val="AralkYok"/>
              <w:ind w:left="322"/>
              <w:rPr>
                <w:rFonts w:cs="Calibri"/>
                <w:b/>
              </w:rPr>
            </w:pPr>
            <w:r w:rsidRPr="00D738B2">
              <w:rPr>
                <w:sz w:val="20"/>
                <w:szCs w:val="20"/>
              </w:rPr>
              <w:t xml:space="preserve"> </w:t>
            </w:r>
            <w:r>
              <w:rPr>
                <w:sz w:val="20"/>
                <w:szCs w:val="20"/>
              </w:rPr>
              <w:t xml:space="preserve"> </w:t>
            </w:r>
            <w:r>
              <w:rPr>
                <w:rFonts w:cs="Calibri"/>
                <w:b/>
              </w:rPr>
              <w:t>9. OSMANLI İMPARATORLUĞU</w:t>
            </w:r>
          </w:p>
          <w:p w:rsidR="00624422" w:rsidRDefault="00624422" w:rsidP="00624422">
            <w:pPr>
              <w:autoSpaceDE w:val="0"/>
              <w:autoSpaceDN w:val="0"/>
              <w:adjustRightInd w:val="0"/>
              <w:spacing w:after="0" w:line="240" w:lineRule="auto"/>
            </w:pPr>
            <w:r w:rsidRPr="004E576E">
              <w:t xml:space="preserve">K: </w:t>
            </w:r>
            <w:r>
              <w:t>Osmanlı İmparatorluğunun siyasi, kültürel, ekonomik ve toplumsal  yapısını fark eder.</w:t>
            </w:r>
          </w:p>
          <w:p w:rsidR="00624422" w:rsidRPr="00D738B2" w:rsidRDefault="00624422" w:rsidP="00624422">
            <w:pPr>
              <w:spacing w:after="0" w:line="240" w:lineRule="auto"/>
              <w:rPr>
                <w:sz w:val="20"/>
                <w:szCs w:val="20"/>
              </w:rPr>
            </w:pPr>
          </w:p>
        </w:tc>
        <w:tc>
          <w:tcPr>
            <w:tcW w:w="349" w:type="pct"/>
            <w:vMerge/>
            <w:textDirection w:val="btLr"/>
            <w:vAlign w:val="center"/>
          </w:tcPr>
          <w:p w:rsidR="00624422" w:rsidRPr="00D738B2" w:rsidRDefault="00624422" w:rsidP="00624422">
            <w:pPr>
              <w:spacing w:after="0" w:line="240" w:lineRule="auto"/>
              <w:ind w:left="113" w:right="113"/>
              <w:rPr>
                <w:sz w:val="16"/>
                <w:szCs w:val="20"/>
              </w:rPr>
            </w:pPr>
          </w:p>
        </w:tc>
        <w:tc>
          <w:tcPr>
            <w:tcW w:w="498" w:type="pct"/>
          </w:tcPr>
          <w:p w:rsidR="00624422" w:rsidRPr="00F80228" w:rsidRDefault="00624422" w:rsidP="00624422">
            <w:pPr>
              <w:rPr>
                <w:b/>
                <w:sz w:val="18"/>
                <w:szCs w:val="18"/>
              </w:rPr>
            </w:pPr>
          </w:p>
        </w:tc>
        <w:tc>
          <w:tcPr>
            <w:tcW w:w="398" w:type="pct"/>
            <w:vMerge/>
            <w:textDirection w:val="btLr"/>
            <w:vAlign w:val="center"/>
          </w:tcPr>
          <w:p w:rsidR="00624422" w:rsidRPr="00D738B2" w:rsidRDefault="00624422" w:rsidP="00624422">
            <w:pPr>
              <w:spacing w:after="0" w:line="240" w:lineRule="auto"/>
              <w:ind w:left="113" w:right="113"/>
              <w:rPr>
                <w:sz w:val="20"/>
                <w:szCs w:val="20"/>
              </w:rPr>
            </w:pPr>
          </w:p>
        </w:tc>
        <w:tc>
          <w:tcPr>
            <w:tcW w:w="1281" w:type="pct"/>
            <w:vAlign w:val="center"/>
          </w:tcPr>
          <w:p w:rsidR="00624422" w:rsidRPr="00D738B2" w:rsidRDefault="00624422" w:rsidP="00624422">
            <w:pPr>
              <w:spacing w:after="0" w:line="240" w:lineRule="auto"/>
              <w:rPr>
                <w:sz w:val="20"/>
                <w:szCs w:val="20"/>
              </w:rPr>
            </w:pPr>
          </w:p>
        </w:tc>
        <w:tc>
          <w:tcPr>
            <w:tcW w:w="623" w:type="pct"/>
            <w:vAlign w:val="center"/>
          </w:tcPr>
          <w:p w:rsidR="00624422" w:rsidRDefault="00624422" w:rsidP="00624422">
            <w:pPr>
              <w:spacing w:after="0" w:line="240" w:lineRule="auto"/>
              <w:jc w:val="center"/>
              <w:rPr>
                <w:b/>
                <w:sz w:val="20"/>
                <w:szCs w:val="20"/>
              </w:rPr>
            </w:pPr>
            <w:r w:rsidRPr="00CB1181">
              <w:rPr>
                <w:b/>
                <w:sz w:val="20"/>
                <w:szCs w:val="20"/>
              </w:rPr>
              <w:t>II.DÖNEM</w:t>
            </w:r>
          </w:p>
          <w:p w:rsidR="00624422" w:rsidRPr="00CB1181" w:rsidRDefault="00624422" w:rsidP="00624422">
            <w:pPr>
              <w:spacing w:after="0" w:line="240" w:lineRule="auto"/>
              <w:jc w:val="center"/>
              <w:rPr>
                <w:b/>
                <w:sz w:val="20"/>
                <w:szCs w:val="20"/>
              </w:rPr>
            </w:pPr>
            <w:r w:rsidRPr="00CB1181">
              <w:rPr>
                <w:b/>
                <w:sz w:val="20"/>
                <w:szCs w:val="20"/>
              </w:rPr>
              <w:t>II.YAZILI SINAV</w:t>
            </w:r>
          </w:p>
        </w:tc>
      </w:tr>
      <w:tr w:rsidR="00624422" w:rsidRPr="00D738B2" w:rsidTr="00624422">
        <w:trPr>
          <w:cantSplit/>
          <w:trHeight w:val="1821"/>
        </w:trPr>
        <w:tc>
          <w:tcPr>
            <w:tcW w:w="124" w:type="pct"/>
            <w:vMerge/>
            <w:textDirection w:val="btLr"/>
          </w:tcPr>
          <w:p w:rsidR="00624422" w:rsidRPr="00D738B2" w:rsidRDefault="00624422" w:rsidP="00624422">
            <w:pPr>
              <w:spacing w:after="0" w:line="240" w:lineRule="auto"/>
              <w:ind w:left="113" w:right="113"/>
              <w:jc w:val="center"/>
              <w:rPr>
                <w:rFonts w:ascii="Arial" w:hAnsi="Arial" w:cs="Arial"/>
                <w:b/>
                <w:bCs/>
                <w:sz w:val="20"/>
                <w:szCs w:val="20"/>
              </w:rPr>
            </w:pPr>
          </w:p>
        </w:tc>
        <w:tc>
          <w:tcPr>
            <w:tcW w:w="408" w:type="pct"/>
            <w:textDirection w:val="btLr"/>
          </w:tcPr>
          <w:p w:rsidR="00624422" w:rsidRDefault="00624422" w:rsidP="00624422">
            <w:pPr>
              <w:spacing w:after="0" w:line="240" w:lineRule="auto"/>
              <w:ind w:left="113" w:right="113"/>
              <w:jc w:val="center"/>
              <w:rPr>
                <w:rFonts w:ascii="Arial" w:hAnsi="Arial" w:cs="Arial"/>
                <w:b/>
                <w:bCs/>
                <w:sz w:val="20"/>
                <w:szCs w:val="20"/>
              </w:rPr>
            </w:pPr>
            <w:r w:rsidRPr="00FD2208">
              <w:rPr>
                <w:rFonts w:ascii="Arial" w:hAnsi="Arial" w:cs="Arial"/>
                <w:b/>
                <w:bCs/>
                <w:sz w:val="20"/>
                <w:szCs w:val="20"/>
              </w:rPr>
              <w:t>4.HAFTA</w:t>
            </w:r>
            <w:r>
              <w:rPr>
                <w:rFonts w:ascii="Arial" w:hAnsi="Arial" w:cs="Arial"/>
                <w:b/>
                <w:bCs/>
                <w:sz w:val="20"/>
                <w:szCs w:val="20"/>
              </w:rPr>
              <w:t xml:space="preserve"> </w:t>
            </w:r>
          </w:p>
          <w:p w:rsidR="00624422" w:rsidRPr="00FD2208"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25-29 MAYIS</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vAlign w:val="center"/>
          </w:tcPr>
          <w:p w:rsidR="00624422" w:rsidRDefault="00624422" w:rsidP="00624422">
            <w:pPr>
              <w:pStyle w:val="AralkYok"/>
              <w:ind w:left="322"/>
              <w:rPr>
                <w:sz w:val="20"/>
                <w:szCs w:val="20"/>
              </w:rPr>
            </w:pPr>
          </w:p>
          <w:p w:rsidR="00624422" w:rsidRDefault="00624422" w:rsidP="00624422">
            <w:pPr>
              <w:pStyle w:val="AralkYok"/>
              <w:ind w:left="322"/>
              <w:rPr>
                <w:rFonts w:cs="Calibri"/>
              </w:rPr>
            </w:pPr>
            <w:r w:rsidRPr="00D738B2">
              <w:rPr>
                <w:sz w:val="20"/>
                <w:szCs w:val="20"/>
              </w:rPr>
              <w:t xml:space="preserve"> </w:t>
            </w:r>
            <w:r>
              <w:rPr>
                <w:rFonts w:cs="Calibri"/>
                <w:b/>
              </w:rPr>
              <w:t>10. TÜRK DÜNYASININ MANEVİ VE KÜLTÜREL ORTAK MİRASLARI</w:t>
            </w:r>
          </w:p>
          <w:p w:rsidR="00624422" w:rsidRDefault="00624422" w:rsidP="00624422">
            <w:pPr>
              <w:autoSpaceDE w:val="0"/>
              <w:autoSpaceDN w:val="0"/>
              <w:adjustRightInd w:val="0"/>
              <w:spacing w:after="0" w:line="240" w:lineRule="auto"/>
              <w:rPr>
                <w:sz w:val="20"/>
                <w:szCs w:val="20"/>
              </w:rPr>
            </w:pPr>
            <w:r>
              <w:rPr>
                <w:sz w:val="20"/>
                <w:szCs w:val="20"/>
              </w:rPr>
              <w:t>K:</w:t>
            </w:r>
            <w:r>
              <w:rPr>
                <w:b/>
              </w:rPr>
              <w:t xml:space="preserve"> </w:t>
            </w:r>
            <w:r>
              <w:t>T</w:t>
            </w:r>
            <w:r w:rsidRPr="00C070AA">
              <w:t>ürk dünyasının manevi ve kültürel ortak miras</w:t>
            </w:r>
            <w:r>
              <w:t>ını fark eder.</w:t>
            </w:r>
          </w:p>
          <w:p w:rsidR="00624422" w:rsidRDefault="00624422" w:rsidP="00624422">
            <w:pPr>
              <w:autoSpaceDE w:val="0"/>
              <w:autoSpaceDN w:val="0"/>
              <w:adjustRightInd w:val="0"/>
              <w:spacing w:after="0" w:line="240" w:lineRule="auto"/>
              <w:rPr>
                <w:sz w:val="20"/>
                <w:szCs w:val="20"/>
              </w:rPr>
            </w:pPr>
          </w:p>
          <w:p w:rsidR="00624422" w:rsidRPr="00D738B2" w:rsidRDefault="00624422" w:rsidP="00624422">
            <w:pPr>
              <w:autoSpaceDE w:val="0"/>
              <w:autoSpaceDN w:val="0"/>
              <w:adjustRightInd w:val="0"/>
              <w:spacing w:after="0" w:line="240" w:lineRule="auto"/>
              <w:rPr>
                <w:sz w:val="20"/>
                <w:szCs w:val="20"/>
              </w:rPr>
            </w:pPr>
          </w:p>
        </w:tc>
        <w:tc>
          <w:tcPr>
            <w:tcW w:w="349" w:type="pct"/>
            <w:vMerge/>
            <w:textDirection w:val="btLr"/>
            <w:vAlign w:val="center"/>
          </w:tcPr>
          <w:p w:rsidR="00624422" w:rsidRPr="00D738B2" w:rsidRDefault="00624422" w:rsidP="00624422">
            <w:pPr>
              <w:spacing w:after="0" w:line="240" w:lineRule="auto"/>
              <w:ind w:left="113" w:right="113"/>
              <w:rPr>
                <w:sz w:val="16"/>
                <w:szCs w:val="20"/>
              </w:rPr>
            </w:pPr>
          </w:p>
        </w:tc>
        <w:tc>
          <w:tcPr>
            <w:tcW w:w="498" w:type="pct"/>
          </w:tcPr>
          <w:p w:rsidR="00624422" w:rsidRPr="00D738B2" w:rsidRDefault="00624422" w:rsidP="00624422">
            <w:pPr>
              <w:spacing w:after="0" w:line="240" w:lineRule="auto"/>
              <w:rPr>
                <w:sz w:val="16"/>
                <w:szCs w:val="20"/>
              </w:rPr>
            </w:pPr>
          </w:p>
        </w:tc>
        <w:tc>
          <w:tcPr>
            <w:tcW w:w="398" w:type="pct"/>
            <w:vMerge/>
            <w:textDirection w:val="btLr"/>
            <w:vAlign w:val="center"/>
          </w:tcPr>
          <w:p w:rsidR="00624422" w:rsidRPr="00D738B2" w:rsidRDefault="00624422" w:rsidP="00624422">
            <w:pPr>
              <w:spacing w:after="0" w:line="240" w:lineRule="auto"/>
              <w:ind w:left="113" w:right="113"/>
              <w:rPr>
                <w:sz w:val="20"/>
                <w:szCs w:val="20"/>
              </w:rPr>
            </w:pPr>
          </w:p>
        </w:tc>
        <w:tc>
          <w:tcPr>
            <w:tcW w:w="1281" w:type="pct"/>
            <w:vAlign w:val="center"/>
          </w:tcPr>
          <w:p w:rsidR="00624422" w:rsidRPr="00D738B2" w:rsidRDefault="00624422" w:rsidP="00624422">
            <w:pPr>
              <w:spacing w:after="0" w:line="240" w:lineRule="auto"/>
              <w:rPr>
                <w:sz w:val="20"/>
                <w:szCs w:val="20"/>
              </w:rPr>
            </w:pPr>
          </w:p>
        </w:tc>
        <w:tc>
          <w:tcPr>
            <w:tcW w:w="623" w:type="pct"/>
            <w:textDirection w:val="btLr"/>
            <w:vAlign w:val="center"/>
          </w:tcPr>
          <w:p w:rsidR="00624422" w:rsidRPr="00B621D3" w:rsidRDefault="00624422" w:rsidP="00624422">
            <w:pPr>
              <w:spacing w:after="0" w:line="240" w:lineRule="auto"/>
              <w:ind w:left="113" w:right="113"/>
              <w:rPr>
                <w:b/>
                <w:sz w:val="20"/>
                <w:szCs w:val="20"/>
              </w:rPr>
            </w:pPr>
          </w:p>
        </w:tc>
      </w:tr>
      <w:tr w:rsidR="00624422" w:rsidRPr="00D738B2" w:rsidTr="00624422">
        <w:trPr>
          <w:cantSplit/>
          <w:trHeight w:val="2020"/>
        </w:trPr>
        <w:tc>
          <w:tcPr>
            <w:tcW w:w="124" w:type="pct"/>
            <w:vMerge w:val="restar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HAZİRAN</w:t>
            </w:r>
          </w:p>
          <w:p w:rsidR="00624422" w:rsidRPr="00D738B2" w:rsidRDefault="00624422" w:rsidP="00624422">
            <w:pPr>
              <w:ind w:left="113" w:right="113"/>
              <w:jc w:val="center"/>
              <w:rPr>
                <w:rFonts w:ascii="Arial" w:hAnsi="Arial" w:cs="Arial"/>
                <w:b/>
                <w:bCs/>
                <w:sz w:val="20"/>
                <w:szCs w:val="20"/>
              </w:rPr>
            </w:pPr>
            <w:r w:rsidRPr="00D738B2">
              <w:rPr>
                <w:rFonts w:ascii="Arial" w:hAnsi="Arial" w:cs="Arial"/>
                <w:b/>
                <w:bCs/>
                <w:sz w:val="20"/>
                <w:szCs w:val="20"/>
              </w:rPr>
              <w:t>HAZİRAN</w:t>
            </w:r>
          </w:p>
        </w:tc>
        <w:tc>
          <w:tcPr>
            <w:tcW w:w="408" w:type="pct"/>
            <w:textDirection w:val="btLr"/>
          </w:tcPr>
          <w:p w:rsidR="00624422"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1</w:t>
            </w:r>
            <w:r w:rsidRPr="00FD2208">
              <w:rPr>
                <w:rFonts w:ascii="Arial" w:hAnsi="Arial" w:cs="Arial"/>
                <w:b/>
                <w:bCs/>
                <w:sz w:val="20"/>
                <w:szCs w:val="20"/>
              </w:rPr>
              <w:t>.HAFTA</w:t>
            </w:r>
          </w:p>
          <w:p w:rsidR="00624422" w:rsidRPr="00FD2208"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01-05 HAZİRAN</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vAlign w:val="center"/>
          </w:tcPr>
          <w:p w:rsidR="00624422" w:rsidRDefault="00624422" w:rsidP="00624422">
            <w:pPr>
              <w:pStyle w:val="AralkYok"/>
              <w:ind w:left="322"/>
              <w:rPr>
                <w:rFonts w:cs="Calibri"/>
              </w:rPr>
            </w:pPr>
            <w:r>
              <w:rPr>
                <w:rFonts w:cs="Calibri"/>
                <w:b/>
              </w:rPr>
              <w:t>10. TÜRK DÜNYASININ MANEVİ VE KÜLTÜREL ORTAK MİRASLARI</w:t>
            </w:r>
          </w:p>
          <w:p w:rsidR="00624422" w:rsidRDefault="00624422" w:rsidP="00624422">
            <w:pPr>
              <w:autoSpaceDE w:val="0"/>
              <w:autoSpaceDN w:val="0"/>
              <w:adjustRightInd w:val="0"/>
              <w:spacing w:after="0" w:line="240" w:lineRule="auto"/>
              <w:rPr>
                <w:sz w:val="20"/>
                <w:szCs w:val="20"/>
              </w:rPr>
            </w:pPr>
            <w:r>
              <w:rPr>
                <w:sz w:val="20"/>
                <w:szCs w:val="20"/>
              </w:rPr>
              <w:t>K:</w:t>
            </w:r>
            <w:r>
              <w:rPr>
                <w:b/>
              </w:rPr>
              <w:t xml:space="preserve"> </w:t>
            </w:r>
            <w:r>
              <w:t>T</w:t>
            </w:r>
            <w:r w:rsidRPr="00C070AA">
              <w:t>ürk dünyasının manevi ve kültürel ortak miras</w:t>
            </w:r>
            <w:r>
              <w:t>ını fark eder.</w:t>
            </w:r>
          </w:p>
          <w:p w:rsidR="00624422" w:rsidRPr="00D738B2" w:rsidRDefault="00624422" w:rsidP="00624422">
            <w:pPr>
              <w:spacing w:after="0" w:line="240" w:lineRule="auto"/>
              <w:rPr>
                <w:sz w:val="20"/>
                <w:szCs w:val="20"/>
              </w:rPr>
            </w:pPr>
          </w:p>
        </w:tc>
        <w:tc>
          <w:tcPr>
            <w:tcW w:w="349" w:type="pct"/>
            <w:vMerge/>
            <w:textDirection w:val="btLr"/>
            <w:vAlign w:val="center"/>
          </w:tcPr>
          <w:p w:rsidR="00624422" w:rsidRPr="00D738B2" w:rsidRDefault="00624422" w:rsidP="00624422">
            <w:pPr>
              <w:spacing w:after="0" w:line="240" w:lineRule="auto"/>
              <w:ind w:left="113" w:right="113"/>
              <w:rPr>
                <w:sz w:val="16"/>
                <w:szCs w:val="20"/>
              </w:rPr>
            </w:pPr>
          </w:p>
        </w:tc>
        <w:tc>
          <w:tcPr>
            <w:tcW w:w="498" w:type="pct"/>
            <w:tcBorders>
              <w:right w:val="nil"/>
            </w:tcBorders>
          </w:tcPr>
          <w:p w:rsidR="00624422" w:rsidRPr="00D57DB6" w:rsidRDefault="00624422" w:rsidP="00624422">
            <w:pPr>
              <w:rPr>
                <w:sz w:val="14"/>
                <w:szCs w:val="14"/>
              </w:rPr>
            </w:pPr>
          </w:p>
        </w:tc>
        <w:tc>
          <w:tcPr>
            <w:tcW w:w="398" w:type="pct"/>
            <w:vMerge w:val="restart"/>
            <w:tcBorders>
              <w:left w:val="nil"/>
            </w:tcBorders>
            <w:textDirection w:val="btLr"/>
            <w:vAlign w:val="center"/>
          </w:tcPr>
          <w:p w:rsidR="00624422" w:rsidRPr="00D57DB6" w:rsidRDefault="00624422" w:rsidP="00624422">
            <w:pPr>
              <w:spacing w:after="0" w:line="240" w:lineRule="auto"/>
              <w:ind w:left="113" w:right="113"/>
              <w:rPr>
                <w:sz w:val="16"/>
                <w:szCs w:val="20"/>
              </w:rPr>
            </w:pPr>
          </w:p>
          <w:p w:rsidR="00624422" w:rsidRPr="00D57DB6" w:rsidRDefault="00624422" w:rsidP="00624422">
            <w:pPr>
              <w:spacing w:after="0" w:line="240" w:lineRule="auto"/>
              <w:ind w:left="113" w:right="113"/>
              <w:rPr>
                <w:sz w:val="16"/>
                <w:szCs w:val="20"/>
              </w:rPr>
            </w:pPr>
          </w:p>
        </w:tc>
        <w:tc>
          <w:tcPr>
            <w:tcW w:w="1281" w:type="pct"/>
            <w:vAlign w:val="center"/>
          </w:tcPr>
          <w:p w:rsidR="00624422" w:rsidRPr="00D57DB6" w:rsidRDefault="00624422" w:rsidP="00624422">
            <w:pPr>
              <w:spacing w:after="0" w:line="240" w:lineRule="auto"/>
              <w:rPr>
                <w:sz w:val="16"/>
                <w:szCs w:val="20"/>
              </w:rPr>
            </w:pPr>
          </w:p>
        </w:tc>
        <w:tc>
          <w:tcPr>
            <w:tcW w:w="623" w:type="pct"/>
            <w:textDirection w:val="btLr"/>
            <w:vAlign w:val="center"/>
          </w:tcPr>
          <w:p w:rsidR="00624422" w:rsidRPr="007C7CFD" w:rsidRDefault="00624422" w:rsidP="00624422">
            <w:pPr>
              <w:spacing w:after="0" w:line="240" w:lineRule="auto"/>
              <w:ind w:left="113" w:right="113"/>
              <w:jc w:val="center"/>
              <w:rPr>
                <w:b/>
                <w:sz w:val="20"/>
                <w:szCs w:val="20"/>
              </w:rPr>
            </w:pPr>
          </w:p>
        </w:tc>
      </w:tr>
      <w:tr w:rsidR="00624422" w:rsidRPr="00D738B2" w:rsidTr="00624422">
        <w:trPr>
          <w:cantSplit/>
          <w:trHeight w:val="2020"/>
        </w:trPr>
        <w:tc>
          <w:tcPr>
            <w:tcW w:w="124" w:type="pct"/>
            <w:vMerge/>
            <w:textDirection w:val="btLr"/>
          </w:tcPr>
          <w:p w:rsidR="00624422" w:rsidRPr="00D738B2" w:rsidRDefault="00624422" w:rsidP="00624422">
            <w:pPr>
              <w:ind w:left="113" w:right="113"/>
              <w:jc w:val="center"/>
              <w:rPr>
                <w:rFonts w:ascii="Arial" w:hAnsi="Arial" w:cs="Arial"/>
                <w:b/>
                <w:bCs/>
                <w:sz w:val="20"/>
                <w:szCs w:val="20"/>
              </w:rPr>
            </w:pPr>
          </w:p>
        </w:tc>
        <w:tc>
          <w:tcPr>
            <w:tcW w:w="408" w:type="pct"/>
            <w:textDirection w:val="btLr"/>
          </w:tcPr>
          <w:p w:rsidR="00624422" w:rsidRDefault="00624422" w:rsidP="00624422">
            <w:pPr>
              <w:spacing w:after="0" w:line="240" w:lineRule="auto"/>
              <w:ind w:left="720" w:right="113"/>
              <w:jc w:val="center"/>
              <w:rPr>
                <w:rFonts w:ascii="Arial" w:hAnsi="Arial" w:cs="Arial"/>
                <w:b/>
                <w:bCs/>
                <w:sz w:val="20"/>
                <w:szCs w:val="20"/>
              </w:rPr>
            </w:pPr>
            <w:r>
              <w:rPr>
                <w:rFonts w:ascii="Arial" w:hAnsi="Arial" w:cs="Arial"/>
                <w:b/>
                <w:bCs/>
                <w:sz w:val="20"/>
                <w:szCs w:val="20"/>
              </w:rPr>
              <w:t>2.HAFTA</w:t>
            </w:r>
          </w:p>
          <w:p w:rsidR="00624422" w:rsidRPr="00FD2208" w:rsidRDefault="00624422" w:rsidP="00624422">
            <w:pPr>
              <w:spacing w:after="0" w:line="240" w:lineRule="auto"/>
              <w:ind w:left="720" w:right="113"/>
              <w:jc w:val="center"/>
              <w:rPr>
                <w:rFonts w:ascii="Arial" w:hAnsi="Arial" w:cs="Arial"/>
                <w:b/>
                <w:bCs/>
                <w:sz w:val="20"/>
                <w:szCs w:val="20"/>
              </w:rPr>
            </w:pPr>
            <w:r>
              <w:rPr>
                <w:rFonts w:ascii="Arial" w:hAnsi="Arial" w:cs="Arial"/>
                <w:b/>
                <w:bCs/>
                <w:sz w:val="20"/>
                <w:szCs w:val="20"/>
              </w:rPr>
              <w:t>08-12 HAZİRAN</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2 SAAT</w:t>
            </w:r>
          </w:p>
        </w:tc>
        <w:tc>
          <w:tcPr>
            <w:tcW w:w="1171" w:type="pct"/>
            <w:vAlign w:val="center"/>
          </w:tcPr>
          <w:p w:rsidR="00624422" w:rsidRDefault="00624422" w:rsidP="00624422">
            <w:pPr>
              <w:pStyle w:val="AralkYok"/>
              <w:ind w:left="322"/>
              <w:rPr>
                <w:rFonts w:cs="Calibri"/>
              </w:rPr>
            </w:pPr>
            <w:r>
              <w:rPr>
                <w:rFonts w:cs="Calibri"/>
                <w:b/>
              </w:rPr>
              <w:t>10. TÜRK DÜNYASININ MANEVİ VE KÜLTÜREL ORTAK MİRASLARI</w:t>
            </w:r>
          </w:p>
          <w:p w:rsidR="00624422" w:rsidRDefault="00624422" w:rsidP="00624422">
            <w:pPr>
              <w:autoSpaceDE w:val="0"/>
              <w:autoSpaceDN w:val="0"/>
              <w:adjustRightInd w:val="0"/>
              <w:spacing w:after="0" w:line="240" w:lineRule="auto"/>
              <w:rPr>
                <w:sz w:val="20"/>
                <w:szCs w:val="20"/>
              </w:rPr>
            </w:pPr>
            <w:r>
              <w:rPr>
                <w:sz w:val="20"/>
                <w:szCs w:val="20"/>
              </w:rPr>
              <w:t>K:</w:t>
            </w:r>
            <w:r>
              <w:rPr>
                <w:b/>
              </w:rPr>
              <w:t xml:space="preserve"> </w:t>
            </w:r>
            <w:r>
              <w:t>T</w:t>
            </w:r>
            <w:r w:rsidRPr="00C070AA">
              <w:t>ürk dünyasının manevi ve kültürel ortak miras</w:t>
            </w:r>
            <w:r>
              <w:t>ını fark eder.</w:t>
            </w:r>
          </w:p>
          <w:p w:rsidR="00624422" w:rsidRDefault="00624422" w:rsidP="00624422">
            <w:pPr>
              <w:pStyle w:val="AralkYok"/>
              <w:ind w:left="322"/>
              <w:rPr>
                <w:rFonts w:cs="Calibri"/>
                <w:b/>
              </w:rPr>
            </w:pPr>
          </w:p>
        </w:tc>
        <w:tc>
          <w:tcPr>
            <w:tcW w:w="349" w:type="pct"/>
            <w:vMerge/>
            <w:textDirection w:val="btLr"/>
            <w:vAlign w:val="center"/>
          </w:tcPr>
          <w:p w:rsidR="00624422" w:rsidRPr="00D738B2" w:rsidRDefault="00624422" w:rsidP="00624422">
            <w:pPr>
              <w:spacing w:after="0" w:line="240" w:lineRule="auto"/>
              <w:ind w:left="113" w:right="113"/>
              <w:rPr>
                <w:sz w:val="16"/>
                <w:szCs w:val="20"/>
              </w:rPr>
            </w:pPr>
          </w:p>
        </w:tc>
        <w:tc>
          <w:tcPr>
            <w:tcW w:w="498" w:type="pct"/>
            <w:tcBorders>
              <w:right w:val="nil"/>
            </w:tcBorders>
          </w:tcPr>
          <w:p w:rsidR="00624422" w:rsidRPr="00D57DB6" w:rsidRDefault="00624422" w:rsidP="00624422">
            <w:pPr>
              <w:rPr>
                <w:sz w:val="14"/>
                <w:szCs w:val="14"/>
              </w:rPr>
            </w:pPr>
          </w:p>
        </w:tc>
        <w:tc>
          <w:tcPr>
            <w:tcW w:w="398" w:type="pct"/>
            <w:vMerge/>
            <w:tcBorders>
              <w:left w:val="nil"/>
            </w:tcBorders>
            <w:textDirection w:val="btLr"/>
            <w:vAlign w:val="center"/>
          </w:tcPr>
          <w:p w:rsidR="00624422" w:rsidRPr="00D57DB6" w:rsidRDefault="00624422" w:rsidP="00624422">
            <w:pPr>
              <w:spacing w:after="0" w:line="240" w:lineRule="auto"/>
              <w:ind w:left="113" w:right="113"/>
              <w:rPr>
                <w:sz w:val="16"/>
                <w:szCs w:val="20"/>
              </w:rPr>
            </w:pPr>
          </w:p>
        </w:tc>
        <w:tc>
          <w:tcPr>
            <w:tcW w:w="1281" w:type="pct"/>
            <w:vAlign w:val="center"/>
          </w:tcPr>
          <w:p w:rsidR="00624422" w:rsidRPr="00D57DB6" w:rsidRDefault="00624422" w:rsidP="00624422">
            <w:pPr>
              <w:spacing w:after="0" w:line="240" w:lineRule="auto"/>
              <w:rPr>
                <w:sz w:val="16"/>
                <w:szCs w:val="20"/>
              </w:rPr>
            </w:pPr>
          </w:p>
        </w:tc>
        <w:tc>
          <w:tcPr>
            <w:tcW w:w="623" w:type="pct"/>
            <w:textDirection w:val="btLr"/>
            <w:vAlign w:val="center"/>
          </w:tcPr>
          <w:p w:rsidR="00624422" w:rsidRPr="007C7CFD" w:rsidRDefault="00624422" w:rsidP="00624422">
            <w:pPr>
              <w:spacing w:after="0" w:line="240" w:lineRule="auto"/>
              <w:ind w:left="113" w:right="113"/>
              <w:jc w:val="center"/>
              <w:rPr>
                <w:b/>
                <w:sz w:val="20"/>
                <w:szCs w:val="20"/>
              </w:rPr>
            </w:pPr>
          </w:p>
        </w:tc>
      </w:tr>
      <w:tr w:rsidR="00624422" w:rsidRPr="00D738B2" w:rsidTr="00624422">
        <w:trPr>
          <w:cantSplit/>
          <w:trHeight w:val="1217"/>
        </w:trPr>
        <w:tc>
          <w:tcPr>
            <w:tcW w:w="124" w:type="pct"/>
            <w:vMerge/>
            <w:textDirection w:val="btLr"/>
          </w:tcPr>
          <w:p w:rsidR="00624422" w:rsidRPr="00D738B2" w:rsidRDefault="00624422" w:rsidP="00624422">
            <w:pPr>
              <w:spacing w:after="0" w:line="240" w:lineRule="auto"/>
              <w:ind w:left="113" w:right="113"/>
              <w:jc w:val="center"/>
              <w:rPr>
                <w:rFonts w:ascii="Arial" w:hAnsi="Arial" w:cs="Arial"/>
                <w:b/>
                <w:bCs/>
                <w:sz w:val="20"/>
                <w:szCs w:val="20"/>
              </w:rPr>
            </w:pPr>
          </w:p>
        </w:tc>
        <w:tc>
          <w:tcPr>
            <w:tcW w:w="408" w:type="pct"/>
            <w:textDirection w:val="btLr"/>
          </w:tcPr>
          <w:p w:rsidR="00624422" w:rsidRPr="00FD2208" w:rsidRDefault="00624422" w:rsidP="00624422">
            <w:pPr>
              <w:spacing w:after="0" w:line="240" w:lineRule="auto"/>
              <w:ind w:left="113" w:right="113"/>
              <w:jc w:val="center"/>
              <w:rPr>
                <w:rFonts w:ascii="Arial" w:hAnsi="Arial" w:cs="Arial"/>
                <w:b/>
                <w:bCs/>
                <w:sz w:val="20"/>
                <w:szCs w:val="20"/>
              </w:rPr>
            </w:pPr>
            <w:r>
              <w:rPr>
                <w:rFonts w:ascii="Arial" w:hAnsi="Arial" w:cs="Arial"/>
                <w:b/>
                <w:bCs/>
                <w:sz w:val="20"/>
                <w:szCs w:val="20"/>
              </w:rPr>
              <w:t>3</w:t>
            </w:r>
            <w:r w:rsidRPr="00FD2208">
              <w:rPr>
                <w:rFonts w:ascii="Arial" w:hAnsi="Arial" w:cs="Arial"/>
                <w:b/>
                <w:bCs/>
                <w:sz w:val="20"/>
                <w:szCs w:val="20"/>
              </w:rPr>
              <w:t>.HAFTA</w:t>
            </w:r>
            <w:r>
              <w:rPr>
                <w:rFonts w:ascii="Arial" w:hAnsi="Arial" w:cs="Arial"/>
                <w:b/>
                <w:bCs/>
                <w:sz w:val="20"/>
                <w:szCs w:val="20"/>
              </w:rPr>
              <w:t xml:space="preserve"> 15-19 HAZİRAN</w:t>
            </w:r>
          </w:p>
        </w:tc>
        <w:tc>
          <w:tcPr>
            <w:tcW w:w="148" w:type="pct"/>
            <w:textDirection w:val="btLr"/>
          </w:tcPr>
          <w:p w:rsidR="00624422" w:rsidRPr="00D738B2" w:rsidRDefault="00624422" w:rsidP="00624422">
            <w:pPr>
              <w:spacing w:after="0" w:line="240" w:lineRule="auto"/>
              <w:ind w:left="113" w:right="113"/>
              <w:jc w:val="center"/>
              <w:rPr>
                <w:rFonts w:ascii="Arial" w:hAnsi="Arial" w:cs="Arial"/>
                <w:b/>
                <w:bCs/>
                <w:sz w:val="20"/>
                <w:szCs w:val="20"/>
              </w:rPr>
            </w:pPr>
            <w:r w:rsidRPr="00D738B2">
              <w:rPr>
                <w:rFonts w:ascii="Arial" w:hAnsi="Arial" w:cs="Arial"/>
                <w:b/>
                <w:bCs/>
                <w:sz w:val="20"/>
                <w:szCs w:val="20"/>
              </w:rPr>
              <w:t>2 SAAT</w:t>
            </w:r>
          </w:p>
        </w:tc>
        <w:tc>
          <w:tcPr>
            <w:tcW w:w="1171" w:type="pct"/>
            <w:vAlign w:val="center"/>
          </w:tcPr>
          <w:p w:rsidR="00624422" w:rsidRPr="00D738B2" w:rsidRDefault="00624422" w:rsidP="00624422">
            <w:pPr>
              <w:autoSpaceDE w:val="0"/>
              <w:autoSpaceDN w:val="0"/>
              <w:adjustRightInd w:val="0"/>
              <w:spacing w:after="0" w:line="240" w:lineRule="auto"/>
              <w:rPr>
                <w:sz w:val="20"/>
                <w:szCs w:val="20"/>
              </w:rPr>
            </w:pPr>
            <w:r>
              <w:rPr>
                <w:sz w:val="20"/>
                <w:szCs w:val="20"/>
              </w:rPr>
              <w:t>GENEL TEKRAR</w:t>
            </w:r>
          </w:p>
        </w:tc>
        <w:tc>
          <w:tcPr>
            <w:tcW w:w="349" w:type="pct"/>
            <w:vMerge/>
            <w:textDirection w:val="btLr"/>
            <w:vAlign w:val="center"/>
          </w:tcPr>
          <w:p w:rsidR="00624422" w:rsidRPr="00D738B2" w:rsidRDefault="00624422" w:rsidP="00624422">
            <w:pPr>
              <w:spacing w:after="0" w:line="240" w:lineRule="auto"/>
              <w:ind w:left="113" w:right="113"/>
              <w:rPr>
                <w:sz w:val="20"/>
                <w:szCs w:val="20"/>
              </w:rPr>
            </w:pPr>
          </w:p>
        </w:tc>
        <w:tc>
          <w:tcPr>
            <w:tcW w:w="498" w:type="pct"/>
            <w:tcBorders>
              <w:right w:val="nil"/>
            </w:tcBorders>
          </w:tcPr>
          <w:p w:rsidR="00624422" w:rsidRPr="00D57DB6" w:rsidRDefault="00624422" w:rsidP="00624422">
            <w:pPr>
              <w:spacing w:after="0" w:line="240" w:lineRule="auto"/>
              <w:rPr>
                <w:rStyle w:val="Gl"/>
                <w:i/>
                <w:sz w:val="14"/>
                <w:szCs w:val="14"/>
              </w:rPr>
            </w:pPr>
          </w:p>
          <w:p w:rsidR="00624422" w:rsidRPr="00D57DB6" w:rsidRDefault="00624422" w:rsidP="00624422">
            <w:pPr>
              <w:spacing w:after="0" w:line="240" w:lineRule="auto"/>
              <w:rPr>
                <w:sz w:val="14"/>
                <w:szCs w:val="14"/>
              </w:rPr>
            </w:pPr>
          </w:p>
        </w:tc>
        <w:tc>
          <w:tcPr>
            <w:tcW w:w="398" w:type="pct"/>
            <w:vMerge/>
            <w:tcBorders>
              <w:left w:val="nil"/>
            </w:tcBorders>
            <w:textDirection w:val="btLr"/>
            <w:vAlign w:val="center"/>
          </w:tcPr>
          <w:p w:rsidR="00624422" w:rsidRPr="00D738B2" w:rsidRDefault="00624422" w:rsidP="00624422">
            <w:pPr>
              <w:spacing w:after="0" w:line="240" w:lineRule="auto"/>
              <w:ind w:left="113" w:right="113"/>
              <w:rPr>
                <w:sz w:val="20"/>
                <w:szCs w:val="20"/>
              </w:rPr>
            </w:pPr>
          </w:p>
        </w:tc>
        <w:tc>
          <w:tcPr>
            <w:tcW w:w="1281" w:type="pct"/>
            <w:vAlign w:val="center"/>
          </w:tcPr>
          <w:p w:rsidR="00624422" w:rsidRPr="00D738B2" w:rsidRDefault="00624422" w:rsidP="00624422">
            <w:pPr>
              <w:spacing w:after="0" w:line="240" w:lineRule="auto"/>
              <w:rPr>
                <w:sz w:val="20"/>
                <w:szCs w:val="20"/>
              </w:rPr>
            </w:pPr>
          </w:p>
        </w:tc>
        <w:tc>
          <w:tcPr>
            <w:tcW w:w="623" w:type="pct"/>
            <w:textDirection w:val="btLr"/>
            <w:vAlign w:val="center"/>
          </w:tcPr>
          <w:p w:rsidR="00624422" w:rsidRPr="00D738B2" w:rsidRDefault="00624422" w:rsidP="00624422">
            <w:pPr>
              <w:spacing w:after="0" w:line="240" w:lineRule="auto"/>
              <w:ind w:left="113" w:right="113"/>
              <w:jc w:val="center"/>
              <w:rPr>
                <w:sz w:val="20"/>
                <w:szCs w:val="20"/>
              </w:rPr>
            </w:pPr>
            <w:r w:rsidRPr="00D738B2">
              <w:rPr>
                <w:sz w:val="20"/>
                <w:szCs w:val="20"/>
              </w:rPr>
              <w:br/>
            </w:r>
            <w:r w:rsidRPr="00D738B2">
              <w:rPr>
                <w:b/>
                <w:bCs/>
                <w:sz w:val="20"/>
                <w:szCs w:val="20"/>
              </w:rPr>
              <w:t>Ders Yılının Sona ermesi</w:t>
            </w:r>
          </w:p>
        </w:tc>
      </w:tr>
    </w:tbl>
    <w:p w:rsidR="00624422" w:rsidRDefault="00624422" w:rsidP="00624422">
      <w:pPr>
        <w:rPr>
          <w:b/>
          <w:bCs/>
          <w:sz w:val="16"/>
          <w:szCs w:val="16"/>
        </w:rPr>
      </w:pPr>
    </w:p>
    <w:p w:rsidR="00624422" w:rsidRPr="007C1792" w:rsidRDefault="00624422" w:rsidP="00624422"/>
    <w:p w:rsidR="00624422" w:rsidRDefault="00624422" w:rsidP="00624422">
      <w:pPr>
        <w:spacing w:after="0" w:line="360" w:lineRule="auto"/>
        <w:ind w:left="708"/>
        <w:rPr>
          <w:rFonts w:ascii="Arial" w:hAnsi="Arial" w:cs="Arial"/>
          <w:sz w:val="20"/>
          <w:szCs w:val="20"/>
        </w:rPr>
      </w:pPr>
      <w:r w:rsidRPr="007F2373">
        <w:rPr>
          <w:rFonts w:ascii="Arial" w:hAnsi="Arial" w:cs="Arial"/>
          <w:b/>
          <w:b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6289A">
        <w:rPr>
          <w:rFonts w:ascii="Arial" w:hAnsi="Arial" w:cs="Arial"/>
          <w:szCs w:val="20"/>
        </w:rPr>
        <w:tab/>
      </w:r>
      <w:r w:rsidRPr="00D6289A">
        <w:rPr>
          <w:rFonts w:ascii="Arial" w:hAnsi="Arial" w:cs="Arial"/>
          <w:szCs w:val="20"/>
        </w:rPr>
        <w:tab/>
      </w:r>
      <w:r w:rsidRPr="00D6289A">
        <w:rPr>
          <w:rFonts w:ascii="Arial" w:hAnsi="Arial" w:cs="Arial"/>
          <w:szCs w:val="20"/>
        </w:rPr>
        <w:tab/>
      </w:r>
      <w:r w:rsidRPr="00D6289A">
        <w:rPr>
          <w:rFonts w:ascii="Arial" w:hAnsi="Arial" w:cs="Arial"/>
          <w:szCs w:val="20"/>
        </w:rPr>
        <w:tab/>
      </w:r>
      <w:r w:rsidRPr="00D6289A">
        <w:rPr>
          <w:rFonts w:ascii="Arial" w:hAnsi="Arial" w:cs="Arial"/>
          <w:szCs w:val="20"/>
        </w:rPr>
        <w:tab/>
      </w:r>
      <w:r w:rsidRPr="00D6289A">
        <w:rPr>
          <w:rFonts w:ascii="Arial" w:hAnsi="Arial" w:cs="Arial"/>
          <w:szCs w:val="20"/>
        </w:rPr>
        <w:tab/>
      </w:r>
      <w:r w:rsidRPr="00D6289A">
        <w:rPr>
          <w:rFonts w:ascii="Arial" w:hAnsi="Arial" w:cs="Arial"/>
          <w:szCs w:val="20"/>
        </w:rPr>
        <w:tab/>
      </w:r>
    </w:p>
    <w:p w:rsidR="00624422" w:rsidRDefault="00624422" w:rsidP="00624422">
      <w:pPr>
        <w:autoSpaceDE w:val="0"/>
        <w:autoSpaceDN w:val="0"/>
        <w:adjustRightInd w:val="0"/>
        <w:ind w:right="-363"/>
        <w:rPr>
          <w:b/>
          <w:bCs/>
          <w:sz w:val="20"/>
          <w:szCs w:val="20"/>
        </w:rPr>
      </w:pPr>
      <w:r>
        <w:rPr>
          <w:b/>
          <w:bCs/>
          <w:sz w:val="20"/>
          <w:szCs w:val="20"/>
        </w:rPr>
        <w:t>EBRU ELDEN</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UYGUNDUR O9/09/2019</w:t>
      </w:r>
    </w:p>
    <w:p w:rsidR="00624422" w:rsidRDefault="00624422" w:rsidP="00624422">
      <w:pPr>
        <w:autoSpaceDE w:val="0"/>
        <w:autoSpaceDN w:val="0"/>
        <w:adjustRightInd w:val="0"/>
        <w:ind w:right="-363"/>
        <w:rPr>
          <w:b/>
          <w:bCs/>
          <w:sz w:val="20"/>
          <w:szCs w:val="20"/>
        </w:rPr>
      </w:pPr>
      <w:r>
        <w:rPr>
          <w:b/>
          <w:bCs/>
          <w:sz w:val="20"/>
          <w:szCs w:val="20"/>
        </w:rPr>
        <w:t>DERS ÖĞRETMENİ</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HÜSEYİN GÖKSU</w:t>
      </w:r>
    </w:p>
    <w:p w:rsidR="00624422" w:rsidRPr="00A2475F" w:rsidRDefault="00624422" w:rsidP="00624422">
      <w:pPr>
        <w:autoSpaceDE w:val="0"/>
        <w:autoSpaceDN w:val="0"/>
        <w:adjustRightInd w:val="0"/>
        <w:ind w:right="-363"/>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OKUL MÜDÜRÜ</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624422" w:rsidRPr="007C1792" w:rsidRDefault="00624422" w:rsidP="00624422">
      <w:pPr>
        <w:spacing w:after="0" w:line="240" w:lineRule="auto"/>
      </w:pPr>
      <w:r w:rsidRPr="008F1B5E">
        <w:rPr>
          <w:b/>
          <w:bCs/>
          <w:sz w:val="16"/>
        </w:rPr>
        <w:t xml:space="preserve">                                                                                                                                                                                                                                                                                                                           </w:t>
      </w:r>
    </w:p>
    <w:p w:rsidR="00624422" w:rsidRDefault="00624422" w:rsidP="00624422">
      <w:pPr>
        <w:tabs>
          <w:tab w:val="left" w:pos="13820"/>
        </w:tabs>
        <w:rPr>
          <w:rFonts w:ascii="Times New Roman" w:hAnsi="Times New Roman" w:cs="Times New Roman"/>
          <w:b/>
          <w:sz w:val="20"/>
          <w:szCs w:val="20"/>
        </w:rPr>
      </w:pPr>
    </w:p>
    <w:p w:rsidR="00624422" w:rsidRDefault="00624422" w:rsidP="00624422">
      <w:pPr>
        <w:tabs>
          <w:tab w:val="left" w:pos="13820"/>
        </w:tabs>
        <w:rPr>
          <w:rFonts w:ascii="Times New Roman" w:hAnsi="Times New Roman" w:cs="Times New Roman"/>
          <w:b/>
          <w:sz w:val="20"/>
          <w:szCs w:val="20"/>
        </w:rPr>
      </w:pPr>
    </w:p>
    <w:p w:rsidR="00624422" w:rsidRDefault="00624422" w:rsidP="00624422">
      <w:pPr>
        <w:tabs>
          <w:tab w:val="left" w:pos="13820"/>
        </w:tabs>
        <w:rPr>
          <w:rFonts w:ascii="Times New Roman" w:hAnsi="Times New Roman" w:cs="Times New Roman"/>
          <w:b/>
          <w:sz w:val="20"/>
          <w:szCs w:val="20"/>
        </w:rPr>
      </w:pPr>
    </w:p>
    <w:p w:rsidR="00624422" w:rsidRDefault="00624422" w:rsidP="00624422">
      <w:pPr>
        <w:tabs>
          <w:tab w:val="left" w:pos="13820"/>
        </w:tabs>
        <w:rPr>
          <w:rFonts w:ascii="Times New Roman" w:hAnsi="Times New Roman" w:cs="Times New Roman"/>
          <w:b/>
          <w:sz w:val="20"/>
          <w:szCs w:val="20"/>
        </w:rPr>
      </w:pPr>
    </w:p>
    <w:p w:rsidR="00624422" w:rsidRDefault="00624422" w:rsidP="00624422">
      <w:pPr>
        <w:tabs>
          <w:tab w:val="left" w:pos="13820"/>
        </w:tabs>
        <w:rPr>
          <w:rFonts w:ascii="Times New Roman" w:hAnsi="Times New Roman" w:cs="Times New Roman"/>
          <w:b/>
          <w:sz w:val="20"/>
          <w:szCs w:val="20"/>
        </w:rPr>
      </w:pPr>
    </w:p>
    <w:p w:rsidR="00624422" w:rsidRDefault="00624422" w:rsidP="00624422">
      <w:pPr>
        <w:tabs>
          <w:tab w:val="left" w:pos="13820"/>
        </w:tabs>
        <w:rPr>
          <w:rFonts w:ascii="Times New Roman" w:hAnsi="Times New Roman" w:cs="Times New Roman"/>
          <w:b/>
          <w:sz w:val="20"/>
          <w:szCs w:val="20"/>
        </w:rPr>
      </w:pPr>
    </w:p>
    <w:p w:rsidR="00624422" w:rsidRDefault="00624422" w:rsidP="00624422">
      <w:pPr>
        <w:tabs>
          <w:tab w:val="left" w:pos="13820"/>
        </w:tabs>
        <w:rPr>
          <w:rFonts w:ascii="Times New Roman" w:hAnsi="Times New Roman" w:cs="Times New Roman"/>
          <w:b/>
          <w:sz w:val="20"/>
          <w:szCs w:val="20"/>
        </w:rPr>
      </w:pPr>
    </w:p>
    <w:p w:rsidR="00624422" w:rsidRDefault="00624422" w:rsidP="00624422">
      <w:pPr>
        <w:tabs>
          <w:tab w:val="left" w:pos="13820"/>
        </w:tabs>
        <w:rPr>
          <w:rFonts w:ascii="Times New Roman" w:hAnsi="Times New Roman" w:cs="Times New Roman"/>
          <w:b/>
          <w:sz w:val="20"/>
          <w:szCs w:val="20"/>
        </w:rPr>
      </w:pPr>
    </w:p>
    <w:p w:rsidR="00624422" w:rsidRDefault="00624422" w:rsidP="00624422">
      <w:pPr>
        <w:tabs>
          <w:tab w:val="left" w:pos="13820"/>
        </w:tabs>
        <w:rPr>
          <w:rFonts w:ascii="Times New Roman" w:hAnsi="Times New Roman" w:cs="Times New Roman"/>
          <w:b/>
          <w:sz w:val="20"/>
          <w:szCs w:val="20"/>
        </w:rPr>
      </w:pPr>
    </w:p>
    <w:p w:rsidR="00624422" w:rsidRDefault="00624422" w:rsidP="00624422">
      <w:pPr>
        <w:tabs>
          <w:tab w:val="left" w:pos="13820"/>
        </w:tabs>
        <w:rPr>
          <w:rFonts w:ascii="Times New Roman" w:hAnsi="Times New Roman" w:cs="Times New Roman"/>
          <w:b/>
          <w:sz w:val="20"/>
          <w:szCs w:val="20"/>
        </w:rPr>
      </w:pPr>
    </w:p>
    <w:tbl>
      <w:tblPr>
        <w:tblW w:w="146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
        <w:gridCol w:w="550"/>
        <w:gridCol w:w="313"/>
        <w:gridCol w:w="2555"/>
        <w:gridCol w:w="2661"/>
        <w:gridCol w:w="2268"/>
        <w:gridCol w:w="1418"/>
        <w:gridCol w:w="1843"/>
        <w:gridCol w:w="2744"/>
      </w:tblGrid>
      <w:tr w:rsidR="00624422" w:rsidRPr="003471C9" w:rsidTr="00624422">
        <w:trPr>
          <w:cantSplit/>
          <w:trHeight w:val="457"/>
        </w:trPr>
        <w:tc>
          <w:tcPr>
            <w:tcW w:w="1163" w:type="dxa"/>
            <w:gridSpan w:val="3"/>
            <w:vAlign w:val="center"/>
          </w:tcPr>
          <w:p w:rsidR="00624422" w:rsidRPr="00DC1122" w:rsidRDefault="00624422" w:rsidP="00624422">
            <w:pPr>
              <w:pStyle w:val="StilVerdana10MaddeParag"/>
            </w:pPr>
            <w:r w:rsidRPr="00D071F0">
              <w:lastRenderedPageBreak/>
              <w:t>SÜRE</w:t>
            </w:r>
          </w:p>
        </w:tc>
        <w:tc>
          <w:tcPr>
            <w:tcW w:w="13489" w:type="dxa"/>
            <w:gridSpan w:val="6"/>
            <w:vAlign w:val="center"/>
          </w:tcPr>
          <w:p w:rsidR="00624422" w:rsidRPr="00460CCD" w:rsidRDefault="00624422" w:rsidP="00624422">
            <w:pPr>
              <w:jc w:val="center"/>
              <w:rPr>
                <w:b/>
                <w:sz w:val="24"/>
                <w:szCs w:val="24"/>
              </w:rPr>
            </w:pPr>
            <w:r>
              <w:rPr>
                <w:b/>
                <w:bCs/>
                <w:sz w:val="20"/>
                <w:szCs w:val="20"/>
              </w:rPr>
              <w:t xml:space="preserve">2019-2020 </w:t>
            </w:r>
            <w:r w:rsidRPr="001A4424">
              <w:rPr>
                <w:b/>
                <w:bCs/>
                <w:sz w:val="20"/>
                <w:szCs w:val="20"/>
              </w:rPr>
              <w:t xml:space="preserve">EĞİTİM-ÖĞRETİM YILI </w:t>
            </w:r>
            <w:r>
              <w:rPr>
                <w:b/>
                <w:bCs/>
                <w:sz w:val="20"/>
                <w:szCs w:val="20"/>
              </w:rPr>
              <w:t>MENEMEN GAZİ ORTAOKULU SOSYAL BİLGİLER DERSİ 7</w:t>
            </w:r>
            <w:r w:rsidRPr="001A4424">
              <w:rPr>
                <w:b/>
                <w:bCs/>
                <w:sz w:val="20"/>
                <w:szCs w:val="20"/>
              </w:rPr>
              <w:t>. SIN</w:t>
            </w:r>
            <w:r>
              <w:rPr>
                <w:b/>
                <w:bCs/>
                <w:sz w:val="20"/>
                <w:szCs w:val="20"/>
              </w:rPr>
              <w:t xml:space="preserve">IF </w:t>
            </w:r>
            <w:r w:rsidRPr="00657734">
              <w:rPr>
                <w:rStyle w:val="SayfaNumaras"/>
                <w:b/>
                <w:bCs/>
                <w:sz w:val="20"/>
                <w:szCs w:val="20"/>
              </w:rPr>
              <w:t>ÜNİTELENDİRİLMİŞ</w:t>
            </w:r>
            <w:r w:rsidRPr="008A7C0B">
              <w:rPr>
                <w:rStyle w:val="SayfaNumaras"/>
                <w:b/>
                <w:bCs/>
              </w:rPr>
              <w:t xml:space="preserve"> </w:t>
            </w:r>
            <w:r>
              <w:rPr>
                <w:b/>
                <w:bCs/>
                <w:sz w:val="20"/>
                <w:szCs w:val="20"/>
              </w:rPr>
              <w:t xml:space="preserve">YILLIK </w:t>
            </w:r>
            <w:r w:rsidRPr="001A4424">
              <w:rPr>
                <w:b/>
                <w:bCs/>
                <w:sz w:val="20"/>
                <w:szCs w:val="20"/>
              </w:rPr>
              <w:t>PLANI</w:t>
            </w:r>
            <w:r>
              <w:rPr>
                <w:b/>
                <w:color w:val="000000"/>
                <w:sz w:val="20"/>
                <w:szCs w:val="20"/>
              </w:rPr>
              <w:br/>
            </w:r>
            <w:r w:rsidRPr="003471C9">
              <w:rPr>
                <w:b/>
                <w:color w:val="000000"/>
                <w:sz w:val="20"/>
                <w:szCs w:val="20"/>
              </w:rPr>
              <w:t>ÖĞRENME ALANI: BİREY VE TOPLUM</w:t>
            </w:r>
            <w:r w:rsidRPr="003471C9">
              <w:rPr>
                <w:b/>
                <w:color w:val="000000"/>
                <w:sz w:val="20"/>
                <w:szCs w:val="20"/>
              </w:rPr>
              <w:tab/>
            </w:r>
            <w:r>
              <w:rPr>
                <w:b/>
                <w:color w:val="000000"/>
                <w:sz w:val="20"/>
                <w:szCs w:val="20"/>
              </w:rPr>
              <w:t xml:space="preserve">                     </w:t>
            </w:r>
            <w:r w:rsidRPr="006607A7">
              <w:rPr>
                <w:b/>
                <w:color w:val="000000"/>
                <w:sz w:val="20"/>
                <w:szCs w:val="20"/>
              </w:rPr>
              <w:t>1. ÜNİTE: İLETİŞİM VE İNSAN İLİŞKİLERİ</w:t>
            </w:r>
            <w:r w:rsidRPr="003471C9">
              <w:rPr>
                <w:b/>
                <w:color w:val="000000"/>
                <w:sz w:val="20"/>
                <w:szCs w:val="20"/>
              </w:rPr>
              <w:t xml:space="preserve">               </w:t>
            </w:r>
          </w:p>
        </w:tc>
      </w:tr>
      <w:tr w:rsidR="00624422" w:rsidRPr="003471C9" w:rsidTr="00624422">
        <w:trPr>
          <w:cantSplit/>
          <w:trHeight w:val="819"/>
        </w:trPr>
        <w:tc>
          <w:tcPr>
            <w:tcW w:w="300" w:type="dxa"/>
            <w:textDirection w:val="btLr"/>
            <w:vAlign w:val="center"/>
          </w:tcPr>
          <w:p w:rsidR="00624422" w:rsidRPr="003471C9" w:rsidRDefault="00624422" w:rsidP="00624422">
            <w:pPr>
              <w:jc w:val="center"/>
              <w:rPr>
                <w:b/>
                <w:color w:val="000000"/>
                <w:sz w:val="18"/>
                <w:szCs w:val="18"/>
              </w:rPr>
            </w:pPr>
            <w:r w:rsidRPr="003471C9">
              <w:rPr>
                <w:b/>
                <w:color w:val="000000"/>
                <w:sz w:val="18"/>
                <w:szCs w:val="18"/>
              </w:rPr>
              <w:t>AY</w:t>
            </w:r>
          </w:p>
        </w:tc>
        <w:tc>
          <w:tcPr>
            <w:tcW w:w="550" w:type="dxa"/>
            <w:textDirection w:val="btLr"/>
            <w:vAlign w:val="center"/>
          </w:tcPr>
          <w:p w:rsidR="00624422" w:rsidRPr="003471C9" w:rsidRDefault="00624422" w:rsidP="00624422">
            <w:pPr>
              <w:jc w:val="center"/>
              <w:rPr>
                <w:b/>
                <w:color w:val="000000"/>
                <w:sz w:val="18"/>
                <w:szCs w:val="18"/>
              </w:rPr>
            </w:pPr>
            <w:r w:rsidRPr="003471C9">
              <w:rPr>
                <w:b/>
                <w:color w:val="000000"/>
                <w:sz w:val="18"/>
                <w:szCs w:val="18"/>
              </w:rPr>
              <w:t>HAFTA</w:t>
            </w:r>
          </w:p>
        </w:tc>
        <w:tc>
          <w:tcPr>
            <w:tcW w:w="313" w:type="dxa"/>
            <w:textDirection w:val="btLr"/>
            <w:vAlign w:val="center"/>
          </w:tcPr>
          <w:p w:rsidR="00624422" w:rsidRPr="003471C9" w:rsidRDefault="00624422" w:rsidP="00624422">
            <w:pPr>
              <w:jc w:val="center"/>
              <w:rPr>
                <w:b/>
                <w:color w:val="000000"/>
                <w:sz w:val="18"/>
                <w:szCs w:val="18"/>
              </w:rPr>
            </w:pPr>
            <w:r>
              <w:rPr>
                <w:b/>
                <w:color w:val="000000"/>
                <w:sz w:val="18"/>
                <w:szCs w:val="18"/>
              </w:rPr>
              <w:t>SAAT</w:t>
            </w:r>
          </w:p>
        </w:tc>
        <w:tc>
          <w:tcPr>
            <w:tcW w:w="2555" w:type="dxa"/>
            <w:vAlign w:val="center"/>
          </w:tcPr>
          <w:p w:rsidR="00624422" w:rsidRPr="00914239" w:rsidRDefault="00624422" w:rsidP="00624422">
            <w:pPr>
              <w:pStyle w:val="Balk4"/>
              <w:ind w:left="0" w:right="0"/>
            </w:pPr>
            <w:r w:rsidRPr="00914239">
              <w:t>KAZANIMLAR</w:t>
            </w:r>
          </w:p>
        </w:tc>
        <w:tc>
          <w:tcPr>
            <w:tcW w:w="2661" w:type="dxa"/>
            <w:vAlign w:val="center"/>
          </w:tcPr>
          <w:p w:rsidR="00624422" w:rsidRPr="00914239" w:rsidRDefault="00624422" w:rsidP="00624422">
            <w:pPr>
              <w:pStyle w:val="bekMetni"/>
              <w:ind w:left="0" w:right="0"/>
              <w:rPr>
                <w:b w:val="0"/>
              </w:rPr>
            </w:pPr>
            <w:r w:rsidRPr="00914239">
              <w:t>ARA DİSİPLİNLER İLE İLİŞKİLENDİRME</w:t>
            </w:r>
          </w:p>
          <w:p w:rsidR="00624422" w:rsidRPr="00914239" w:rsidRDefault="00624422" w:rsidP="00624422">
            <w:pPr>
              <w:jc w:val="center"/>
              <w:rPr>
                <w:b/>
                <w:color w:val="000000"/>
                <w:sz w:val="16"/>
                <w:szCs w:val="16"/>
              </w:rPr>
            </w:pPr>
          </w:p>
        </w:tc>
        <w:tc>
          <w:tcPr>
            <w:tcW w:w="2268" w:type="dxa"/>
            <w:vAlign w:val="center"/>
          </w:tcPr>
          <w:p w:rsidR="00624422" w:rsidRPr="00914239" w:rsidRDefault="00624422" w:rsidP="00624422">
            <w:pPr>
              <w:jc w:val="center"/>
              <w:rPr>
                <w:b/>
                <w:color w:val="000000"/>
                <w:sz w:val="16"/>
                <w:szCs w:val="16"/>
              </w:rPr>
            </w:pPr>
            <w:r w:rsidRPr="00914239">
              <w:rPr>
                <w:b/>
                <w:color w:val="000000"/>
                <w:sz w:val="16"/>
                <w:szCs w:val="16"/>
              </w:rPr>
              <w:t>ATATÜRKÇÜLÜK</w:t>
            </w:r>
          </w:p>
        </w:tc>
        <w:tc>
          <w:tcPr>
            <w:tcW w:w="1418" w:type="dxa"/>
            <w:vAlign w:val="center"/>
          </w:tcPr>
          <w:p w:rsidR="00624422" w:rsidRPr="00914239" w:rsidRDefault="00624422" w:rsidP="00624422">
            <w:pPr>
              <w:jc w:val="center"/>
              <w:rPr>
                <w:b/>
                <w:color w:val="000000"/>
                <w:sz w:val="16"/>
                <w:szCs w:val="16"/>
              </w:rPr>
            </w:pPr>
            <w:r w:rsidRPr="00914239">
              <w:rPr>
                <w:b/>
                <w:color w:val="000000"/>
                <w:sz w:val="16"/>
                <w:szCs w:val="16"/>
              </w:rPr>
              <w:t>KONU ADI</w:t>
            </w:r>
          </w:p>
          <w:p w:rsidR="00624422" w:rsidRPr="00914239" w:rsidRDefault="00624422" w:rsidP="00624422">
            <w:pPr>
              <w:jc w:val="center"/>
              <w:rPr>
                <w:b/>
                <w:color w:val="000000"/>
                <w:sz w:val="16"/>
                <w:szCs w:val="16"/>
              </w:rPr>
            </w:pPr>
          </w:p>
        </w:tc>
        <w:tc>
          <w:tcPr>
            <w:tcW w:w="1843" w:type="dxa"/>
            <w:vAlign w:val="center"/>
          </w:tcPr>
          <w:p w:rsidR="00624422" w:rsidRPr="00914239" w:rsidRDefault="00624422" w:rsidP="00624422">
            <w:pPr>
              <w:jc w:val="center"/>
              <w:rPr>
                <w:b/>
                <w:color w:val="000000"/>
                <w:sz w:val="16"/>
                <w:szCs w:val="16"/>
              </w:rPr>
            </w:pPr>
            <w:r w:rsidRPr="00914239">
              <w:rPr>
                <w:b/>
                <w:color w:val="000000"/>
                <w:sz w:val="16"/>
                <w:szCs w:val="16"/>
              </w:rPr>
              <w:t>ÖLÇME VE DEĞERLENDİRME</w:t>
            </w:r>
          </w:p>
        </w:tc>
        <w:tc>
          <w:tcPr>
            <w:tcW w:w="2744" w:type="dxa"/>
            <w:vAlign w:val="center"/>
          </w:tcPr>
          <w:p w:rsidR="00624422" w:rsidRPr="00914239" w:rsidRDefault="00624422" w:rsidP="00624422">
            <w:pPr>
              <w:jc w:val="center"/>
              <w:rPr>
                <w:b/>
                <w:color w:val="000000"/>
                <w:sz w:val="16"/>
                <w:szCs w:val="16"/>
              </w:rPr>
            </w:pPr>
            <w:r w:rsidRPr="00914239">
              <w:rPr>
                <w:b/>
                <w:color w:val="000000"/>
                <w:sz w:val="16"/>
                <w:szCs w:val="16"/>
              </w:rPr>
              <w:t>AÇIKLAMALAR</w:t>
            </w:r>
          </w:p>
        </w:tc>
      </w:tr>
      <w:tr w:rsidR="00624422" w:rsidRPr="003471C9" w:rsidTr="00624422">
        <w:trPr>
          <w:cantSplit/>
          <w:trHeight w:val="1108"/>
        </w:trPr>
        <w:tc>
          <w:tcPr>
            <w:tcW w:w="300" w:type="dxa"/>
            <w:vMerge w:val="restart"/>
            <w:shd w:val="clear" w:color="auto" w:fill="auto"/>
            <w:textDirection w:val="btLr"/>
            <w:vAlign w:val="center"/>
          </w:tcPr>
          <w:p w:rsidR="00624422" w:rsidRPr="003471C9" w:rsidRDefault="00624422" w:rsidP="00624422">
            <w:pPr>
              <w:jc w:val="center"/>
              <w:rPr>
                <w:b/>
                <w:color w:val="000000"/>
                <w:sz w:val="18"/>
                <w:szCs w:val="18"/>
              </w:rPr>
            </w:pPr>
            <w:r w:rsidRPr="003471C9">
              <w:rPr>
                <w:b/>
                <w:color w:val="000000"/>
                <w:sz w:val="18"/>
                <w:szCs w:val="18"/>
              </w:rPr>
              <w:t>EYLÜL</w:t>
            </w:r>
          </w:p>
        </w:tc>
        <w:tc>
          <w:tcPr>
            <w:tcW w:w="550" w:type="dxa"/>
            <w:shd w:val="clear" w:color="auto" w:fill="auto"/>
            <w:textDirection w:val="btLr"/>
            <w:vAlign w:val="center"/>
          </w:tcPr>
          <w:p w:rsidR="00624422" w:rsidRPr="00B3400B" w:rsidRDefault="00624422" w:rsidP="00624422">
            <w:pPr>
              <w:ind w:left="113" w:right="113"/>
              <w:jc w:val="center"/>
              <w:rPr>
                <w:color w:val="000000"/>
                <w:sz w:val="14"/>
                <w:szCs w:val="14"/>
              </w:rPr>
            </w:pPr>
            <w:r>
              <w:rPr>
                <w:color w:val="000000"/>
                <w:sz w:val="14"/>
                <w:szCs w:val="14"/>
              </w:rPr>
              <w:t>2</w:t>
            </w:r>
            <w:r w:rsidRPr="00B3400B">
              <w:rPr>
                <w:color w:val="000000"/>
                <w:sz w:val="14"/>
                <w:szCs w:val="14"/>
              </w:rPr>
              <w:t>. HAFTA</w:t>
            </w:r>
          </w:p>
          <w:p w:rsidR="00624422" w:rsidRPr="003471C9" w:rsidRDefault="00624422" w:rsidP="00624422">
            <w:pPr>
              <w:jc w:val="center"/>
              <w:rPr>
                <w:b/>
                <w:color w:val="000000"/>
                <w:sz w:val="18"/>
                <w:szCs w:val="18"/>
              </w:rPr>
            </w:pPr>
            <w:r>
              <w:rPr>
                <w:color w:val="000000"/>
                <w:sz w:val="14"/>
                <w:szCs w:val="14"/>
              </w:rPr>
              <w:t>9 – 13</w:t>
            </w:r>
            <w:r w:rsidRPr="003471C9">
              <w:rPr>
                <w:color w:val="000000"/>
                <w:sz w:val="14"/>
                <w:szCs w:val="14"/>
              </w:rPr>
              <w:t xml:space="preserve"> </w:t>
            </w:r>
            <w:r>
              <w:rPr>
                <w:color w:val="000000"/>
                <w:sz w:val="14"/>
                <w:szCs w:val="14"/>
              </w:rPr>
              <w:t>EYLÜL</w:t>
            </w:r>
            <w:r w:rsidRPr="003471C9">
              <w:rPr>
                <w:color w:val="000000"/>
                <w:sz w:val="14"/>
                <w:szCs w:val="14"/>
              </w:rPr>
              <w:t xml:space="preserve"> </w:t>
            </w:r>
          </w:p>
        </w:tc>
        <w:tc>
          <w:tcPr>
            <w:tcW w:w="313" w:type="dxa"/>
            <w:vAlign w:val="center"/>
          </w:tcPr>
          <w:p w:rsidR="00624422" w:rsidRPr="003471C9" w:rsidRDefault="00624422" w:rsidP="00624422">
            <w:pPr>
              <w:jc w:val="center"/>
              <w:rPr>
                <w:b/>
                <w:color w:val="000000"/>
                <w:sz w:val="20"/>
                <w:szCs w:val="18"/>
              </w:rPr>
            </w:pPr>
            <w:r>
              <w:rPr>
                <w:b/>
                <w:color w:val="000000"/>
                <w:sz w:val="20"/>
                <w:szCs w:val="18"/>
              </w:rPr>
              <w:t>3</w:t>
            </w:r>
          </w:p>
        </w:tc>
        <w:tc>
          <w:tcPr>
            <w:tcW w:w="2555" w:type="dxa"/>
          </w:tcPr>
          <w:p w:rsidR="00624422" w:rsidRDefault="00624422" w:rsidP="00624422">
            <w:pPr>
              <w:autoSpaceDE w:val="0"/>
              <w:autoSpaceDN w:val="0"/>
              <w:adjustRightInd w:val="0"/>
              <w:rPr>
                <w:bCs/>
                <w:sz w:val="16"/>
                <w:szCs w:val="16"/>
              </w:rPr>
            </w:pPr>
          </w:p>
          <w:p w:rsidR="00624422" w:rsidRDefault="00624422" w:rsidP="00624422">
            <w:pPr>
              <w:autoSpaceDE w:val="0"/>
              <w:autoSpaceDN w:val="0"/>
              <w:adjustRightInd w:val="0"/>
              <w:rPr>
                <w:bCs/>
                <w:sz w:val="16"/>
                <w:szCs w:val="16"/>
              </w:rPr>
            </w:pPr>
          </w:p>
          <w:p w:rsidR="00624422" w:rsidRPr="006160E3" w:rsidRDefault="00624422" w:rsidP="00624422">
            <w:pPr>
              <w:tabs>
                <w:tab w:val="left" w:pos="225"/>
              </w:tabs>
              <w:spacing w:before="40"/>
              <w:rPr>
                <w:color w:val="000000"/>
                <w:sz w:val="18"/>
                <w:szCs w:val="18"/>
              </w:rPr>
            </w:pPr>
          </w:p>
          <w:p w:rsidR="00624422" w:rsidRDefault="00624422" w:rsidP="00624422">
            <w:pPr>
              <w:autoSpaceDE w:val="0"/>
              <w:autoSpaceDN w:val="0"/>
              <w:adjustRightInd w:val="0"/>
              <w:rPr>
                <w:bCs/>
                <w:sz w:val="16"/>
                <w:szCs w:val="16"/>
              </w:rPr>
            </w:pPr>
            <w:r w:rsidRPr="006160E3">
              <w:rPr>
                <w:bCs/>
                <w:sz w:val="18"/>
                <w:szCs w:val="18"/>
              </w:rPr>
              <w:t>SB.7.1.1. İletişimi etkileyen tutum ve davranışları analiz ederek kendi tutum ve davranışlarını sorgular.</w:t>
            </w:r>
          </w:p>
          <w:p w:rsidR="00624422" w:rsidRDefault="00624422" w:rsidP="00624422">
            <w:pPr>
              <w:autoSpaceDE w:val="0"/>
              <w:autoSpaceDN w:val="0"/>
              <w:adjustRightInd w:val="0"/>
              <w:rPr>
                <w:bCs/>
                <w:sz w:val="16"/>
                <w:szCs w:val="16"/>
              </w:rPr>
            </w:pPr>
          </w:p>
          <w:p w:rsidR="00624422" w:rsidRDefault="00624422" w:rsidP="00624422">
            <w:pPr>
              <w:autoSpaceDE w:val="0"/>
              <w:autoSpaceDN w:val="0"/>
              <w:adjustRightInd w:val="0"/>
              <w:rPr>
                <w:bCs/>
                <w:sz w:val="16"/>
                <w:szCs w:val="16"/>
              </w:rPr>
            </w:pPr>
          </w:p>
          <w:p w:rsidR="00624422" w:rsidRDefault="00624422" w:rsidP="00624422">
            <w:pPr>
              <w:autoSpaceDE w:val="0"/>
              <w:autoSpaceDN w:val="0"/>
              <w:adjustRightInd w:val="0"/>
              <w:rPr>
                <w:bCs/>
                <w:sz w:val="16"/>
                <w:szCs w:val="16"/>
              </w:rPr>
            </w:pPr>
          </w:p>
          <w:p w:rsidR="00624422" w:rsidRPr="00DF1CBB" w:rsidRDefault="00624422" w:rsidP="00624422">
            <w:pPr>
              <w:autoSpaceDE w:val="0"/>
              <w:autoSpaceDN w:val="0"/>
              <w:adjustRightInd w:val="0"/>
              <w:rPr>
                <w:bCs/>
                <w:sz w:val="16"/>
                <w:szCs w:val="16"/>
              </w:rPr>
            </w:pPr>
          </w:p>
        </w:tc>
        <w:tc>
          <w:tcPr>
            <w:tcW w:w="2661" w:type="dxa"/>
            <w:vMerge w:val="restart"/>
            <w:tcBorders>
              <w:right w:val="single" w:sz="4" w:space="0" w:color="auto"/>
            </w:tcBorders>
          </w:tcPr>
          <w:p w:rsidR="00624422" w:rsidRDefault="00624422" w:rsidP="00624422">
            <w:pPr>
              <w:shd w:val="clear" w:color="auto" w:fill="FFFFFF"/>
              <w:spacing w:before="100" w:beforeAutospacing="1" w:after="100" w:afterAutospacing="1"/>
              <w:textAlignment w:val="baseline"/>
              <w:rPr>
                <w:color w:val="000000"/>
                <w:sz w:val="16"/>
                <w:szCs w:val="16"/>
              </w:rPr>
            </w:pPr>
          </w:p>
          <w:p w:rsidR="00624422" w:rsidRPr="005B0E71" w:rsidRDefault="00624422" w:rsidP="00624422">
            <w:pPr>
              <w:shd w:val="clear" w:color="auto" w:fill="FFFFFF"/>
              <w:spacing w:before="100" w:beforeAutospacing="1" w:after="100" w:afterAutospacing="1"/>
              <w:textAlignment w:val="baseline"/>
              <w:rPr>
                <w:sz w:val="20"/>
                <w:szCs w:val="20"/>
              </w:rPr>
            </w:pPr>
            <w:r w:rsidRPr="005B0E71">
              <w:rPr>
                <w:sz w:val="20"/>
                <w:szCs w:val="20"/>
              </w:rPr>
              <w:t>*Rehberlik</w:t>
            </w:r>
          </w:p>
          <w:p w:rsidR="00624422" w:rsidRPr="005B0E71" w:rsidRDefault="00624422" w:rsidP="00624422">
            <w:pPr>
              <w:shd w:val="clear" w:color="auto" w:fill="FFFFFF"/>
              <w:spacing w:before="100" w:beforeAutospacing="1" w:after="100" w:afterAutospacing="1"/>
              <w:textAlignment w:val="baseline"/>
              <w:rPr>
                <w:color w:val="000000"/>
                <w:sz w:val="20"/>
                <w:szCs w:val="20"/>
              </w:rPr>
            </w:pPr>
          </w:p>
          <w:p w:rsidR="00624422" w:rsidRPr="005B0E71" w:rsidRDefault="00624422" w:rsidP="00624422">
            <w:pPr>
              <w:shd w:val="clear" w:color="auto" w:fill="FFFFFF"/>
              <w:spacing w:before="100" w:beforeAutospacing="1" w:after="100" w:afterAutospacing="1"/>
              <w:textAlignment w:val="baseline"/>
              <w:rPr>
                <w:color w:val="000000"/>
                <w:sz w:val="20"/>
                <w:szCs w:val="20"/>
              </w:rPr>
            </w:pPr>
          </w:p>
          <w:p w:rsidR="00624422" w:rsidRPr="005B0E71" w:rsidRDefault="00624422" w:rsidP="00624422">
            <w:pPr>
              <w:shd w:val="clear" w:color="auto" w:fill="FFFFFF"/>
              <w:spacing w:before="100" w:beforeAutospacing="1" w:after="100" w:afterAutospacing="1"/>
              <w:textAlignment w:val="baseline"/>
              <w:rPr>
                <w:color w:val="000000"/>
                <w:sz w:val="20"/>
                <w:szCs w:val="20"/>
              </w:rPr>
            </w:pPr>
          </w:p>
          <w:p w:rsidR="00624422" w:rsidRPr="005B0E71" w:rsidRDefault="00624422" w:rsidP="00624422">
            <w:pPr>
              <w:shd w:val="clear" w:color="auto" w:fill="FFFFFF"/>
              <w:spacing w:before="100" w:beforeAutospacing="1" w:after="100" w:afterAutospacing="1"/>
              <w:textAlignment w:val="baseline"/>
              <w:rPr>
                <w:color w:val="000000"/>
                <w:sz w:val="20"/>
                <w:szCs w:val="20"/>
              </w:rPr>
            </w:pPr>
          </w:p>
          <w:p w:rsidR="00624422" w:rsidRPr="005B0E71" w:rsidRDefault="00624422" w:rsidP="00624422">
            <w:pPr>
              <w:shd w:val="clear" w:color="auto" w:fill="FFFFFF"/>
              <w:spacing w:before="100" w:beforeAutospacing="1" w:after="100" w:afterAutospacing="1"/>
              <w:textAlignment w:val="baseline"/>
              <w:rPr>
                <w:sz w:val="20"/>
                <w:szCs w:val="20"/>
              </w:rPr>
            </w:pPr>
            <w:r w:rsidRPr="005B0E71">
              <w:rPr>
                <w:sz w:val="20"/>
                <w:szCs w:val="20"/>
                <w:shd w:val="clear" w:color="auto" w:fill="FFFFFF"/>
              </w:rPr>
              <w:t>*Girişimcilik</w:t>
            </w:r>
          </w:p>
          <w:p w:rsidR="00624422" w:rsidRPr="005B0E71" w:rsidRDefault="00624422" w:rsidP="00624422">
            <w:pPr>
              <w:shd w:val="clear" w:color="auto" w:fill="FFFFFF"/>
              <w:spacing w:before="100" w:beforeAutospacing="1" w:after="100" w:afterAutospacing="1"/>
              <w:textAlignment w:val="baseline"/>
              <w:rPr>
                <w:sz w:val="20"/>
                <w:szCs w:val="20"/>
                <w:shd w:val="clear" w:color="auto" w:fill="FFFFFF"/>
              </w:rPr>
            </w:pPr>
          </w:p>
          <w:p w:rsidR="00624422" w:rsidRPr="005B0E71" w:rsidRDefault="00624422" w:rsidP="00624422">
            <w:pPr>
              <w:shd w:val="clear" w:color="auto" w:fill="FFFFFF"/>
              <w:spacing w:before="100" w:beforeAutospacing="1" w:after="100" w:afterAutospacing="1"/>
              <w:textAlignment w:val="baseline"/>
              <w:rPr>
                <w:sz w:val="20"/>
                <w:szCs w:val="20"/>
                <w:shd w:val="clear" w:color="auto" w:fill="FFFFFF"/>
              </w:rPr>
            </w:pPr>
          </w:p>
          <w:p w:rsidR="00624422" w:rsidRPr="005B0E71" w:rsidRDefault="00624422" w:rsidP="00624422">
            <w:pPr>
              <w:shd w:val="clear" w:color="auto" w:fill="FFFFFF"/>
              <w:spacing w:before="100" w:beforeAutospacing="1" w:after="100" w:afterAutospacing="1"/>
              <w:textAlignment w:val="baseline"/>
              <w:rPr>
                <w:sz w:val="20"/>
                <w:szCs w:val="20"/>
                <w:shd w:val="clear" w:color="auto" w:fill="FFFFFF"/>
              </w:rPr>
            </w:pPr>
          </w:p>
          <w:p w:rsidR="00624422" w:rsidRPr="005B0E71" w:rsidRDefault="00624422" w:rsidP="00624422">
            <w:pPr>
              <w:shd w:val="clear" w:color="auto" w:fill="FFFFFF"/>
              <w:spacing w:before="100" w:beforeAutospacing="1" w:after="100" w:afterAutospacing="1"/>
              <w:textAlignment w:val="baseline"/>
              <w:rPr>
                <w:sz w:val="20"/>
                <w:szCs w:val="20"/>
                <w:shd w:val="clear" w:color="auto" w:fill="FFFFFF"/>
              </w:rPr>
            </w:pPr>
          </w:p>
          <w:p w:rsidR="00624422" w:rsidRPr="005B0E71" w:rsidRDefault="00624422" w:rsidP="00624422">
            <w:pPr>
              <w:shd w:val="clear" w:color="auto" w:fill="FFFFFF"/>
              <w:spacing w:before="100" w:beforeAutospacing="1" w:after="100" w:afterAutospacing="1"/>
              <w:textAlignment w:val="baseline"/>
              <w:rPr>
                <w:sz w:val="20"/>
                <w:szCs w:val="20"/>
              </w:rPr>
            </w:pPr>
            <w:r w:rsidRPr="005B0E71">
              <w:rPr>
                <w:sz w:val="20"/>
                <w:szCs w:val="20"/>
                <w:shd w:val="clear" w:color="auto" w:fill="FFFFFF"/>
              </w:rPr>
              <w:t>*İnsan hakları ve Vatandaşlık</w:t>
            </w:r>
          </w:p>
          <w:p w:rsidR="00624422" w:rsidRPr="00AF737D" w:rsidRDefault="00624422" w:rsidP="00624422">
            <w:pPr>
              <w:shd w:val="clear" w:color="auto" w:fill="FFFFFF"/>
              <w:spacing w:before="100" w:beforeAutospacing="1" w:after="100" w:afterAutospacing="1"/>
              <w:textAlignment w:val="baseline"/>
              <w:rPr>
                <w:sz w:val="20"/>
                <w:szCs w:val="20"/>
                <w:shd w:val="clear" w:color="auto" w:fill="FFFFFF"/>
              </w:rPr>
            </w:pPr>
          </w:p>
          <w:p w:rsidR="00624422" w:rsidRDefault="00624422" w:rsidP="00624422">
            <w:pPr>
              <w:rPr>
                <w:sz w:val="20"/>
                <w:szCs w:val="20"/>
                <w:shd w:val="clear" w:color="auto" w:fill="FFFFFF"/>
              </w:rPr>
            </w:pPr>
          </w:p>
          <w:p w:rsidR="00624422" w:rsidRDefault="00624422" w:rsidP="00624422">
            <w:pPr>
              <w:rPr>
                <w:sz w:val="20"/>
                <w:szCs w:val="20"/>
                <w:shd w:val="clear" w:color="auto" w:fill="FFFFFF"/>
              </w:rPr>
            </w:pPr>
          </w:p>
          <w:p w:rsidR="00624422" w:rsidRPr="003471C9" w:rsidRDefault="00624422" w:rsidP="00624422">
            <w:pPr>
              <w:spacing w:before="40"/>
              <w:rPr>
                <w:color w:val="000000"/>
                <w:spacing w:val="-20"/>
                <w:sz w:val="16"/>
                <w:szCs w:val="16"/>
              </w:rPr>
            </w:pPr>
          </w:p>
        </w:tc>
        <w:tc>
          <w:tcPr>
            <w:tcW w:w="2268" w:type="dxa"/>
            <w:vMerge w:val="restart"/>
            <w:tcBorders>
              <w:left w:val="single" w:sz="4" w:space="0" w:color="auto"/>
            </w:tcBorders>
          </w:tcPr>
          <w:p w:rsidR="00624422" w:rsidRPr="00A924E5" w:rsidRDefault="00624422" w:rsidP="00624422">
            <w:pPr>
              <w:spacing w:before="40"/>
              <w:rPr>
                <w:b/>
                <w:color w:val="000000"/>
                <w:sz w:val="16"/>
                <w:szCs w:val="16"/>
              </w:rPr>
            </w:pPr>
            <w:r w:rsidRPr="00A924E5">
              <w:rPr>
                <w:b/>
                <w:color w:val="000000"/>
                <w:sz w:val="16"/>
                <w:szCs w:val="16"/>
              </w:rPr>
              <w:lastRenderedPageBreak/>
              <w:t xml:space="preserve">[!]Atatürkçülükle ilgili Konular </w:t>
            </w:r>
          </w:p>
          <w:p w:rsidR="00624422" w:rsidRDefault="00624422" w:rsidP="00624422">
            <w:pPr>
              <w:spacing w:before="40"/>
              <w:rPr>
                <w:color w:val="000000"/>
                <w:sz w:val="16"/>
                <w:szCs w:val="16"/>
              </w:rPr>
            </w:pPr>
          </w:p>
          <w:p w:rsidR="00624422" w:rsidRDefault="00624422" w:rsidP="00624422">
            <w:pPr>
              <w:spacing w:before="40"/>
              <w:rPr>
                <w:color w:val="000000"/>
                <w:sz w:val="16"/>
                <w:szCs w:val="16"/>
              </w:rPr>
            </w:pPr>
          </w:p>
          <w:p w:rsidR="00624422" w:rsidRDefault="00624422" w:rsidP="00624422">
            <w:pPr>
              <w:spacing w:before="40"/>
              <w:rPr>
                <w:color w:val="000000"/>
                <w:sz w:val="16"/>
                <w:szCs w:val="16"/>
              </w:rPr>
            </w:pPr>
            <w:r>
              <w:rPr>
                <w:color w:val="000000"/>
                <w:sz w:val="16"/>
                <w:szCs w:val="16"/>
              </w:rPr>
              <w:t>Mustafa Kemal Atatürk’ün iletişime verdiği öneme değinilir.</w:t>
            </w:r>
          </w:p>
          <w:p w:rsidR="00624422" w:rsidRDefault="00624422" w:rsidP="00624422">
            <w:pPr>
              <w:spacing w:before="40"/>
              <w:rPr>
                <w:color w:val="000000"/>
                <w:sz w:val="16"/>
                <w:szCs w:val="16"/>
              </w:rPr>
            </w:pPr>
          </w:p>
          <w:p w:rsidR="00624422" w:rsidRPr="00933018" w:rsidRDefault="00624422" w:rsidP="00624422">
            <w:pPr>
              <w:spacing w:before="40"/>
              <w:rPr>
                <w:b/>
                <w:color w:val="000000"/>
                <w:sz w:val="16"/>
                <w:szCs w:val="16"/>
              </w:rPr>
            </w:pPr>
            <w:r w:rsidRPr="00933018">
              <w:rPr>
                <w:b/>
                <w:color w:val="000000"/>
                <w:sz w:val="16"/>
                <w:szCs w:val="16"/>
              </w:rPr>
              <w:t>Açıklama:</w:t>
            </w:r>
          </w:p>
          <w:p w:rsidR="00624422" w:rsidRPr="00933018" w:rsidRDefault="00624422" w:rsidP="00624422">
            <w:pPr>
              <w:spacing w:before="40"/>
              <w:rPr>
                <w:i/>
                <w:color w:val="000000"/>
                <w:sz w:val="16"/>
                <w:szCs w:val="16"/>
              </w:rPr>
            </w:pPr>
            <w:r w:rsidRPr="00933018">
              <w:rPr>
                <w:i/>
                <w:color w:val="000000"/>
                <w:sz w:val="16"/>
                <w:szCs w:val="16"/>
              </w:rPr>
              <w:t>*Minber Gazetesi</w:t>
            </w:r>
          </w:p>
          <w:p w:rsidR="00624422" w:rsidRPr="00933018" w:rsidRDefault="00624422" w:rsidP="00624422">
            <w:pPr>
              <w:spacing w:before="40"/>
              <w:rPr>
                <w:i/>
                <w:color w:val="000000"/>
                <w:sz w:val="16"/>
                <w:szCs w:val="16"/>
              </w:rPr>
            </w:pPr>
            <w:r w:rsidRPr="00933018">
              <w:rPr>
                <w:i/>
                <w:color w:val="000000"/>
                <w:sz w:val="16"/>
                <w:szCs w:val="16"/>
              </w:rPr>
              <w:t>*Hâkimiyet-i Milliye</w:t>
            </w:r>
          </w:p>
          <w:p w:rsidR="00624422" w:rsidRPr="00933018" w:rsidRDefault="00624422" w:rsidP="00624422">
            <w:pPr>
              <w:spacing w:before="40"/>
              <w:rPr>
                <w:i/>
                <w:color w:val="000000"/>
                <w:sz w:val="16"/>
                <w:szCs w:val="16"/>
              </w:rPr>
            </w:pPr>
            <w:r w:rsidRPr="00933018">
              <w:rPr>
                <w:i/>
                <w:color w:val="000000"/>
                <w:sz w:val="16"/>
                <w:szCs w:val="16"/>
              </w:rPr>
              <w:t>*İrade-i Milliye</w:t>
            </w:r>
          </w:p>
          <w:p w:rsidR="00624422" w:rsidRPr="00933018" w:rsidRDefault="00624422" w:rsidP="00624422">
            <w:pPr>
              <w:spacing w:before="40"/>
              <w:rPr>
                <w:i/>
                <w:color w:val="000000"/>
                <w:sz w:val="16"/>
                <w:szCs w:val="16"/>
              </w:rPr>
            </w:pPr>
            <w:r w:rsidRPr="00933018">
              <w:rPr>
                <w:i/>
                <w:color w:val="000000"/>
                <w:sz w:val="16"/>
                <w:szCs w:val="16"/>
              </w:rPr>
              <w:t>*Ceride-i Resmiye</w:t>
            </w:r>
          </w:p>
          <w:p w:rsidR="00624422" w:rsidRPr="00933018" w:rsidRDefault="00624422" w:rsidP="00624422">
            <w:pPr>
              <w:spacing w:before="40"/>
              <w:rPr>
                <w:i/>
                <w:color w:val="000000"/>
                <w:sz w:val="16"/>
                <w:szCs w:val="16"/>
              </w:rPr>
            </w:pPr>
            <w:r w:rsidRPr="00933018">
              <w:rPr>
                <w:i/>
                <w:color w:val="000000"/>
                <w:sz w:val="16"/>
                <w:szCs w:val="16"/>
              </w:rPr>
              <w:t xml:space="preserve">*Anadolu Ajansı </w:t>
            </w:r>
          </w:p>
          <w:p w:rsidR="00624422" w:rsidRPr="00933018" w:rsidRDefault="00624422" w:rsidP="00624422">
            <w:pPr>
              <w:spacing w:before="40"/>
              <w:rPr>
                <w:i/>
                <w:color w:val="000000"/>
                <w:sz w:val="16"/>
                <w:szCs w:val="16"/>
              </w:rPr>
            </w:pPr>
            <w:r w:rsidRPr="00933018">
              <w:rPr>
                <w:i/>
                <w:color w:val="000000"/>
                <w:sz w:val="16"/>
                <w:szCs w:val="16"/>
              </w:rPr>
              <w:t>*Telsiz ve Telgraf Hakkında Kanun</w:t>
            </w:r>
          </w:p>
          <w:p w:rsidR="00624422" w:rsidRPr="00933018" w:rsidRDefault="00624422" w:rsidP="00624422">
            <w:pPr>
              <w:spacing w:before="40"/>
              <w:rPr>
                <w:i/>
                <w:color w:val="000000"/>
                <w:sz w:val="16"/>
                <w:szCs w:val="16"/>
              </w:rPr>
            </w:pPr>
            <w:r w:rsidRPr="00933018">
              <w:rPr>
                <w:i/>
                <w:color w:val="000000"/>
                <w:sz w:val="16"/>
                <w:szCs w:val="16"/>
              </w:rPr>
              <w:t>*Telsiz ve Telgraf verilerin hizmet e girmesi</w:t>
            </w:r>
          </w:p>
          <w:p w:rsidR="00624422" w:rsidRPr="00933018" w:rsidRDefault="00624422" w:rsidP="00624422">
            <w:pPr>
              <w:spacing w:before="40"/>
              <w:rPr>
                <w:i/>
                <w:color w:val="000000"/>
                <w:sz w:val="16"/>
                <w:szCs w:val="16"/>
              </w:rPr>
            </w:pPr>
            <w:r w:rsidRPr="00933018">
              <w:rPr>
                <w:i/>
                <w:color w:val="000000"/>
                <w:sz w:val="16"/>
                <w:szCs w:val="16"/>
              </w:rPr>
              <w:t>*İstanbul ve Ankara Radyosunun hizmete girmesi</w:t>
            </w:r>
          </w:p>
          <w:p w:rsidR="00624422" w:rsidRPr="007434FF" w:rsidRDefault="00624422" w:rsidP="00624422">
            <w:pPr>
              <w:spacing w:before="40"/>
              <w:rPr>
                <w:i/>
                <w:color w:val="000000"/>
                <w:sz w:val="16"/>
                <w:szCs w:val="16"/>
              </w:rPr>
            </w:pPr>
          </w:p>
        </w:tc>
        <w:tc>
          <w:tcPr>
            <w:tcW w:w="1418" w:type="dxa"/>
          </w:tcPr>
          <w:p w:rsidR="00624422" w:rsidRDefault="00624422" w:rsidP="00624422">
            <w:pPr>
              <w:spacing w:before="40"/>
              <w:jc w:val="center"/>
              <w:rPr>
                <w:b/>
                <w:color w:val="000000"/>
                <w:sz w:val="14"/>
                <w:szCs w:val="16"/>
              </w:rPr>
            </w:pPr>
          </w:p>
          <w:p w:rsidR="00624422" w:rsidRDefault="00624422" w:rsidP="00624422">
            <w:pPr>
              <w:spacing w:before="40"/>
              <w:jc w:val="center"/>
              <w:rPr>
                <w:b/>
                <w:color w:val="000000"/>
                <w:sz w:val="14"/>
                <w:szCs w:val="16"/>
              </w:rPr>
            </w:pPr>
          </w:p>
          <w:p w:rsidR="00624422" w:rsidRPr="00B03902" w:rsidRDefault="00624422" w:rsidP="00624422">
            <w:pPr>
              <w:spacing w:before="40"/>
              <w:jc w:val="center"/>
              <w:rPr>
                <w:b/>
                <w:color w:val="000000"/>
                <w:sz w:val="16"/>
                <w:szCs w:val="16"/>
              </w:rPr>
            </w:pPr>
            <w:r w:rsidRPr="006607A7">
              <w:rPr>
                <w:b/>
                <w:color w:val="000000"/>
                <w:sz w:val="14"/>
                <w:szCs w:val="16"/>
              </w:rPr>
              <w:t xml:space="preserve">İLETİŞİM KURARAK ANLAŞIRIZ </w:t>
            </w:r>
          </w:p>
        </w:tc>
        <w:tc>
          <w:tcPr>
            <w:tcW w:w="1843" w:type="dxa"/>
            <w:vMerge w:val="restart"/>
          </w:tcPr>
          <w:p w:rsidR="00624422" w:rsidRPr="00EE41C6" w:rsidRDefault="00624422" w:rsidP="00624422">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624422" w:rsidRPr="003471C9" w:rsidRDefault="00624422" w:rsidP="00624422">
            <w:pPr>
              <w:rPr>
                <w:color w:val="000000"/>
                <w:sz w:val="16"/>
                <w:szCs w:val="16"/>
              </w:rPr>
            </w:pPr>
          </w:p>
        </w:tc>
        <w:tc>
          <w:tcPr>
            <w:tcW w:w="2744" w:type="dxa"/>
            <w:vMerge w:val="restart"/>
          </w:tcPr>
          <w:p w:rsidR="00624422" w:rsidRDefault="00624422" w:rsidP="00624422">
            <w:pPr>
              <w:spacing w:line="0" w:lineRule="atLeast"/>
              <w:rPr>
                <w:rFonts w:ascii="Arial" w:hAnsi="Arial" w:cs="Arial"/>
                <w:i/>
                <w:sz w:val="16"/>
                <w:szCs w:val="16"/>
              </w:rPr>
            </w:pPr>
          </w:p>
          <w:p w:rsidR="00624422" w:rsidRPr="003471C9" w:rsidRDefault="00624422" w:rsidP="00624422">
            <w:pPr>
              <w:spacing w:line="0" w:lineRule="atLeast"/>
              <w:rPr>
                <w:rFonts w:ascii="Arial" w:hAnsi="Arial" w:cs="Arial"/>
                <w:b/>
                <w:color w:val="000000"/>
                <w:sz w:val="16"/>
                <w:szCs w:val="16"/>
              </w:rPr>
            </w:pPr>
          </w:p>
          <w:p w:rsidR="00624422" w:rsidRDefault="00624422"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Doğrudan verilecek değerler:</w:t>
            </w:r>
          </w:p>
          <w:p w:rsidR="00624422" w:rsidRDefault="00624422"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Özgürlük ve Sorumluluk</w:t>
            </w:r>
          </w:p>
          <w:p w:rsidR="00624422" w:rsidRDefault="00624422" w:rsidP="00624422">
            <w:pPr>
              <w:pStyle w:val="GvdeMetni"/>
              <w:spacing w:before="40" w:line="240" w:lineRule="auto"/>
              <w:rPr>
                <w:rFonts w:ascii="Times New Roman" w:hAnsi="Times New Roman"/>
                <w:b/>
                <w:color w:val="000000"/>
                <w:sz w:val="16"/>
                <w:szCs w:val="16"/>
              </w:rPr>
            </w:pPr>
          </w:p>
          <w:p w:rsidR="00624422" w:rsidRDefault="00624422"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Doğrudan verilecek beceriler:</w:t>
            </w:r>
          </w:p>
          <w:p w:rsidR="00624422" w:rsidRDefault="00624422"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Medya Okur-Yazarlığı</w:t>
            </w:r>
          </w:p>
          <w:p w:rsidR="00624422" w:rsidRDefault="00624422" w:rsidP="00624422">
            <w:pPr>
              <w:pStyle w:val="GvdeMetni"/>
              <w:spacing w:before="40" w:line="240" w:lineRule="auto"/>
              <w:rPr>
                <w:rFonts w:ascii="Times New Roman" w:hAnsi="Times New Roman"/>
                <w:b/>
                <w:color w:val="000000"/>
                <w:sz w:val="16"/>
                <w:szCs w:val="16"/>
              </w:rPr>
            </w:pPr>
          </w:p>
          <w:p w:rsidR="00624422" w:rsidRDefault="00624422" w:rsidP="00624422">
            <w:pPr>
              <w:pStyle w:val="GvdeMetni"/>
              <w:spacing w:before="40" w:line="240" w:lineRule="auto"/>
              <w:rPr>
                <w:rFonts w:ascii="Times New Roman" w:hAnsi="Times New Roman"/>
                <w:b/>
                <w:color w:val="000000"/>
                <w:sz w:val="16"/>
                <w:szCs w:val="16"/>
              </w:rPr>
            </w:pPr>
          </w:p>
          <w:p w:rsidR="00624422" w:rsidRDefault="00624422" w:rsidP="00624422">
            <w:pPr>
              <w:pStyle w:val="GvdeMetni"/>
              <w:spacing w:before="40" w:line="240" w:lineRule="auto"/>
              <w:rPr>
                <w:rFonts w:ascii="Times New Roman" w:hAnsi="Times New Roman"/>
                <w:b/>
                <w:color w:val="000000"/>
                <w:sz w:val="16"/>
                <w:szCs w:val="16"/>
              </w:rPr>
            </w:pPr>
          </w:p>
          <w:p w:rsidR="00624422" w:rsidRPr="0027153E" w:rsidRDefault="00624422" w:rsidP="00624422">
            <w:pPr>
              <w:spacing w:line="0" w:lineRule="atLeast"/>
              <w:rPr>
                <w:b/>
                <w:color w:val="000000"/>
                <w:sz w:val="16"/>
                <w:szCs w:val="16"/>
              </w:rPr>
            </w:pPr>
            <w:r w:rsidRPr="0027153E">
              <w:rPr>
                <w:i/>
                <w:sz w:val="16"/>
                <w:szCs w:val="16"/>
              </w:rPr>
              <w:t>15 Temmuz Demokrasi ve Birlik Günü</w:t>
            </w: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iCs/>
                <w:sz w:val="16"/>
                <w:szCs w:val="16"/>
              </w:rPr>
            </w:pPr>
            <w:r w:rsidRPr="003D7511">
              <w:rPr>
                <w:color w:val="000000"/>
                <w:sz w:val="16"/>
                <w:szCs w:val="16"/>
              </w:rPr>
              <w:t>[!]</w:t>
            </w:r>
            <w:r w:rsidRPr="003D7511">
              <w:rPr>
                <w:iCs/>
                <w:sz w:val="16"/>
                <w:szCs w:val="16"/>
              </w:rPr>
              <w:t>Seçilen bir mecranın (TV, İnternet, akıllı telefonlar vb.) bireyler arasındak</w:t>
            </w:r>
            <w:r>
              <w:rPr>
                <w:iCs/>
                <w:sz w:val="16"/>
                <w:szCs w:val="16"/>
              </w:rPr>
              <w:t xml:space="preserve">i iletişimi ve toplumsal olarak </w:t>
            </w:r>
            <w:r w:rsidRPr="003D7511">
              <w:rPr>
                <w:iCs/>
                <w:sz w:val="16"/>
                <w:szCs w:val="16"/>
              </w:rPr>
              <w:t>da kültürü nasıl değiştirdiği ele alınır.</w:t>
            </w:r>
          </w:p>
          <w:p w:rsidR="00624422" w:rsidRDefault="00624422" w:rsidP="00624422">
            <w:pPr>
              <w:autoSpaceDE w:val="0"/>
              <w:autoSpaceDN w:val="0"/>
              <w:adjustRightInd w:val="0"/>
              <w:rPr>
                <w:iCs/>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Pr="003D7511" w:rsidRDefault="00624422" w:rsidP="00624422">
            <w:pPr>
              <w:autoSpaceDE w:val="0"/>
              <w:autoSpaceDN w:val="0"/>
              <w:adjustRightInd w:val="0"/>
              <w:rPr>
                <w:iCs/>
                <w:sz w:val="16"/>
                <w:szCs w:val="16"/>
              </w:rPr>
            </w:pPr>
            <w:r w:rsidRPr="003D7511">
              <w:rPr>
                <w:color w:val="000000"/>
                <w:sz w:val="16"/>
                <w:szCs w:val="16"/>
              </w:rPr>
              <w:t>[!]</w:t>
            </w:r>
            <w:r w:rsidRPr="003D7511">
              <w:rPr>
                <w:iCs/>
                <w:sz w:val="16"/>
                <w:szCs w:val="16"/>
              </w:rPr>
              <w:t>Özel hayatın gizliliği, düşünceyi açıklama özgürlüğü ve doğru bilgi alma hakkı ile kitle iletişim özgürlüğ</w:t>
            </w:r>
            <w:r>
              <w:rPr>
                <w:iCs/>
                <w:sz w:val="16"/>
                <w:szCs w:val="16"/>
              </w:rPr>
              <w:t xml:space="preserve">ü </w:t>
            </w:r>
            <w:r w:rsidRPr="003D7511">
              <w:rPr>
                <w:iCs/>
                <w:sz w:val="16"/>
                <w:szCs w:val="16"/>
              </w:rPr>
              <w:t>arasındaki ilişki ele alınır.</w:t>
            </w:r>
          </w:p>
          <w:p w:rsidR="00624422" w:rsidRDefault="00624422" w:rsidP="00624422">
            <w:pPr>
              <w:pStyle w:val="GvdeMetni"/>
              <w:spacing w:before="40" w:line="240" w:lineRule="auto"/>
              <w:rPr>
                <w:rFonts w:ascii="Times New Roman" w:hAnsi="Times New Roman"/>
                <w:b/>
                <w:iCs/>
                <w:sz w:val="16"/>
                <w:szCs w:val="16"/>
              </w:rPr>
            </w:pPr>
          </w:p>
          <w:p w:rsidR="00624422" w:rsidRPr="002F4890" w:rsidRDefault="00624422" w:rsidP="00624422">
            <w:pPr>
              <w:autoSpaceDE w:val="0"/>
              <w:autoSpaceDN w:val="0"/>
              <w:adjustRightInd w:val="0"/>
              <w:rPr>
                <w:rFonts w:ascii="HelveticaLightItalic" w:hAnsi="HelveticaLightItalic" w:cs="HelveticaLightItalic"/>
                <w:i/>
                <w:iCs/>
                <w:sz w:val="20"/>
                <w:szCs w:val="20"/>
              </w:rPr>
            </w:pPr>
          </w:p>
        </w:tc>
      </w:tr>
      <w:tr w:rsidR="00624422" w:rsidRPr="003471C9" w:rsidTr="00624422">
        <w:trPr>
          <w:cantSplit/>
          <w:trHeight w:val="942"/>
        </w:trPr>
        <w:tc>
          <w:tcPr>
            <w:tcW w:w="300" w:type="dxa"/>
            <w:vMerge/>
            <w:shd w:val="clear" w:color="auto" w:fill="auto"/>
            <w:textDirection w:val="btLr"/>
            <w:vAlign w:val="center"/>
          </w:tcPr>
          <w:p w:rsidR="00624422" w:rsidRPr="003471C9" w:rsidRDefault="00624422" w:rsidP="00624422">
            <w:pPr>
              <w:jc w:val="center"/>
              <w:rPr>
                <w:b/>
                <w:color w:val="000000"/>
                <w:sz w:val="18"/>
                <w:szCs w:val="18"/>
              </w:rPr>
            </w:pPr>
          </w:p>
        </w:tc>
        <w:tc>
          <w:tcPr>
            <w:tcW w:w="550" w:type="dxa"/>
            <w:tcBorders>
              <w:bottom w:val="single" w:sz="4" w:space="0" w:color="auto"/>
            </w:tcBorders>
            <w:shd w:val="clear" w:color="auto" w:fill="auto"/>
            <w:textDirection w:val="btLr"/>
            <w:vAlign w:val="center"/>
          </w:tcPr>
          <w:p w:rsidR="00624422" w:rsidRPr="00B3400B" w:rsidRDefault="00624422" w:rsidP="00624422">
            <w:pPr>
              <w:ind w:left="113" w:right="113"/>
              <w:jc w:val="center"/>
              <w:rPr>
                <w:color w:val="000000"/>
                <w:sz w:val="14"/>
                <w:szCs w:val="14"/>
              </w:rPr>
            </w:pPr>
            <w:r>
              <w:rPr>
                <w:color w:val="000000"/>
                <w:sz w:val="14"/>
                <w:szCs w:val="14"/>
              </w:rPr>
              <w:t>3</w:t>
            </w:r>
            <w:r w:rsidRPr="00B3400B">
              <w:rPr>
                <w:color w:val="000000"/>
                <w:sz w:val="14"/>
                <w:szCs w:val="14"/>
              </w:rPr>
              <w:t>. HAFTA</w:t>
            </w:r>
          </w:p>
          <w:p w:rsidR="00624422" w:rsidRPr="003471C9" w:rsidRDefault="00624422" w:rsidP="00624422">
            <w:pPr>
              <w:jc w:val="center"/>
              <w:rPr>
                <w:b/>
                <w:color w:val="000000"/>
                <w:sz w:val="18"/>
                <w:szCs w:val="18"/>
              </w:rPr>
            </w:pPr>
            <w:r>
              <w:rPr>
                <w:color w:val="000000"/>
                <w:sz w:val="14"/>
                <w:szCs w:val="14"/>
              </w:rPr>
              <w:t>16 – 20</w:t>
            </w:r>
            <w:r w:rsidRPr="003471C9">
              <w:rPr>
                <w:color w:val="000000"/>
                <w:sz w:val="14"/>
                <w:szCs w:val="14"/>
              </w:rPr>
              <w:t xml:space="preserve"> </w:t>
            </w:r>
            <w:r>
              <w:rPr>
                <w:color w:val="000000"/>
                <w:sz w:val="14"/>
                <w:szCs w:val="14"/>
              </w:rPr>
              <w:t>EYLÜL</w:t>
            </w:r>
          </w:p>
        </w:tc>
        <w:tc>
          <w:tcPr>
            <w:tcW w:w="313" w:type="dxa"/>
            <w:tcBorders>
              <w:bottom w:val="single" w:sz="4" w:space="0" w:color="auto"/>
            </w:tcBorders>
            <w:vAlign w:val="center"/>
          </w:tcPr>
          <w:p w:rsidR="00624422" w:rsidRPr="003471C9" w:rsidRDefault="00624422" w:rsidP="00624422">
            <w:pPr>
              <w:jc w:val="center"/>
              <w:rPr>
                <w:b/>
                <w:color w:val="000000"/>
                <w:sz w:val="20"/>
                <w:szCs w:val="18"/>
              </w:rPr>
            </w:pPr>
            <w:r>
              <w:rPr>
                <w:b/>
                <w:color w:val="000000"/>
                <w:sz w:val="20"/>
                <w:szCs w:val="18"/>
              </w:rPr>
              <w:t>3</w:t>
            </w:r>
          </w:p>
        </w:tc>
        <w:tc>
          <w:tcPr>
            <w:tcW w:w="2555" w:type="dxa"/>
            <w:tcBorders>
              <w:bottom w:val="single" w:sz="4" w:space="0" w:color="auto"/>
            </w:tcBorders>
          </w:tcPr>
          <w:p w:rsidR="00624422" w:rsidRPr="00DF1CBB" w:rsidRDefault="00624422" w:rsidP="00624422">
            <w:pPr>
              <w:autoSpaceDE w:val="0"/>
              <w:autoSpaceDN w:val="0"/>
              <w:adjustRightInd w:val="0"/>
              <w:rPr>
                <w:b/>
                <w:bCs/>
                <w:sz w:val="16"/>
                <w:szCs w:val="16"/>
              </w:rPr>
            </w:pPr>
          </w:p>
          <w:p w:rsidR="00624422" w:rsidRDefault="00624422" w:rsidP="00624422">
            <w:pPr>
              <w:autoSpaceDE w:val="0"/>
              <w:autoSpaceDN w:val="0"/>
              <w:adjustRightInd w:val="0"/>
              <w:rPr>
                <w:bCs/>
                <w:sz w:val="16"/>
                <w:szCs w:val="16"/>
              </w:rPr>
            </w:pPr>
          </w:p>
          <w:p w:rsidR="00624422" w:rsidRDefault="00624422" w:rsidP="00624422">
            <w:pPr>
              <w:autoSpaceDE w:val="0"/>
              <w:autoSpaceDN w:val="0"/>
              <w:adjustRightInd w:val="0"/>
              <w:rPr>
                <w:bCs/>
                <w:sz w:val="16"/>
                <w:szCs w:val="16"/>
              </w:rPr>
            </w:pPr>
            <w:r w:rsidRPr="006160E3">
              <w:rPr>
                <w:bCs/>
                <w:sz w:val="18"/>
                <w:szCs w:val="18"/>
              </w:rPr>
              <w:t>SB.7.1.2. Bireysel ve toplumsal ilişkilerde olumlu iletişim yollarını kullanır.</w:t>
            </w:r>
          </w:p>
          <w:p w:rsidR="00624422" w:rsidRDefault="00624422" w:rsidP="00624422">
            <w:pPr>
              <w:autoSpaceDE w:val="0"/>
              <w:autoSpaceDN w:val="0"/>
              <w:adjustRightInd w:val="0"/>
              <w:rPr>
                <w:bCs/>
                <w:sz w:val="16"/>
                <w:szCs w:val="16"/>
              </w:rPr>
            </w:pPr>
          </w:p>
          <w:p w:rsidR="00624422" w:rsidRDefault="00624422" w:rsidP="00624422">
            <w:pPr>
              <w:autoSpaceDE w:val="0"/>
              <w:autoSpaceDN w:val="0"/>
              <w:adjustRightInd w:val="0"/>
              <w:rPr>
                <w:bCs/>
                <w:sz w:val="16"/>
                <w:szCs w:val="16"/>
              </w:rPr>
            </w:pPr>
          </w:p>
          <w:p w:rsidR="00624422" w:rsidRDefault="00624422" w:rsidP="00624422">
            <w:pPr>
              <w:autoSpaceDE w:val="0"/>
              <w:autoSpaceDN w:val="0"/>
              <w:adjustRightInd w:val="0"/>
              <w:rPr>
                <w:bCs/>
                <w:sz w:val="16"/>
                <w:szCs w:val="16"/>
              </w:rPr>
            </w:pPr>
          </w:p>
          <w:p w:rsidR="00624422" w:rsidRPr="00DF1CBB" w:rsidRDefault="00624422" w:rsidP="00624422">
            <w:pPr>
              <w:autoSpaceDE w:val="0"/>
              <w:autoSpaceDN w:val="0"/>
              <w:adjustRightInd w:val="0"/>
              <w:rPr>
                <w:bCs/>
                <w:sz w:val="16"/>
                <w:szCs w:val="16"/>
              </w:rPr>
            </w:pPr>
          </w:p>
        </w:tc>
        <w:tc>
          <w:tcPr>
            <w:tcW w:w="2661" w:type="dxa"/>
            <w:vMerge/>
            <w:tcBorders>
              <w:right w:val="single" w:sz="4" w:space="0" w:color="auto"/>
            </w:tcBorders>
          </w:tcPr>
          <w:p w:rsidR="00624422" w:rsidRPr="003471C9" w:rsidRDefault="00624422" w:rsidP="00624422">
            <w:pPr>
              <w:spacing w:before="40"/>
              <w:rPr>
                <w:color w:val="000000"/>
                <w:spacing w:val="-20"/>
                <w:sz w:val="16"/>
                <w:szCs w:val="16"/>
              </w:rPr>
            </w:pPr>
          </w:p>
        </w:tc>
        <w:tc>
          <w:tcPr>
            <w:tcW w:w="2268" w:type="dxa"/>
            <w:vMerge/>
            <w:tcBorders>
              <w:left w:val="single" w:sz="4" w:space="0" w:color="auto"/>
            </w:tcBorders>
          </w:tcPr>
          <w:p w:rsidR="00624422" w:rsidRPr="003471C9" w:rsidRDefault="00624422" w:rsidP="00624422">
            <w:pPr>
              <w:rPr>
                <w:color w:val="000000"/>
                <w:sz w:val="16"/>
                <w:szCs w:val="16"/>
              </w:rPr>
            </w:pPr>
          </w:p>
        </w:tc>
        <w:tc>
          <w:tcPr>
            <w:tcW w:w="1418" w:type="dxa"/>
          </w:tcPr>
          <w:p w:rsidR="00624422" w:rsidRDefault="00624422" w:rsidP="00624422">
            <w:pPr>
              <w:spacing w:before="40"/>
              <w:jc w:val="center"/>
              <w:rPr>
                <w:b/>
                <w:color w:val="000000"/>
                <w:sz w:val="14"/>
                <w:szCs w:val="16"/>
              </w:rPr>
            </w:pPr>
          </w:p>
          <w:p w:rsidR="00624422" w:rsidRPr="00CA0EAA" w:rsidRDefault="00624422" w:rsidP="00624422">
            <w:pPr>
              <w:spacing w:before="40"/>
              <w:jc w:val="center"/>
              <w:rPr>
                <w:color w:val="000000"/>
                <w:sz w:val="14"/>
                <w:szCs w:val="16"/>
              </w:rPr>
            </w:pPr>
            <w:r w:rsidRPr="006607A7">
              <w:rPr>
                <w:b/>
                <w:color w:val="000000"/>
                <w:sz w:val="14"/>
                <w:szCs w:val="16"/>
              </w:rPr>
              <w:t xml:space="preserve">OLUMLU İLETİŞİM, MUTLU BİREY VE TOPLUM </w:t>
            </w:r>
          </w:p>
        </w:tc>
        <w:tc>
          <w:tcPr>
            <w:tcW w:w="1843" w:type="dxa"/>
            <w:vMerge/>
          </w:tcPr>
          <w:p w:rsidR="00624422" w:rsidRPr="003471C9" w:rsidRDefault="00624422" w:rsidP="00624422">
            <w:pPr>
              <w:rPr>
                <w:color w:val="000000"/>
                <w:sz w:val="16"/>
                <w:szCs w:val="16"/>
              </w:rPr>
            </w:pPr>
          </w:p>
        </w:tc>
        <w:tc>
          <w:tcPr>
            <w:tcW w:w="2744" w:type="dxa"/>
            <w:vMerge/>
          </w:tcPr>
          <w:p w:rsidR="00624422" w:rsidRPr="003471C9" w:rsidRDefault="00624422" w:rsidP="00624422">
            <w:pPr>
              <w:rPr>
                <w:color w:val="000000"/>
                <w:sz w:val="16"/>
                <w:szCs w:val="16"/>
              </w:rPr>
            </w:pPr>
          </w:p>
        </w:tc>
      </w:tr>
      <w:tr w:rsidR="00624422" w:rsidRPr="003471C9" w:rsidTr="00624422">
        <w:trPr>
          <w:cantSplit/>
          <w:trHeight w:val="1321"/>
        </w:trPr>
        <w:tc>
          <w:tcPr>
            <w:tcW w:w="300" w:type="dxa"/>
            <w:vMerge/>
            <w:tcBorders>
              <w:bottom w:val="single" w:sz="4" w:space="0" w:color="auto"/>
            </w:tcBorders>
            <w:shd w:val="clear" w:color="auto" w:fill="auto"/>
            <w:textDirection w:val="btLr"/>
            <w:vAlign w:val="center"/>
          </w:tcPr>
          <w:p w:rsidR="00624422" w:rsidRPr="003471C9" w:rsidRDefault="00624422" w:rsidP="00624422">
            <w:pPr>
              <w:jc w:val="center"/>
              <w:rPr>
                <w:b/>
                <w:color w:val="000000"/>
                <w:sz w:val="18"/>
                <w:szCs w:val="18"/>
              </w:rPr>
            </w:pPr>
          </w:p>
        </w:tc>
        <w:tc>
          <w:tcPr>
            <w:tcW w:w="550" w:type="dxa"/>
            <w:tcBorders>
              <w:bottom w:val="single" w:sz="4" w:space="0" w:color="auto"/>
            </w:tcBorders>
            <w:shd w:val="clear" w:color="auto" w:fill="auto"/>
            <w:textDirection w:val="btLr"/>
            <w:vAlign w:val="center"/>
          </w:tcPr>
          <w:p w:rsidR="00624422" w:rsidRPr="00B3400B" w:rsidRDefault="00624422" w:rsidP="00624422">
            <w:pPr>
              <w:spacing w:line="0" w:lineRule="atLeast"/>
              <w:jc w:val="center"/>
              <w:rPr>
                <w:color w:val="000000"/>
                <w:sz w:val="14"/>
                <w:szCs w:val="14"/>
              </w:rPr>
            </w:pPr>
            <w:r w:rsidRPr="00B3400B">
              <w:rPr>
                <w:color w:val="000000"/>
                <w:sz w:val="14"/>
                <w:szCs w:val="14"/>
              </w:rPr>
              <w:t xml:space="preserve">4 HAFTA </w:t>
            </w:r>
          </w:p>
          <w:p w:rsidR="00624422" w:rsidRPr="003471C9" w:rsidRDefault="00624422" w:rsidP="00624422">
            <w:pPr>
              <w:jc w:val="center"/>
              <w:rPr>
                <w:b/>
                <w:color w:val="000000"/>
                <w:sz w:val="14"/>
                <w:szCs w:val="14"/>
              </w:rPr>
            </w:pPr>
            <w:r>
              <w:rPr>
                <w:color w:val="000000"/>
                <w:sz w:val="14"/>
                <w:szCs w:val="14"/>
              </w:rPr>
              <w:t xml:space="preserve"> 23- 27 </w:t>
            </w:r>
            <w:r w:rsidRPr="003471C9">
              <w:rPr>
                <w:color w:val="000000"/>
                <w:sz w:val="14"/>
                <w:szCs w:val="14"/>
              </w:rPr>
              <w:t xml:space="preserve"> EYLÜL</w:t>
            </w:r>
          </w:p>
        </w:tc>
        <w:tc>
          <w:tcPr>
            <w:tcW w:w="313" w:type="dxa"/>
            <w:tcBorders>
              <w:bottom w:val="single" w:sz="4" w:space="0" w:color="auto"/>
            </w:tcBorders>
            <w:vAlign w:val="center"/>
          </w:tcPr>
          <w:p w:rsidR="00624422" w:rsidRPr="003471C9" w:rsidRDefault="00624422" w:rsidP="00624422">
            <w:pPr>
              <w:rPr>
                <w:b/>
                <w:color w:val="000000"/>
                <w:sz w:val="20"/>
                <w:szCs w:val="18"/>
              </w:rPr>
            </w:pPr>
            <w:r>
              <w:rPr>
                <w:b/>
                <w:color w:val="000000"/>
                <w:sz w:val="20"/>
                <w:szCs w:val="18"/>
              </w:rPr>
              <w:t>3</w:t>
            </w:r>
          </w:p>
        </w:tc>
        <w:tc>
          <w:tcPr>
            <w:tcW w:w="2555" w:type="dxa"/>
            <w:tcBorders>
              <w:bottom w:val="single" w:sz="4" w:space="0" w:color="auto"/>
            </w:tcBorders>
          </w:tcPr>
          <w:p w:rsidR="00624422" w:rsidRPr="00DF1CBB" w:rsidRDefault="00624422" w:rsidP="00624422">
            <w:pPr>
              <w:ind w:right="113"/>
              <w:rPr>
                <w:bCs/>
                <w:sz w:val="16"/>
                <w:szCs w:val="16"/>
              </w:rPr>
            </w:pPr>
          </w:p>
          <w:p w:rsidR="00624422" w:rsidRPr="00DF1CBB" w:rsidRDefault="00624422" w:rsidP="00624422">
            <w:pPr>
              <w:ind w:right="113"/>
              <w:rPr>
                <w:bCs/>
                <w:sz w:val="16"/>
                <w:szCs w:val="16"/>
              </w:rPr>
            </w:pPr>
          </w:p>
          <w:p w:rsidR="00624422" w:rsidRPr="006160E3" w:rsidRDefault="00624422" w:rsidP="00624422">
            <w:pPr>
              <w:autoSpaceDE w:val="0"/>
              <w:autoSpaceDN w:val="0"/>
              <w:adjustRightInd w:val="0"/>
              <w:rPr>
                <w:bCs/>
                <w:sz w:val="18"/>
                <w:szCs w:val="18"/>
              </w:rPr>
            </w:pPr>
            <w:r w:rsidRPr="006160E3">
              <w:rPr>
                <w:bCs/>
                <w:sz w:val="18"/>
                <w:szCs w:val="18"/>
              </w:rPr>
              <w:t>SB.7.1.3. Medyanın sosyal değişim ve etkileşimdeki rolünü tartışır.</w:t>
            </w:r>
          </w:p>
          <w:p w:rsidR="00624422" w:rsidRPr="00DF1CBB" w:rsidRDefault="00624422" w:rsidP="00624422">
            <w:pPr>
              <w:ind w:right="113"/>
              <w:rPr>
                <w:bCs/>
                <w:sz w:val="16"/>
                <w:szCs w:val="16"/>
              </w:rPr>
            </w:pPr>
          </w:p>
          <w:p w:rsidR="00624422" w:rsidRDefault="00624422" w:rsidP="00624422">
            <w:pPr>
              <w:ind w:right="113"/>
              <w:rPr>
                <w:bCs/>
                <w:sz w:val="16"/>
                <w:szCs w:val="16"/>
              </w:rPr>
            </w:pPr>
          </w:p>
          <w:p w:rsidR="00624422" w:rsidRPr="00DF1CBB" w:rsidRDefault="00624422" w:rsidP="00624422">
            <w:pPr>
              <w:ind w:right="113"/>
              <w:rPr>
                <w:bCs/>
                <w:sz w:val="16"/>
                <w:szCs w:val="16"/>
              </w:rPr>
            </w:pPr>
          </w:p>
          <w:p w:rsidR="00624422" w:rsidRDefault="00624422" w:rsidP="00624422">
            <w:pPr>
              <w:ind w:right="113"/>
              <w:rPr>
                <w:bCs/>
                <w:sz w:val="16"/>
                <w:szCs w:val="16"/>
              </w:rPr>
            </w:pPr>
          </w:p>
          <w:p w:rsidR="00624422" w:rsidRPr="00DF1CBB" w:rsidRDefault="00624422" w:rsidP="00624422">
            <w:pPr>
              <w:ind w:right="113"/>
              <w:rPr>
                <w:bCs/>
                <w:sz w:val="16"/>
                <w:szCs w:val="16"/>
              </w:rPr>
            </w:pPr>
          </w:p>
        </w:tc>
        <w:tc>
          <w:tcPr>
            <w:tcW w:w="2661" w:type="dxa"/>
            <w:vMerge/>
            <w:tcBorders>
              <w:bottom w:val="single" w:sz="4" w:space="0" w:color="auto"/>
              <w:right w:val="single" w:sz="4" w:space="0" w:color="auto"/>
            </w:tcBorders>
          </w:tcPr>
          <w:p w:rsidR="00624422" w:rsidRPr="003471C9" w:rsidRDefault="00624422" w:rsidP="00624422">
            <w:pPr>
              <w:rPr>
                <w:color w:val="000000"/>
                <w:sz w:val="16"/>
                <w:szCs w:val="16"/>
              </w:rPr>
            </w:pPr>
          </w:p>
        </w:tc>
        <w:tc>
          <w:tcPr>
            <w:tcW w:w="2268" w:type="dxa"/>
            <w:vMerge/>
            <w:tcBorders>
              <w:left w:val="single" w:sz="4" w:space="0" w:color="auto"/>
              <w:bottom w:val="single" w:sz="4" w:space="0" w:color="auto"/>
            </w:tcBorders>
          </w:tcPr>
          <w:p w:rsidR="00624422" w:rsidRPr="003471C9" w:rsidRDefault="00624422" w:rsidP="00624422">
            <w:pPr>
              <w:rPr>
                <w:bCs/>
                <w:color w:val="000000"/>
                <w:sz w:val="16"/>
                <w:szCs w:val="16"/>
              </w:rPr>
            </w:pPr>
          </w:p>
        </w:tc>
        <w:tc>
          <w:tcPr>
            <w:tcW w:w="1418" w:type="dxa"/>
          </w:tcPr>
          <w:p w:rsidR="00624422" w:rsidRDefault="00624422" w:rsidP="00624422">
            <w:pPr>
              <w:jc w:val="center"/>
              <w:rPr>
                <w:b/>
                <w:bCs/>
                <w:color w:val="000000"/>
                <w:sz w:val="14"/>
                <w:szCs w:val="16"/>
              </w:rPr>
            </w:pPr>
          </w:p>
          <w:p w:rsidR="00624422" w:rsidRDefault="00624422" w:rsidP="00624422">
            <w:pPr>
              <w:jc w:val="center"/>
              <w:rPr>
                <w:b/>
                <w:color w:val="000000"/>
                <w:sz w:val="14"/>
                <w:szCs w:val="16"/>
              </w:rPr>
            </w:pPr>
          </w:p>
          <w:p w:rsidR="00624422" w:rsidRDefault="00624422" w:rsidP="00624422">
            <w:pPr>
              <w:jc w:val="center"/>
              <w:rPr>
                <w:b/>
                <w:color w:val="000000"/>
                <w:sz w:val="14"/>
                <w:szCs w:val="16"/>
              </w:rPr>
            </w:pPr>
          </w:p>
          <w:p w:rsidR="00624422" w:rsidRPr="00CA0EAA" w:rsidRDefault="00624422" w:rsidP="00624422">
            <w:pPr>
              <w:jc w:val="center"/>
              <w:rPr>
                <w:b/>
                <w:bCs/>
                <w:color w:val="000000"/>
                <w:sz w:val="14"/>
                <w:szCs w:val="16"/>
              </w:rPr>
            </w:pPr>
            <w:r w:rsidRPr="006607A7">
              <w:rPr>
                <w:b/>
                <w:color w:val="000000"/>
                <w:sz w:val="14"/>
                <w:szCs w:val="16"/>
              </w:rPr>
              <w:t>MEDYANIN HAYATIMIZDAKİ YERİ</w:t>
            </w:r>
          </w:p>
        </w:tc>
        <w:tc>
          <w:tcPr>
            <w:tcW w:w="1843" w:type="dxa"/>
            <w:vMerge/>
            <w:tcBorders>
              <w:bottom w:val="single" w:sz="4" w:space="0" w:color="auto"/>
            </w:tcBorders>
            <w:textDirection w:val="btLr"/>
          </w:tcPr>
          <w:p w:rsidR="00624422" w:rsidRPr="003471C9" w:rsidRDefault="00624422" w:rsidP="00624422">
            <w:pPr>
              <w:rPr>
                <w:b/>
                <w:color w:val="000000"/>
                <w:sz w:val="16"/>
                <w:szCs w:val="16"/>
              </w:rPr>
            </w:pPr>
          </w:p>
        </w:tc>
        <w:tc>
          <w:tcPr>
            <w:tcW w:w="2744" w:type="dxa"/>
            <w:vMerge/>
            <w:tcBorders>
              <w:bottom w:val="single" w:sz="4" w:space="0" w:color="auto"/>
            </w:tcBorders>
            <w:textDirection w:val="btLr"/>
          </w:tcPr>
          <w:p w:rsidR="00624422" w:rsidRPr="003471C9" w:rsidRDefault="00624422" w:rsidP="00624422">
            <w:pPr>
              <w:spacing w:before="40"/>
              <w:rPr>
                <w:b/>
                <w:color w:val="000000"/>
                <w:sz w:val="16"/>
                <w:szCs w:val="16"/>
              </w:rPr>
            </w:pPr>
          </w:p>
        </w:tc>
      </w:tr>
      <w:tr w:rsidR="00624422" w:rsidRPr="003471C9" w:rsidTr="00624422">
        <w:trPr>
          <w:cantSplit/>
          <w:trHeight w:val="1543"/>
        </w:trPr>
        <w:tc>
          <w:tcPr>
            <w:tcW w:w="300" w:type="dxa"/>
            <w:tcBorders>
              <w:bottom w:val="single" w:sz="4" w:space="0" w:color="auto"/>
            </w:tcBorders>
            <w:shd w:val="clear" w:color="auto" w:fill="auto"/>
            <w:textDirection w:val="btLr"/>
            <w:vAlign w:val="center"/>
          </w:tcPr>
          <w:p w:rsidR="00624422" w:rsidRPr="003471C9" w:rsidRDefault="00624422" w:rsidP="00624422">
            <w:pPr>
              <w:jc w:val="center"/>
              <w:rPr>
                <w:b/>
                <w:color w:val="000000"/>
                <w:sz w:val="18"/>
                <w:szCs w:val="18"/>
              </w:rPr>
            </w:pPr>
            <w:r>
              <w:rPr>
                <w:b/>
                <w:color w:val="000000"/>
                <w:sz w:val="18"/>
                <w:szCs w:val="18"/>
              </w:rPr>
              <w:lastRenderedPageBreak/>
              <w:t>EKİM</w:t>
            </w:r>
          </w:p>
        </w:tc>
        <w:tc>
          <w:tcPr>
            <w:tcW w:w="550" w:type="dxa"/>
            <w:tcBorders>
              <w:bottom w:val="single" w:sz="4" w:space="0" w:color="auto"/>
            </w:tcBorders>
            <w:shd w:val="clear" w:color="auto" w:fill="auto"/>
            <w:textDirection w:val="btLr"/>
            <w:vAlign w:val="center"/>
          </w:tcPr>
          <w:p w:rsidR="00624422" w:rsidRPr="00B3400B" w:rsidRDefault="00624422" w:rsidP="00624422">
            <w:pPr>
              <w:spacing w:line="240" w:lineRule="atLeast"/>
              <w:jc w:val="center"/>
              <w:rPr>
                <w:color w:val="000000"/>
                <w:sz w:val="14"/>
                <w:szCs w:val="14"/>
              </w:rPr>
            </w:pPr>
            <w:r w:rsidRPr="00B3400B">
              <w:rPr>
                <w:color w:val="000000"/>
                <w:sz w:val="14"/>
                <w:szCs w:val="14"/>
              </w:rPr>
              <w:t>1. HAFTA</w:t>
            </w:r>
          </w:p>
          <w:p w:rsidR="00624422" w:rsidRPr="003471C9" w:rsidRDefault="00624422" w:rsidP="00624422">
            <w:pPr>
              <w:jc w:val="center"/>
              <w:rPr>
                <w:b/>
                <w:color w:val="000000"/>
                <w:sz w:val="18"/>
                <w:szCs w:val="18"/>
              </w:rPr>
            </w:pPr>
            <w:r>
              <w:rPr>
                <w:color w:val="000000"/>
                <w:sz w:val="14"/>
                <w:szCs w:val="14"/>
              </w:rPr>
              <w:t>30 EYLÜL –  4</w:t>
            </w:r>
            <w:r w:rsidRPr="003471C9">
              <w:rPr>
                <w:color w:val="000000"/>
                <w:sz w:val="14"/>
                <w:szCs w:val="14"/>
              </w:rPr>
              <w:t xml:space="preserve"> EKİM</w:t>
            </w:r>
          </w:p>
        </w:tc>
        <w:tc>
          <w:tcPr>
            <w:tcW w:w="313" w:type="dxa"/>
            <w:tcBorders>
              <w:bottom w:val="single" w:sz="4" w:space="0" w:color="auto"/>
            </w:tcBorders>
            <w:vAlign w:val="center"/>
          </w:tcPr>
          <w:p w:rsidR="00624422" w:rsidRPr="003471C9" w:rsidRDefault="00624422" w:rsidP="00624422">
            <w:pPr>
              <w:jc w:val="center"/>
              <w:rPr>
                <w:b/>
                <w:color w:val="000000"/>
                <w:sz w:val="20"/>
                <w:szCs w:val="18"/>
              </w:rPr>
            </w:pPr>
            <w:r>
              <w:rPr>
                <w:b/>
                <w:color w:val="000000"/>
                <w:sz w:val="20"/>
                <w:szCs w:val="18"/>
              </w:rPr>
              <w:t>3</w:t>
            </w:r>
          </w:p>
        </w:tc>
        <w:tc>
          <w:tcPr>
            <w:tcW w:w="2555" w:type="dxa"/>
            <w:tcBorders>
              <w:bottom w:val="single" w:sz="4" w:space="0" w:color="auto"/>
            </w:tcBorders>
          </w:tcPr>
          <w:p w:rsidR="00624422" w:rsidRPr="00DF1CBB" w:rsidRDefault="00624422" w:rsidP="00624422">
            <w:pPr>
              <w:autoSpaceDE w:val="0"/>
              <w:autoSpaceDN w:val="0"/>
              <w:adjustRightInd w:val="0"/>
              <w:rPr>
                <w:bCs/>
                <w:sz w:val="16"/>
                <w:szCs w:val="16"/>
              </w:rPr>
            </w:pPr>
          </w:p>
          <w:p w:rsidR="00624422" w:rsidRDefault="00624422" w:rsidP="00624422">
            <w:pPr>
              <w:autoSpaceDE w:val="0"/>
              <w:autoSpaceDN w:val="0"/>
              <w:adjustRightInd w:val="0"/>
              <w:rPr>
                <w:bCs/>
                <w:sz w:val="16"/>
                <w:szCs w:val="16"/>
              </w:rPr>
            </w:pPr>
          </w:p>
          <w:p w:rsidR="00624422" w:rsidRPr="00DF1CBB" w:rsidRDefault="00624422" w:rsidP="00624422">
            <w:pPr>
              <w:autoSpaceDE w:val="0"/>
              <w:autoSpaceDN w:val="0"/>
              <w:adjustRightInd w:val="0"/>
              <w:rPr>
                <w:bCs/>
                <w:sz w:val="16"/>
                <w:szCs w:val="16"/>
              </w:rPr>
            </w:pPr>
          </w:p>
          <w:p w:rsidR="00624422" w:rsidRPr="00DF1CBB" w:rsidRDefault="00624422" w:rsidP="00624422">
            <w:pPr>
              <w:autoSpaceDE w:val="0"/>
              <w:autoSpaceDN w:val="0"/>
              <w:adjustRightInd w:val="0"/>
              <w:rPr>
                <w:bCs/>
                <w:sz w:val="16"/>
                <w:szCs w:val="16"/>
              </w:rPr>
            </w:pPr>
          </w:p>
          <w:p w:rsidR="00624422" w:rsidRPr="006160E3" w:rsidRDefault="00624422" w:rsidP="00624422">
            <w:pPr>
              <w:autoSpaceDE w:val="0"/>
              <w:autoSpaceDN w:val="0"/>
              <w:adjustRightInd w:val="0"/>
              <w:rPr>
                <w:bCs/>
                <w:sz w:val="18"/>
                <w:szCs w:val="18"/>
              </w:rPr>
            </w:pPr>
            <w:r w:rsidRPr="006160E3">
              <w:rPr>
                <w:bCs/>
                <w:sz w:val="18"/>
                <w:szCs w:val="18"/>
              </w:rPr>
              <w:t>SB.7.1.4. İletişim araçlarından yararlanırken haklarını kullanır ve sorumluluklarını yerine getirir.</w:t>
            </w:r>
          </w:p>
          <w:p w:rsidR="00624422" w:rsidRDefault="00624422" w:rsidP="00624422">
            <w:pPr>
              <w:autoSpaceDE w:val="0"/>
              <w:autoSpaceDN w:val="0"/>
              <w:adjustRightInd w:val="0"/>
              <w:rPr>
                <w:bCs/>
                <w:sz w:val="18"/>
                <w:szCs w:val="18"/>
              </w:rPr>
            </w:pPr>
          </w:p>
          <w:p w:rsidR="00624422" w:rsidRDefault="00624422" w:rsidP="00624422">
            <w:pPr>
              <w:autoSpaceDE w:val="0"/>
              <w:autoSpaceDN w:val="0"/>
              <w:adjustRightInd w:val="0"/>
              <w:rPr>
                <w:bCs/>
                <w:sz w:val="16"/>
                <w:szCs w:val="16"/>
              </w:rPr>
            </w:pPr>
          </w:p>
          <w:p w:rsidR="00624422" w:rsidRDefault="00624422" w:rsidP="00624422">
            <w:pPr>
              <w:autoSpaceDE w:val="0"/>
              <w:autoSpaceDN w:val="0"/>
              <w:adjustRightInd w:val="0"/>
              <w:rPr>
                <w:bCs/>
                <w:sz w:val="16"/>
                <w:szCs w:val="16"/>
              </w:rPr>
            </w:pPr>
          </w:p>
          <w:p w:rsidR="00624422" w:rsidRDefault="00624422" w:rsidP="00624422">
            <w:pPr>
              <w:autoSpaceDE w:val="0"/>
              <w:autoSpaceDN w:val="0"/>
              <w:adjustRightInd w:val="0"/>
              <w:rPr>
                <w:bCs/>
                <w:sz w:val="16"/>
                <w:szCs w:val="16"/>
              </w:rPr>
            </w:pPr>
          </w:p>
          <w:p w:rsidR="00624422" w:rsidRPr="00DF1CBB" w:rsidRDefault="00624422" w:rsidP="00624422">
            <w:pPr>
              <w:autoSpaceDE w:val="0"/>
              <w:autoSpaceDN w:val="0"/>
              <w:adjustRightInd w:val="0"/>
              <w:rPr>
                <w:bCs/>
                <w:sz w:val="16"/>
                <w:szCs w:val="16"/>
              </w:rPr>
            </w:pPr>
          </w:p>
        </w:tc>
        <w:tc>
          <w:tcPr>
            <w:tcW w:w="2661" w:type="dxa"/>
            <w:vMerge/>
            <w:tcBorders>
              <w:bottom w:val="single" w:sz="4" w:space="0" w:color="auto"/>
              <w:right w:val="single" w:sz="4" w:space="0" w:color="auto"/>
            </w:tcBorders>
          </w:tcPr>
          <w:p w:rsidR="00624422" w:rsidRPr="003471C9" w:rsidRDefault="00624422" w:rsidP="00624422">
            <w:pPr>
              <w:rPr>
                <w:color w:val="000000"/>
                <w:sz w:val="16"/>
                <w:szCs w:val="16"/>
              </w:rPr>
            </w:pPr>
          </w:p>
        </w:tc>
        <w:tc>
          <w:tcPr>
            <w:tcW w:w="2268" w:type="dxa"/>
            <w:vMerge/>
            <w:tcBorders>
              <w:left w:val="single" w:sz="4" w:space="0" w:color="auto"/>
              <w:bottom w:val="single" w:sz="4" w:space="0" w:color="auto"/>
            </w:tcBorders>
          </w:tcPr>
          <w:p w:rsidR="00624422" w:rsidRPr="00CA0EAA" w:rsidRDefault="00624422" w:rsidP="00624422">
            <w:pPr>
              <w:rPr>
                <w:rFonts w:ascii="Arial" w:hAnsi="Arial" w:cs="Arial"/>
                <w:bCs/>
                <w:color w:val="000000"/>
                <w:sz w:val="16"/>
                <w:szCs w:val="16"/>
              </w:rPr>
            </w:pPr>
          </w:p>
        </w:tc>
        <w:tc>
          <w:tcPr>
            <w:tcW w:w="1418" w:type="dxa"/>
            <w:tcBorders>
              <w:bottom w:val="single" w:sz="4" w:space="0" w:color="auto"/>
            </w:tcBorders>
          </w:tcPr>
          <w:p w:rsidR="00624422" w:rsidRDefault="00624422" w:rsidP="00624422">
            <w:pPr>
              <w:jc w:val="center"/>
              <w:rPr>
                <w:b/>
                <w:color w:val="000000"/>
                <w:sz w:val="14"/>
                <w:szCs w:val="16"/>
              </w:rPr>
            </w:pPr>
          </w:p>
          <w:p w:rsidR="00624422" w:rsidRDefault="00624422" w:rsidP="00624422">
            <w:pPr>
              <w:jc w:val="center"/>
              <w:rPr>
                <w:b/>
                <w:color w:val="000000"/>
                <w:sz w:val="14"/>
                <w:szCs w:val="16"/>
              </w:rPr>
            </w:pPr>
          </w:p>
          <w:p w:rsidR="00624422" w:rsidRDefault="00624422" w:rsidP="00624422">
            <w:pPr>
              <w:jc w:val="center"/>
              <w:rPr>
                <w:b/>
                <w:color w:val="000000"/>
                <w:sz w:val="14"/>
                <w:szCs w:val="16"/>
              </w:rPr>
            </w:pPr>
            <w:r w:rsidRPr="006607A7">
              <w:rPr>
                <w:b/>
                <w:color w:val="000000"/>
                <w:sz w:val="14"/>
                <w:szCs w:val="16"/>
              </w:rPr>
              <w:t>ÖZGÜRÜM, SORUML</w:t>
            </w:r>
            <w:r>
              <w:rPr>
                <w:b/>
                <w:color w:val="000000"/>
                <w:sz w:val="14"/>
                <w:szCs w:val="16"/>
              </w:rPr>
              <w:t>ULUKLARIMIN OLDUĞU YERE KADAR</w:t>
            </w:r>
            <w:r>
              <w:rPr>
                <w:b/>
                <w:color w:val="000000"/>
                <w:sz w:val="14"/>
                <w:szCs w:val="16"/>
              </w:rPr>
              <w:tab/>
            </w:r>
          </w:p>
          <w:p w:rsidR="00624422" w:rsidRPr="006607A7" w:rsidRDefault="00624422" w:rsidP="00624422">
            <w:pPr>
              <w:jc w:val="center"/>
              <w:rPr>
                <w:b/>
                <w:color w:val="000000"/>
                <w:sz w:val="14"/>
                <w:szCs w:val="16"/>
              </w:rPr>
            </w:pPr>
          </w:p>
          <w:p w:rsidR="00624422" w:rsidRPr="00CA0EAA" w:rsidRDefault="00624422" w:rsidP="00624422">
            <w:pPr>
              <w:jc w:val="center"/>
              <w:rPr>
                <w:color w:val="000000"/>
                <w:sz w:val="14"/>
                <w:szCs w:val="16"/>
              </w:rPr>
            </w:pPr>
            <w:r w:rsidRPr="006607A7">
              <w:rPr>
                <w:b/>
                <w:color w:val="000000"/>
                <w:sz w:val="14"/>
                <w:szCs w:val="16"/>
              </w:rPr>
              <w:t>NELER YAPTIM? NELER ÖĞRENDİM?</w:t>
            </w:r>
          </w:p>
        </w:tc>
        <w:tc>
          <w:tcPr>
            <w:tcW w:w="1843" w:type="dxa"/>
            <w:vMerge/>
            <w:tcBorders>
              <w:bottom w:val="single" w:sz="4" w:space="0" w:color="auto"/>
            </w:tcBorders>
          </w:tcPr>
          <w:p w:rsidR="00624422" w:rsidRPr="003471C9" w:rsidRDefault="00624422" w:rsidP="00624422">
            <w:pPr>
              <w:rPr>
                <w:color w:val="000000"/>
                <w:sz w:val="16"/>
                <w:szCs w:val="16"/>
              </w:rPr>
            </w:pPr>
          </w:p>
        </w:tc>
        <w:tc>
          <w:tcPr>
            <w:tcW w:w="2744" w:type="dxa"/>
            <w:vMerge/>
            <w:tcBorders>
              <w:bottom w:val="single" w:sz="4" w:space="0" w:color="auto"/>
            </w:tcBorders>
          </w:tcPr>
          <w:p w:rsidR="00624422" w:rsidRPr="003471C9" w:rsidRDefault="00624422" w:rsidP="00624422">
            <w:pPr>
              <w:rPr>
                <w:color w:val="000000"/>
                <w:sz w:val="16"/>
                <w:szCs w:val="16"/>
              </w:rPr>
            </w:pPr>
          </w:p>
        </w:tc>
      </w:tr>
    </w:tbl>
    <w:p w:rsidR="00624422" w:rsidRPr="003471C9" w:rsidRDefault="00624422" w:rsidP="00624422">
      <w:pPr>
        <w:pStyle w:val="Altbilgi"/>
        <w:tabs>
          <w:tab w:val="clear" w:pos="4536"/>
          <w:tab w:val="clear" w:pos="9072"/>
        </w:tabs>
        <w:rPr>
          <w:color w:val="000000"/>
        </w:rPr>
      </w:pPr>
    </w:p>
    <w:tbl>
      <w:tblPr>
        <w:tblW w:w="1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
        <w:gridCol w:w="709"/>
        <w:gridCol w:w="284"/>
        <w:gridCol w:w="2290"/>
        <w:gridCol w:w="2813"/>
        <w:gridCol w:w="2268"/>
        <w:gridCol w:w="1559"/>
        <w:gridCol w:w="1701"/>
        <w:gridCol w:w="2994"/>
      </w:tblGrid>
      <w:tr w:rsidR="00624422" w:rsidRPr="003471C9" w:rsidTr="00624422">
        <w:trPr>
          <w:cantSplit/>
          <w:trHeight w:val="557"/>
          <w:jc w:val="center"/>
        </w:trPr>
        <w:tc>
          <w:tcPr>
            <w:tcW w:w="1325" w:type="dxa"/>
            <w:gridSpan w:val="3"/>
            <w:tcBorders>
              <w:top w:val="single" w:sz="4" w:space="0" w:color="auto"/>
              <w:left w:val="single" w:sz="4" w:space="0" w:color="auto"/>
            </w:tcBorders>
            <w:shd w:val="clear" w:color="auto" w:fill="auto"/>
            <w:vAlign w:val="center"/>
          </w:tcPr>
          <w:p w:rsidR="00624422" w:rsidRPr="00656C66" w:rsidRDefault="00624422" w:rsidP="00624422">
            <w:pPr>
              <w:spacing w:line="0" w:lineRule="atLeast"/>
              <w:jc w:val="center"/>
              <w:rPr>
                <w:b/>
                <w:color w:val="000000"/>
                <w:sz w:val="16"/>
                <w:szCs w:val="16"/>
              </w:rPr>
            </w:pPr>
            <w:r w:rsidRPr="00656C66">
              <w:rPr>
                <w:b/>
                <w:color w:val="000000"/>
                <w:sz w:val="16"/>
                <w:szCs w:val="16"/>
              </w:rPr>
              <w:lastRenderedPageBreak/>
              <w:t>SÜRE</w:t>
            </w:r>
          </w:p>
          <w:p w:rsidR="00624422" w:rsidRPr="003471C9" w:rsidRDefault="00624422" w:rsidP="00624422">
            <w:pPr>
              <w:jc w:val="center"/>
              <w:rPr>
                <w:b/>
                <w:bCs/>
                <w:color w:val="000000"/>
                <w:sz w:val="20"/>
                <w:szCs w:val="18"/>
              </w:rPr>
            </w:pPr>
          </w:p>
        </w:tc>
        <w:tc>
          <w:tcPr>
            <w:tcW w:w="13625" w:type="dxa"/>
            <w:gridSpan w:val="6"/>
            <w:tcBorders>
              <w:right w:val="single" w:sz="4" w:space="0" w:color="auto"/>
            </w:tcBorders>
          </w:tcPr>
          <w:p w:rsidR="00624422" w:rsidRPr="003471C9" w:rsidRDefault="00624422" w:rsidP="00624422">
            <w:pPr>
              <w:spacing w:before="40"/>
              <w:rPr>
                <w:color w:val="000000"/>
                <w:sz w:val="16"/>
                <w:szCs w:val="16"/>
              </w:rPr>
            </w:pPr>
          </w:p>
          <w:p w:rsidR="00624422" w:rsidRPr="00B5489F" w:rsidRDefault="00624422" w:rsidP="00624422">
            <w:pPr>
              <w:pStyle w:val="GvdeMetni"/>
              <w:spacing w:before="40" w:line="240" w:lineRule="auto"/>
              <w:jc w:val="center"/>
              <w:rPr>
                <w:rFonts w:ascii="Times New Roman" w:hAnsi="Times New Roman"/>
                <w:bCs/>
                <w:color w:val="000000"/>
                <w:sz w:val="16"/>
                <w:szCs w:val="16"/>
              </w:rPr>
            </w:pPr>
            <w:r w:rsidRPr="00B5489F">
              <w:rPr>
                <w:rFonts w:ascii="Times New Roman" w:hAnsi="Times New Roman"/>
                <w:color w:val="000000"/>
              </w:rPr>
              <w:t xml:space="preserve">ÖĞRENME ALANI: </w:t>
            </w:r>
            <w:r>
              <w:rPr>
                <w:rFonts w:ascii="Times New Roman" w:hAnsi="Times New Roman"/>
                <w:color w:val="000000"/>
              </w:rPr>
              <w:t xml:space="preserve">KÜLTÜR VE MİRAS                                </w:t>
            </w:r>
            <w:r w:rsidRPr="006607A7">
              <w:rPr>
                <w:rFonts w:ascii="Times New Roman" w:hAnsi="Times New Roman"/>
                <w:color w:val="000000"/>
              </w:rPr>
              <w:t>2. ÜNİTE: TÜRK TARİHİNDE YOLCULUK</w:t>
            </w:r>
          </w:p>
          <w:p w:rsidR="00624422" w:rsidRPr="003471C9" w:rsidRDefault="00624422" w:rsidP="00624422">
            <w:pPr>
              <w:pStyle w:val="GvdeMetni"/>
              <w:spacing w:before="40" w:line="240" w:lineRule="auto"/>
              <w:rPr>
                <w:rFonts w:ascii="Times New Roman" w:hAnsi="Times New Roman"/>
                <w:b/>
                <w:bCs/>
                <w:color w:val="000000"/>
                <w:sz w:val="16"/>
                <w:szCs w:val="16"/>
              </w:rPr>
            </w:pPr>
          </w:p>
        </w:tc>
      </w:tr>
      <w:tr w:rsidR="00624422" w:rsidRPr="003471C9" w:rsidTr="00624422">
        <w:trPr>
          <w:cantSplit/>
          <w:trHeight w:val="1134"/>
          <w:jc w:val="center"/>
        </w:trPr>
        <w:tc>
          <w:tcPr>
            <w:tcW w:w="332" w:type="dxa"/>
            <w:tcBorders>
              <w:left w:val="single" w:sz="4" w:space="0" w:color="auto"/>
              <w:right w:val="single" w:sz="4" w:space="0" w:color="auto"/>
            </w:tcBorders>
            <w:shd w:val="clear" w:color="auto" w:fill="auto"/>
            <w:textDirection w:val="btLr"/>
            <w:vAlign w:val="center"/>
          </w:tcPr>
          <w:p w:rsidR="00624422" w:rsidRPr="00656C66" w:rsidRDefault="00624422" w:rsidP="00624422">
            <w:pPr>
              <w:jc w:val="center"/>
              <w:rPr>
                <w:b/>
                <w:color w:val="000000"/>
                <w:sz w:val="18"/>
                <w:szCs w:val="18"/>
              </w:rPr>
            </w:pPr>
            <w:r w:rsidRPr="00656C66">
              <w:rPr>
                <w:b/>
                <w:color w:val="000000"/>
                <w:sz w:val="18"/>
                <w:szCs w:val="18"/>
              </w:rPr>
              <w:t>AY</w:t>
            </w:r>
          </w:p>
        </w:tc>
        <w:tc>
          <w:tcPr>
            <w:tcW w:w="709" w:type="dxa"/>
            <w:tcBorders>
              <w:top w:val="single" w:sz="4" w:space="0" w:color="auto"/>
              <w:left w:val="single" w:sz="4" w:space="0" w:color="auto"/>
              <w:right w:val="single" w:sz="4" w:space="0" w:color="auto"/>
            </w:tcBorders>
            <w:shd w:val="clear" w:color="auto" w:fill="auto"/>
            <w:textDirection w:val="btLr"/>
            <w:vAlign w:val="center"/>
          </w:tcPr>
          <w:p w:rsidR="00624422" w:rsidRPr="00656C66" w:rsidRDefault="00624422" w:rsidP="00624422">
            <w:pPr>
              <w:spacing w:line="0" w:lineRule="atLeast"/>
              <w:jc w:val="center"/>
              <w:rPr>
                <w:b/>
                <w:color w:val="000000"/>
                <w:sz w:val="18"/>
                <w:szCs w:val="16"/>
              </w:rPr>
            </w:pPr>
            <w:r w:rsidRPr="00656C66">
              <w:rPr>
                <w:b/>
                <w:color w:val="000000"/>
                <w:sz w:val="18"/>
                <w:szCs w:val="16"/>
              </w:rPr>
              <w:t>HAFTA</w:t>
            </w:r>
          </w:p>
        </w:tc>
        <w:tc>
          <w:tcPr>
            <w:tcW w:w="284" w:type="dxa"/>
            <w:tcBorders>
              <w:left w:val="single" w:sz="4" w:space="0" w:color="auto"/>
            </w:tcBorders>
            <w:textDirection w:val="btLr"/>
            <w:vAlign w:val="center"/>
          </w:tcPr>
          <w:p w:rsidR="00624422" w:rsidRPr="00656C66" w:rsidRDefault="00624422" w:rsidP="00624422">
            <w:pPr>
              <w:ind w:left="113" w:right="113"/>
              <w:jc w:val="center"/>
              <w:rPr>
                <w:b/>
                <w:bCs/>
                <w:color w:val="000000"/>
                <w:sz w:val="18"/>
                <w:szCs w:val="18"/>
              </w:rPr>
            </w:pPr>
            <w:r w:rsidRPr="00656C66">
              <w:rPr>
                <w:b/>
                <w:bCs/>
                <w:color w:val="000000"/>
                <w:sz w:val="18"/>
                <w:szCs w:val="18"/>
              </w:rPr>
              <w:t>SAAT</w:t>
            </w:r>
          </w:p>
        </w:tc>
        <w:tc>
          <w:tcPr>
            <w:tcW w:w="2290" w:type="dxa"/>
            <w:tcBorders>
              <w:right w:val="single" w:sz="4" w:space="0" w:color="auto"/>
            </w:tcBorders>
          </w:tcPr>
          <w:p w:rsidR="00624422" w:rsidRPr="00914239" w:rsidRDefault="00624422" w:rsidP="00624422">
            <w:pPr>
              <w:autoSpaceDE w:val="0"/>
              <w:autoSpaceDN w:val="0"/>
              <w:adjustRightInd w:val="0"/>
              <w:jc w:val="center"/>
              <w:rPr>
                <w:b/>
                <w:sz w:val="16"/>
                <w:szCs w:val="16"/>
              </w:rPr>
            </w:pPr>
          </w:p>
          <w:p w:rsidR="00624422" w:rsidRPr="00914239" w:rsidRDefault="00624422" w:rsidP="00624422">
            <w:pPr>
              <w:autoSpaceDE w:val="0"/>
              <w:autoSpaceDN w:val="0"/>
              <w:adjustRightInd w:val="0"/>
              <w:jc w:val="center"/>
              <w:rPr>
                <w:b/>
                <w:bCs/>
                <w:sz w:val="16"/>
                <w:szCs w:val="16"/>
              </w:rPr>
            </w:pPr>
            <w:r w:rsidRPr="00914239">
              <w:rPr>
                <w:b/>
                <w:sz w:val="16"/>
                <w:szCs w:val="16"/>
              </w:rPr>
              <w:t>KAZANIMLAR</w:t>
            </w:r>
          </w:p>
        </w:tc>
        <w:tc>
          <w:tcPr>
            <w:tcW w:w="2813" w:type="dxa"/>
            <w:tcBorders>
              <w:top w:val="single" w:sz="4" w:space="0" w:color="auto"/>
              <w:left w:val="single" w:sz="4" w:space="0" w:color="auto"/>
            </w:tcBorders>
          </w:tcPr>
          <w:p w:rsidR="00624422" w:rsidRPr="00914239" w:rsidRDefault="00624422" w:rsidP="00624422">
            <w:pPr>
              <w:spacing w:before="40"/>
              <w:jc w:val="center"/>
              <w:rPr>
                <w:b/>
                <w:sz w:val="16"/>
                <w:szCs w:val="16"/>
              </w:rPr>
            </w:pPr>
          </w:p>
          <w:p w:rsidR="00624422" w:rsidRPr="00914239" w:rsidRDefault="00624422" w:rsidP="00624422">
            <w:pPr>
              <w:spacing w:before="40"/>
              <w:jc w:val="center"/>
              <w:rPr>
                <w:b/>
                <w:color w:val="000000"/>
                <w:sz w:val="16"/>
                <w:szCs w:val="16"/>
              </w:rPr>
            </w:pPr>
            <w:r w:rsidRPr="00914239">
              <w:rPr>
                <w:b/>
                <w:sz w:val="16"/>
                <w:szCs w:val="16"/>
              </w:rPr>
              <w:t>ARA DİSİPLİNLER İLE İLİŞKİLENDİRME</w:t>
            </w:r>
          </w:p>
          <w:p w:rsidR="00624422" w:rsidRPr="00914239" w:rsidRDefault="00624422" w:rsidP="00624422">
            <w:pPr>
              <w:jc w:val="center"/>
              <w:rPr>
                <w:b/>
                <w:color w:val="000000"/>
                <w:sz w:val="16"/>
                <w:szCs w:val="16"/>
              </w:rPr>
            </w:pPr>
          </w:p>
          <w:p w:rsidR="00624422" w:rsidRPr="00914239" w:rsidRDefault="00624422" w:rsidP="00624422">
            <w:pPr>
              <w:jc w:val="center"/>
              <w:rPr>
                <w:b/>
                <w:color w:val="000000"/>
                <w:sz w:val="16"/>
                <w:szCs w:val="16"/>
              </w:rPr>
            </w:pPr>
          </w:p>
        </w:tc>
        <w:tc>
          <w:tcPr>
            <w:tcW w:w="2268" w:type="dxa"/>
          </w:tcPr>
          <w:p w:rsidR="00624422" w:rsidRPr="00914239" w:rsidRDefault="00624422" w:rsidP="00624422">
            <w:pPr>
              <w:jc w:val="center"/>
              <w:rPr>
                <w:b/>
                <w:color w:val="000000"/>
                <w:sz w:val="16"/>
                <w:szCs w:val="16"/>
              </w:rPr>
            </w:pPr>
          </w:p>
          <w:p w:rsidR="00624422" w:rsidRPr="00914239" w:rsidRDefault="00624422" w:rsidP="00624422">
            <w:pPr>
              <w:jc w:val="center"/>
              <w:rPr>
                <w:b/>
                <w:color w:val="000000"/>
                <w:sz w:val="16"/>
                <w:szCs w:val="16"/>
              </w:rPr>
            </w:pPr>
            <w:r w:rsidRPr="00914239">
              <w:rPr>
                <w:b/>
                <w:color w:val="000000"/>
                <w:sz w:val="16"/>
                <w:szCs w:val="16"/>
              </w:rPr>
              <w:t>ATATÜRKÇÜLÜK</w:t>
            </w:r>
          </w:p>
        </w:tc>
        <w:tc>
          <w:tcPr>
            <w:tcW w:w="1559" w:type="dxa"/>
            <w:tcBorders>
              <w:right w:val="single" w:sz="4" w:space="0" w:color="auto"/>
            </w:tcBorders>
          </w:tcPr>
          <w:p w:rsidR="00624422" w:rsidRPr="00914239" w:rsidRDefault="00624422" w:rsidP="00624422">
            <w:pPr>
              <w:jc w:val="center"/>
              <w:rPr>
                <w:b/>
                <w:color w:val="000000"/>
                <w:sz w:val="16"/>
                <w:szCs w:val="16"/>
              </w:rPr>
            </w:pPr>
          </w:p>
          <w:p w:rsidR="00624422" w:rsidRPr="00914239" w:rsidRDefault="00624422" w:rsidP="00624422">
            <w:pPr>
              <w:jc w:val="center"/>
              <w:rPr>
                <w:b/>
                <w:color w:val="000000"/>
                <w:sz w:val="16"/>
                <w:szCs w:val="16"/>
              </w:rPr>
            </w:pPr>
            <w:r w:rsidRPr="00914239">
              <w:rPr>
                <w:b/>
                <w:color w:val="000000"/>
                <w:sz w:val="16"/>
                <w:szCs w:val="16"/>
              </w:rPr>
              <w:t>KONU ADI</w:t>
            </w:r>
          </w:p>
        </w:tc>
        <w:tc>
          <w:tcPr>
            <w:tcW w:w="1701" w:type="dxa"/>
            <w:tcBorders>
              <w:top w:val="single" w:sz="4" w:space="0" w:color="auto"/>
              <w:left w:val="single" w:sz="4" w:space="0" w:color="auto"/>
              <w:right w:val="single" w:sz="4" w:space="0" w:color="auto"/>
            </w:tcBorders>
          </w:tcPr>
          <w:p w:rsidR="00624422" w:rsidRPr="00914239" w:rsidRDefault="00624422" w:rsidP="00624422">
            <w:pPr>
              <w:spacing w:before="40"/>
              <w:jc w:val="center"/>
              <w:rPr>
                <w:b/>
                <w:color w:val="000000"/>
                <w:sz w:val="16"/>
                <w:szCs w:val="16"/>
              </w:rPr>
            </w:pPr>
          </w:p>
          <w:p w:rsidR="00624422" w:rsidRPr="00914239" w:rsidRDefault="00624422" w:rsidP="00624422">
            <w:pPr>
              <w:spacing w:before="40"/>
              <w:jc w:val="center"/>
              <w:rPr>
                <w:b/>
                <w:color w:val="000000"/>
                <w:sz w:val="16"/>
                <w:szCs w:val="16"/>
              </w:rPr>
            </w:pPr>
            <w:r w:rsidRPr="00914239">
              <w:rPr>
                <w:b/>
                <w:color w:val="000000"/>
                <w:sz w:val="16"/>
                <w:szCs w:val="16"/>
              </w:rPr>
              <w:t>ÖLÇME VE DEĞERLENDİRME</w:t>
            </w:r>
          </w:p>
        </w:tc>
        <w:tc>
          <w:tcPr>
            <w:tcW w:w="2994" w:type="dxa"/>
            <w:tcBorders>
              <w:left w:val="single" w:sz="4" w:space="0" w:color="auto"/>
              <w:right w:val="single" w:sz="4" w:space="0" w:color="auto"/>
            </w:tcBorders>
          </w:tcPr>
          <w:p w:rsidR="00624422" w:rsidRPr="00914239" w:rsidRDefault="00624422" w:rsidP="00624422">
            <w:pPr>
              <w:pStyle w:val="GvdeMetni"/>
              <w:spacing w:before="40" w:line="240" w:lineRule="auto"/>
              <w:jc w:val="center"/>
              <w:rPr>
                <w:rFonts w:ascii="Times New Roman" w:hAnsi="Times New Roman"/>
                <w:color w:val="000000"/>
                <w:sz w:val="16"/>
                <w:szCs w:val="16"/>
              </w:rPr>
            </w:pPr>
          </w:p>
          <w:p w:rsidR="00624422" w:rsidRPr="00914239" w:rsidRDefault="00624422" w:rsidP="00624422">
            <w:pPr>
              <w:pStyle w:val="GvdeMetni"/>
              <w:spacing w:before="40" w:line="240" w:lineRule="auto"/>
              <w:jc w:val="center"/>
              <w:rPr>
                <w:rFonts w:ascii="Times New Roman" w:hAnsi="Times New Roman"/>
                <w:bCs/>
                <w:color w:val="000000"/>
                <w:sz w:val="16"/>
                <w:szCs w:val="16"/>
              </w:rPr>
            </w:pPr>
            <w:r w:rsidRPr="00914239">
              <w:rPr>
                <w:rFonts w:ascii="Times New Roman" w:hAnsi="Times New Roman"/>
                <w:color w:val="000000"/>
                <w:sz w:val="16"/>
                <w:szCs w:val="16"/>
              </w:rPr>
              <w:t>AÇIKLAMALAR</w:t>
            </w:r>
          </w:p>
        </w:tc>
      </w:tr>
      <w:tr w:rsidR="00624422" w:rsidRPr="003471C9" w:rsidTr="00624422">
        <w:trPr>
          <w:cantSplit/>
          <w:trHeight w:val="827"/>
          <w:jc w:val="center"/>
        </w:trPr>
        <w:tc>
          <w:tcPr>
            <w:tcW w:w="332" w:type="dxa"/>
            <w:vMerge w:val="restart"/>
            <w:tcBorders>
              <w:left w:val="single" w:sz="4" w:space="0" w:color="auto"/>
              <w:right w:val="single" w:sz="4" w:space="0" w:color="auto"/>
            </w:tcBorders>
            <w:shd w:val="clear" w:color="auto" w:fill="auto"/>
            <w:textDirection w:val="btLr"/>
            <w:vAlign w:val="center"/>
          </w:tcPr>
          <w:p w:rsidR="00624422" w:rsidRDefault="00624422" w:rsidP="00624422">
            <w:pPr>
              <w:jc w:val="center"/>
              <w:rPr>
                <w:b/>
                <w:color w:val="000000"/>
                <w:sz w:val="18"/>
                <w:szCs w:val="18"/>
              </w:rPr>
            </w:pPr>
            <w:r>
              <w:rPr>
                <w:b/>
                <w:color w:val="000000"/>
                <w:sz w:val="18"/>
                <w:szCs w:val="18"/>
              </w:rPr>
              <w:t>EKİM</w:t>
            </w:r>
          </w:p>
        </w:tc>
        <w:tc>
          <w:tcPr>
            <w:tcW w:w="709" w:type="dxa"/>
            <w:tcBorders>
              <w:top w:val="single" w:sz="4" w:space="0" w:color="auto"/>
              <w:left w:val="single" w:sz="4" w:space="0" w:color="auto"/>
              <w:right w:val="single" w:sz="4" w:space="0" w:color="auto"/>
            </w:tcBorders>
            <w:shd w:val="clear" w:color="auto" w:fill="auto"/>
            <w:textDirection w:val="btLr"/>
            <w:vAlign w:val="center"/>
          </w:tcPr>
          <w:p w:rsidR="00624422" w:rsidRPr="003471C9" w:rsidRDefault="00624422" w:rsidP="00624422">
            <w:pPr>
              <w:spacing w:line="0" w:lineRule="atLeast"/>
              <w:jc w:val="center"/>
              <w:rPr>
                <w:color w:val="000000"/>
                <w:sz w:val="16"/>
                <w:szCs w:val="16"/>
              </w:rPr>
            </w:pPr>
            <w:r w:rsidRPr="003471C9">
              <w:rPr>
                <w:color w:val="000000"/>
                <w:sz w:val="16"/>
                <w:szCs w:val="16"/>
              </w:rPr>
              <w:t>2. HAFTA</w:t>
            </w:r>
          </w:p>
          <w:p w:rsidR="00624422" w:rsidRPr="003471C9" w:rsidRDefault="00624422" w:rsidP="00624422">
            <w:pPr>
              <w:spacing w:line="0" w:lineRule="atLeast"/>
              <w:jc w:val="center"/>
              <w:rPr>
                <w:color w:val="000000"/>
                <w:sz w:val="16"/>
                <w:szCs w:val="16"/>
              </w:rPr>
            </w:pPr>
            <w:r>
              <w:rPr>
                <w:color w:val="000000"/>
                <w:sz w:val="16"/>
                <w:szCs w:val="16"/>
              </w:rPr>
              <w:t>7 - 11</w:t>
            </w:r>
            <w:r w:rsidRPr="003471C9">
              <w:rPr>
                <w:color w:val="000000"/>
                <w:sz w:val="16"/>
                <w:szCs w:val="16"/>
              </w:rPr>
              <w:t xml:space="preserve"> EKİM</w:t>
            </w:r>
          </w:p>
        </w:tc>
        <w:tc>
          <w:tcPr>
            <w:tcW w:w="284" w:type="dxa"/>
            <w:tcBorders>
              <w:left w:val="single" w:sz="4" w:space="0" w:color="auto"/>
            </w:tcBorders>
            <w:vAlign w:val="center"/>
          </w:tcPr>
          <w:p w:rsidR="00624422" w:rsidRDefault="00624422" w:rsidP="00624422">
            <w:pPr>
              <w:jc w:val="center"/>
              <w:rPr>
                <w:b/>
                <w:bCs/>
                <w:color w:val="000000"/>
                <w:sz w:val="20"/>
                <w:szCs w:val="18"/>
              </w:rPr>
            </w:pPr>
            <w:r>
              <w:rPr>
                <w:b/>
                <w:color w:val="000000"/>
                <w:sz w:val="20"/>
                <w:szCs w:val="18"/>
              </w:rPr>
              <w:t>3</w:t>
            </w:r>
          </w:p>
        </w:tc>
        <w:tc>
          <w:tcPr>
            <w:tcW w:w="2290" w:type="dxa"/>
            <w:tcBorders>
              <w:right w:val="single" w:sz="4" w:space="0" w:color="auto"/>
            </w:tcBorders>
            <w:vAlign w:val="center"/>
          </w:tcPr>
          <w:p w:rsidR="00624422" w:rsidRPr="008461EE" w:rsidRDefault="00624422" w:rsidP="00624422">
            <w:pPr>
              <w:autoSpaceDE w:val="0"/>
              <w:autoSpaceDN w:val="0"/>
              <w:adjustRightInd w:val="0"/>
              <w:rPr>
                <w:bCs/>
                <w:sz w:val="18"/>
                <w:szCs w:val="20"/>
              </w:rPr>
            </w:pPr>
            <w:r w:rsidRPr="006160E3">
              <w:rPr>
                <w:bCs/>
                <w:sz w:val="18"/>
                <w:szCs w:val="18"/>
              </w:rPr>
              <w:t>SB.7.2.1. Tarihsel olay ve yorumlara dayanarak Osmanlı Devleti’nin siyasi g</w:t>
            </w:r>
            <w:r>
              <w:rPr>
                <w:bCs/>
                <w:sz w:val="18"/>
                <w:szCs w:val="18"/>
              </w:rPr>
              <w:t xml:space="preserve">üç olarak ortaya çıkış sürecini </w:t>
            </w:r>
            <w:r w:rsidRPr="006160E3">
              <w:rPr>
                <w:bCs/>
                <w:sz w:val="18"/>
                <w:szCs w:val="18"/>
              </w:rPr>
              <w:t>ve bu süre</w:t>
            </w:r>
            <w:r>
              <w:rPr>
                <w:bCs/>
                <w:sz w:val="18"/>
                <w:szCs w:val="18"/>
              </w:rPr>
              <w:t>ci etkileyen faktörleri açıklar</w:t>
            </w:r>
          </w:p>
        </w:tc>
        <w:tc>
          <w:tcPr>
            <w:tcW w:w="2813" w:type="dxa"/>
            <w:vMerge w:val="restart"/>
            <w:tcBorders>
              <w:top w:val="single" w:sz="4" w:space="0" w:color="auto"/>
              <w:left w:val="single" w:sz="4" w:space="0" w:color="auto"/>
            </w:tcBorders>
          </w:tcPr>
          <w:p w:rsidR="00624422" w:rsidRPr="00EE41C6" w:rsidRDefault="00624422" w:rsidP="00624422">
            <w:pPr>
              <w:spacing w:before="40"/>
              <w:rPr>
                <w:color w:val="000000"/>
                <w:sz w:val="14"/>
                <w:szCs w:val="16"/>
              </w:rPr>
            </w:pPr>
          </w:p>
          <w:p w:rsidR="00624422" w:rsidRDefault="00624422" w:rsidP="00624422">
            <w:pPr>
              <w:spacing w:before="40"/>
              <w:rPr>
                <w:sz w:val="20"/>
                <w:szCs w:val="20"/>
                <w:shd w:val="clear" w:color="auto" w:fill="FFFFFF"/>
              </w:rPr>
            </w:pPr>
          </w:p>
          <w:p w:rsidR="00624422" w:rsidRDefault="00624422" w:rsidP="00624422">
            <w:pPr>
              <w:spacing w:before="40"/>
              <w:rPr>
                <w:sz w:val="20"/>
                <w:szCs w:val="20"/>
                <w:shd w:val="clear" w:color="auto" w:fill="FFFFFF"/>
              </w:rPr>
            </w:pPr>
          </w:p>
          <w:p w:rsidR="00624422" w:rsidRDefault="00624422" w:rsidP="00624422">
            <w:pPr>
              <w:spacing w:before="40"/>
              <w:rPr>
                <w:sz w:val="20"/>
                <w:szCs w:val="20"/>
                <w:shd w:val="clear" w:color="auto" w:fill="FFFFFF"/>
              </w:rPr>
            </w:pPr>
          </w:p>
          <w:p w:rsidR="00624422" w:rsidRDefault="00624422" w:rsidP="00624422">
            <w:pPr>
              <w:spacing w:before="40"/>
              <w:rPr>
                <w:sz w:val="20"/>
                <w:szCs w:val="20"/>
                <w:shd w:val="clear" w:color="auto" w:fill="FFFFFF"/>
              </w:rPr>
            </w:pPr>
          </w:p>
          <w:p w:rsidR="00624422" w:rsidRPr="00AF737D" w:rsidRDefault="00624422" w:rsidP="00624422">
            <w:pPr>
              <w:shd w:val="clear" w:color="auto" w:fill="FFFFFF"/>
              <w:spacing w:before="100" w:beforeAutospacing="1" w:after="100" w:afterAutospacing="1"/>
              <w:textAlignment w:val="baseline"/>
              <w:rPr>
                <w:sz w:val="16"/>
                <w:szCs w:val="16"/>
              </w:rPr>
            </w:pPr>
            <w:r w:rsidRPr="00AF737D">
              <w:rPr>
                <w:sz w:val="20"/>
                <w:szCs w:val="20"/>
                <w:shd w:val="clear" w:color="auto" w:fill="FFFFFF"/>
              </w:rPr>
              <w:t>*İnsan hakları ve Vatandaşlık</w:t>
            </w:r>
          </w:p>
          <w:p w:rsidR="00624422" w:rsidRPr="00AF737D" w:rsidRDefault="00624422" w:rsidP="00624422">
            <w:pPr>
              <w:shd w:val="clear" w:color="auto" w:fill="FFFFFF"/>
              <w:spacing w:before="100" w:beforeAutospacing="1" w:after="100" w:afterAutospacing="1"/>
              <w:textAlignment w:val="baseline"/>
              <w:rPr>
                <w:sz w:val="20"/>
                <w:szCs w:val="20"/>
                <w:shd w:val="clear" w:color="auto" w:fill="FFFFFF"/>
              </w:rPr>
            </w:pPr>
          </w:p>
          <w:p w:rsidR="00624422" w:rsidRPr="00AF737D" w:rsidRDefault="00624422" w:rsidP="00624422">
            <w:pPr>
              <w:shd w:val="clear" w:color="auto" w:fill="FFFFFF"/>
              <w:spacing w:before="100" w:beforeAutospacing="1" w:after="100" w:afterAutospacing="1"/>
              <w:textAlignment w:val="baseline"/>
              <w:rPr>
                <w:sz w:val="16"/>
                <w:szCs w:val="16"/>
              </w:rPr>
            </w:pPr>
          </w:p>
          <w:p w:rsidR="00624422" w:rsidRPr="00EE41C6" w:rsidRDefault="00624422" w:rsidP="00624422">
            <w:pPr>
              <w:rPr>
                <w:rFonts w:ascii="Arial" w:hAnsi="Arial"/>
                <w:b/>
                <w:color w:val="000000"/>
                <w:sz w:val="14"/>
                <w:szCs w:val="16"/>
              </w:rPr>
            </w:pPr>
          </w:p>
          <w:p w:rsidR="00624422" w:rsidRDefault="00624422" w:rsidP="00624422">
            <w:pPr>
              <w:shd w:val="clear" w:color="auto" w:fill="FFFFFF"/>
              <w:spacing w:before="100" w:beforeAutospacing="1" w:after="100" w:afterAutospacing="1"/>
              <w:textAlignment w:val="baseline"/>
              <w:rPr>
                <w:sz w:val="20"/>
                <w:szCs w:val="20"/>
                <w:shd w:val="clear" w:color="auto" w:fill="FFFFFF"/>
              </w:rPr>
            </w:pPr>
          </w:p>
          <w:p w:rsidR="00624422" w:rsidRDefault="00624422" w:rsidP="00624422">
            <w:pPr>
              <w:shd w:val="clear" w:color="auto" w:fill="FFFFFF"/>
              <w:spacing w:before="100" w:beforeAutospacing="1" w:after="100" w:afterAutospacing="1"/>
              <w:textAlignment w:val="baseline"/>
              <w:rPr>
                <w:sz w:val="20"/>
                <w:szCs w:val="20"/>
                <w:shd w:val="clear" w:color="auto" w:fill="FFFFFF"/>
              </w:rPr>
            </w:pPr>
          </w:p>
          <w:p w:rsidR="00624422" w:rsidRDefault="00624422" w:rsidP="00624422">
            <w:pPr>
              <w:shd w:val="clear" w:color="auto" w:fill="FFFFFF"/>
              <w:spacing w:before="100" w:beforeAutospacing="1" w:after="100" w:afterAutospacing="1"/>
              <w:textAlignment w:val="baseline"/>
              <w:rPr>
                <w:sz w:val="20"/>
                <w:szCs w:val="20"/>
                <w:shd w:val="clear" w:color="auto" w:fill="FFFFFF"/>
              </w:rPr>
            </w:pPr>
          </w:p>
          <w:p w:rsidR="00624422" w:rsidRDefault="00624422" w:rsidP="00624422">
            <w:pPr>
              <w:shd w:val="clear" w:color="auto" w:fill="FFFFFF"/>
              <w:spacing w:before="100" w:beforeAutospacing="1" w:after="100" w:afterAutospacing="1"/>
              <w:textAlignment w:val="baseline"/>
              <w:rPr>
                <w:sz w:val="20"/>
                <w:szCs w:val="20"/>
                <w:shd w:val="clear" w:color="auto" w:fill="FFFFFF"/>
              </w:rPr>
            </w:pPr>
          </w:p>
          <w:p w:rsidR="00624422" w:rsidRDefault="00624422" w:rsidP="00624422">
            <w:pPr>
              <w:shd w:val="clear" w:color="auto" w:fill="FFFFFF"/>
              <w:spacing w:before="100" w:beforeAutospacing="1" w:after="100" w:afterAutospacing="1"/>
              <w:textAlignment w:val="baseline"/>
              <w:rPr>
                <w:sz w:val="20"/>
                <w:szCs w:val="20"/>
                <w:shd w:val="clear" w:color="auto" w:fill="FFFFFF"/>
              </w:rPr>
            </w:pPr>
          </w:p>
          <w:p w:rsidR="00624422" w:rsidRDefault="00624422" w:rsidP="00624422">
            <w:pPr>
              <w:shd w:val="clear" w:color="auto" w:fill="FFFFFF"/>
              <w:spacing w:before="100" w:beforeAutospacing="1" w:after="100" w:afterAutospacing="1"/>
              <w:textAlignment w:val="baseline"/>
              <w:rPr>
                <w:sz w:val="20"/>
                <w:szCs w:val="20"/>
                <w:shd w:val="clear" w:color="auto" w:fill="FFFFFF"/>
              </w:rPr>
            </w:pPr>
          </w:p>
          <w:p w:rsidR="00624422" w:rsidRDefault="00624422" w:rsidP="00624422">
            <w:pPr>
              <w:shd w:val="clear" w:color="auto" w:fill="FFFFFF"/>
              <w:spacing w:before="100" w:beforeAutospacing="1" w:after="100" w:afterAutospacing="1"/>
              <w:textAlignment w:val="baseline"/>
              <w:rPr>
                <w:sz w:val="20"/>
                <w:szCs w:val="20"/>
                <w:shd w:val="clear" w:color="auto" w:fill="FFFFFF"/>
              </w:rPr>
            </w:pPr>
          </w:p>
          <w:p w:rsidR="00624422" w:rsidRDefault="00624422" w:rsidP="00624422">
            <w:pPr>
              <w:shd w:val="clear" w:color="auto" w:fill="FFFFFF"/>
              <w:spacing w:before="100" w:beforeAutospacing="1" w:after="100" w:afterAutospacing="1"/>
              <w:textAlignment w:val="baseline"/>
              <w:rPr>
                <w:sz w:val="20"/>
                <w:szCs w:val="20"/>
                <w:shd w:val="clear" w:color="auto" w:fill="FFFFFF"/>
              </w:rPr>
            </w:pPr>
          </w:p>
          <w:p w:rsidR="00624422" w:rsidRDefault="00624422" w:rsidP="00624422">
            <w:pPr>
              <w:shd w:val="clear" w:color="auto" w:fill="FFFFFF"/>
              <w:spacing w:before="100" w:beforeAutospacing="1" w:after="100" w:afterAutospacing="1"/>
              <w:textAlignment w:val="baseline"/>
              <w:rPr>
                <w:sz w:val="20"/>
                <w:szCs w:val="20"/>
                <w:shd w:val="clear" w:color="auto" w:fill="FFFFFF"/>
              </w:rPr>
            </w:pPr>
          </w:p>
          <w:p w:rsidR="00624422" w:rsidRPr="00AF737D" w:rsidRDefault="00624422" w:rsidP="00624422">
            <w:pPr>
              <w:shd w:val="clear" w:color="auto" w:fill="FFFFFF"/>
              <w:spacing w:before="100" w:beforeAutospacing="1" w:after="100" w:afterAutospacing="1"/>
              <w:textAlignment w:val="baseline"/>
              <w:rPr>
                <w:sz w:val="16"/>
                <w:szCs w:val="16"/>
              </w:rPr>
            </w:pPr>
            <w:r w:rsidRPr="00AF737D">
              <w:rPr>
                <w:sz w:val="20"/>
                <w:szCs w:val="20"/>
                <w:shd w:val="clear" w:color="auto" w:fill="FFFFFF"/>
              </w:rPr>
              <w:t>*İnsan hakları ve Vatandaşlık</w:t>
            </w:r>
          </w:p>
          <w:p w:rsidR="00624422" w:rsidRPr="00EE41C6" w:rsidRDefault="00624422" w:rsidP="00624422">
            <w:pPr>
              <w:pStyle w:val="StilVerdana10MaddeParag"/>
            </w:pPr>
          </w:p>
        </w:tc>
        <w:tc>
          <w:tcPr>
            <w:tcW w:w="2268" w:type="dxa"/>
            <w:vMerge w:val="restart"/>
          </w:tcPr>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Pr="00CC486B" w:rsidRDefault="00624422" w:rsidP="00624422">
            <w:pPr>
              <w:autoSpaceDE w:val="0"/>
              <w:autoSpaceDN w:val="0"/>
              <w:adjustRightInd w:val="0"/>
              <w:rPr>
                <w:color w:val="000000"/>
                <w:sz w:val="16"/>
                <w:szCs w:val="16"/>
              </w:rPr>
            </w:pPr>
            <w:r>
              <w:rPr>
                <w:color w:val="000000"/>
                <w:sz w:val="16"/>
                <w:szCs w:val="16"/>
              </w:rPr>
              <w:t xml:space="preserve">Mustafa Kemal </w:t>
            </w:r>
            <w:r w:rsidRPr="00CC486B">
              <w:rPr>
                <w:color w:val="000000"/>
                <w:sz w:val="16"/>
                <w:szCs w:val="16"/>
              </w:rPr>
              <w:t>Atatürk’ün milli tarihimize verdiği önem</w:t>
            </w:r>
          </w:p>
          <w:p w:rsidR="00624422" w:rsidRDefault="00624422" w:rsidP="00624422">
            <w:pPr>
              <w:rPr>
                <w:b/>
                <w:color w:val="000000"/>
                <w:sz w:val="16"/>
                <w:szCs w:val="16"/>
              </w:rPr>
            </w:pPr>
          </w:p>
          <w:p w:rsidR="00624422" w:rsidRDefault="00624422" w:rsidP="00624422">
            <w:pPr>
              <w:rPr>
                <w:color w:val="000000"/>
                <w:sz w:val="16"/>
                <w:szCs w:val="16"/>
              </w:rPr>
            </w:pPr>
            <w:r w:rsidRPr="00CC486B">
              <w:rPr>
                <w:b/>
                <w:color w:val="000000"/>
                <w:sz w:val="16"/>
                <w:szCs w:val="16"/>
              </w:rPr>
              <w:t>Açıklama</w:t>
            </w:r>
            <w:r w:rsidRPr="00CC486B">
              <w:rPr>
                <w:color w:val="000000"/>
                <w:sz w:val="16"/>
                <w:szCs w:val="16"/>
              </w:rPr>
              <w:t>: Türklerin köklü ve zengin bir tarihe sahip oldukları vurgulanarak tarih boyunca birçok güçlü devlet kurdukları belirtilir.</w:t>
            </w: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Pr="00CC486B" w:rsidRDefault="00624422" w:rsidP="00624422">
            <w:pPr>
              <w:autoSpaceDE w:val="0"/>
              <w:autoSpaceDN w:val="0"/>
              <w:adjustRightInd w:val="0"/>
              <w:rPr>
                <w:color w:val="000000"/>
                <w:sz w:val="16"/>
                <w:szCs w:val="16"/>
              </w:rPr>
            </w:pPr>
            <w:r>
              <w:rPr>
                <w:color w:val="000000"/>
                <w:sz w:val="16"/>
                <w:szCs w:val="16"/>
              </w:rPr>
              <w:t xml:space="preserve">Mustafa Kemal </w:t>
            </w:r>
            <w:r w:rsidRPr="00CC486B">
              <w:rPr>
                <w:color w:val="000000"/>
                <w:sz w:val="16"/>
                <w:szCs w:val="16"/>
              </w:rPr>
              <w:t>Atatürk’ün milli tarihimize verdiği önem</w:t>
            </w:r>
          </w:p>
          <w:p w:rsidR="00624422" w:rsidRDefault="00624422" w:rsidP="00624422">
            <w:pPr>
              <w:rPr>
                <w:b/>
                <w:color w:val="000000"/>
                <w:sz w:val="16"/>
                <w:szCs w:val="16"/>
              </w:rPr>
            </w:pPr>
          </w:p>
          <w:p w:rsidR="00624422" w:rsidRPr="00EA0490" w:rsidRDefault="00624422" w:rsidP="00624422">
            <w:pPr>
              <w:rPr>
                <w:color w:val="000000"/>
                <w:sz w:val="16"/>
                <w:szCs w:val="16"/>
              </w:rPr>
            </w:pPr>
            <w:r w:rsidRPr="00CC486B">
              <w:rPr>
                <w:b/>
                <w:color w:val="000000"/>
                <w:sz w:val="16"/>
                <w:szCs w:val="16"/>
              </w:rPr>
              <w:t>Açıklama</w:t>
            </w:r>
            <w:r w:rsidRPr="00CC486B">
              <w:rPr>
                <w:color w:val="000000"/>
                <w:sz w:val="16"/>
                <w:szCs w:val="16"/>
              </w:rPr>
              <w:t>: Türklerin köklü ve zengin bir tarihe sahip oldukları vurgulanarak tarih boyunca birçok güçlü devlet kurdukları belirtilir.</w:t>
            </w:r>
          </w:p>
        </w:tc>
        <w:tc>
          <w:tcPr>
            <w:tcW w:w="1559" w:type="dxa"/>
            <w:vMerge w:val="restart"/>
            <w:tcBorders>
              <w:right w:val="single" w:sz="4" w:space="0" w:color="auto"/>
            </w:tcBorders>
          </w:tcPr>
          <w:p w:rsidR="00624422" w:rsidRPr="00EE41C6" w:rsidRDefault="00624422" w:rsidP="00624422">
            <w:pPr>
              <w:jc w:val="center"/>
              <w:rPr>
                <w:b/>
                <w:color w:val="000000"/>
                <w:sz w:val="14"/>
                <w:szCs w:val="16"/>
              </w:rPr>
            </w:pPr>
          </w:p>
          <w:p w:rsidR="00624422" w:rsidRDefault="00624422" w:rsidP="00624422">
            <w:pPr>
              <w:jc w:val="center"/>
              <w:rPr>
                <w:b/>
                <w:color w:val="000000"/>
                <w:sz w:val="14"/>
                <w:szCs w:val="16"/>
              </w:rPr>
            </w:pPr>
          </w:p>
          <w:p w:rsidR="00624422" w:rsidRDefault="00624422" w:rsidP="00624422">
            <w:pPr>
              <w:jc w:val="center"/>
              <w:rPr>
                <w:b/>
                <w:color w:val="000000"/>
                <w:sz w:val="14"/>
                <w:szCs w:val="16"/>
              </w:rPr>
            </w:pPr>
          </w:p>
          <w:p w:rsidR="00624422" w:rsidRDefault="00624422" w:rsidP="00624422">
            <w:pPr>
              <w:jc w:val="center"/>
              <w:rPr>
                <w:b/>
                <w:color w:val="000000"/>
                <w:sz w:val="14"/>
                <w:szCs w:val="16"/>
              </w:rPr>
            </w:pPr>
          </w:p>
          <w:p w:rsidR="00624422" w:rsidRDefault="00624422" w:rsidP="00624422">
            <w:pPr>
              <w:jc w:val="center"/>
              <w:rPr>
                <w:b/>
                <w:color w:val="000000"/>
                <w:sz w:val="14"/>
                <w:szCs w:val="16"/>
              </w:rPr>
            </w:pPr>
          </w:p>
          <w:p w:rsidR="00624422" w:rsidRDefault="00624422" w:rsidP="00624422">
            <w:pPr>
              <w:jc w:val="center"/>
              <w:rPr>
                <w:b/>
                <w:color w:val="000000"/>
                <w:sz w:val="14"/>
                <w:szCs w:val="16"/>
              </w:rPr>
            </w:pPr>
          </w:p>
          <w:p w:rsidR="00624422" w:rsidRDefault="00624422" w:rsidP="00624422">
            <w:pPr>
              <w:jc w:val="center"/>
              <w:rPr>
                <w:b/>
                <w:color w:val="000000"/>
                <w:sz w:val="14"/>
                <w:szCs w:val="16"/>
              </w:rPr>
            </w:pPr>
          </w:p>
          <w:p w:rsidR="00624422" w:rsidRDefault="00624422" w:rsidP="00624422">
            <w:pPr>
              <w:jc w:val="center"/>
              <w:rPr>
                <w:b/>
                <w:color w:val="000000"/>
                <w:sz w:val="14"/>
                <w:szCs w:val="16"/>
              </w:rPr>
            </w:pPr>
          </w:p>
          <w:p w:rsidR="00624422" w:rsidRDefault="00624422" w:rsidP="00624422">
            <w:pPr>
              <w:jc w:val="center"/>
              <w:rPr>
                <w:b/>
                <w:color w:val="000000"/>
                <w:sz w:val="14"/>
                <w:szCs w:val="16"/>
              </w:rPr>
            </w:pPr>
            <w:r w:rsidRPr="006607A7">
              <w:rPr>
                <w:b/>
                <w:color w:val="000000"/>
                <w:sz w:val="14"/>
                <w:szCs w:val="16"/>
              </w:rPr>
              <w:t xml:space="preserve">OSMANLI DEVLETİ’NİN KURULUŞU </w:t>
            </w:r>
          </w:p>
        </w:tc>
        <w:tc>
          <w:tcPr>
            <w:tcW w:w="1701" w:type="dxa"/>
            <w:vMerge w:val="restart"/>
            <w:tcBorders>
              <w:top w:val="single" w:sz="4" w:space="0" w:color="auto"/>
              <w:left w:val="single" w:sz="4" w:space="0" w:color="auto"/>
              <w:right w:val="single" w:sz="4" w:space="0" w:color="auto"/>
            </w:tcBorders>
          </w:tcPr>
          <w:p w:rsidR="00624422" w:rsidRDefault="00624422" w:rsidP="00624422">
            <w:pPr>
              <w:rPr>
                <w:color w:val="000000"/>
                <w:sz w:val="16"/>
                <w:szCs w:val="16"/>
              </w:rPr>
            </w:pPr>
          </w:p>
          <w:p w:rsidR="00624422" w:rsidRDefault="00624422" w:rsidP="00624422">
            <w:pPr>
              <w:rPr>
                <w:color w:val="000000"/>
                <w:sz w:val="16"/>
                <w:szCs w:val="16"/>
              </w:rPr>
            </w:pPr>
          </w:p>
          <w:p w:rsidR="00624422" w:rsidRPr="00EE41C6" w:rsidRDefault="00624422" w:rsidP="00624422">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624422" w:rsidRDefault="00624422" w:rsidP="00624422">
            <w:pPr>
              <w:rPr>
                <w:color w:val="000000"/>
                <w:sz w:val="14"/>
                <w:szCs w:val="16"/>
              </w:rPr>
            </w:pPr>
          </w:p>
          <w:p w:rsidR="00624422" w:rsidRDefault="00624422" w:rsidP="00624422">
            <w:pPr>
              <w:rPr>
                <w:color w:val="000000"/>
                <w:sz w:val="14"/>
                <w:szCs w:val="16"/>
              </w:rPr>
            </w:pPr>
          </w:p>
          <w:p w:rsidR="00624422" w:rsidRDefault="00624422" w:rsidP="00624422">
            <w:pPr>
              <w:rPr>
                <w:color w:val="000000"/>
                <w:sz w:val="14"/>
                <w:szCs w:val="16"/>
              </w:rPr>
            </w:pPr>
          </w:p>
          <w:p w:rsidR="00624422" w:rsidRDefault="00624422" w:rsidP="00624422">
            <w:pPr>
              <w:rPr>
                <w:color w:val="000000"/>
                <w:sz w:val="14"/>
                <w:szCs w:val="16"/>
              </w:rPr>
            </w:pPr>
          </w:p>
          <w:p w:rsidR="00624422" w:rsidRDefault="00624422" w:rsidP="00624422">
            <w:pPr>
              <w:rPr>
                <w:color w:val="000000"/>
                <w:sz w:val="14"/>
                <w:szCs w:val="16"/>
              </w:rPr>
            </w:pPr>
          </w:p>
          <w:p w:rsidR="00624422" w:rsidRDefault="00624422" w:rsidP="00624422">
            <w:pPr>
              <w:jc w:val="center"/>
              <w:rPr>
                <w:rFonts w:eastAsia="Calibri"/>
                <w:b/>
                <w:iCs/>
                <w:sz w:val="18"/>
                <w:szCs w:val="18"/>
              </w:rPr>
            </w:pPr>
          </w:p>
          <w:p w:rsidR="00624422" w:rsidRDefault="00624422" w:rsidP="00624422">
            <w:pPr>
              <w:jc w:val="center"/>
              <w:rPr>
                <w:rFonts w:eastAsia="Calibri"/>
                <w:b/>
                <w:iCs/>
                <w:sz w:val="18"/>
                <w:szCs w:val="18"/>
              </w:rPr>
            </w:pPr>
          </w:p>
          <w:p w:rsidR="00624422" w:rsidRDefault="00624422" w:rsidP="00624422">
            <w:pPr>
              <w:jc w:val="center"/>
              <w:rPr>
                <w:rFonts w:eastAsia="Calibri"/>
                <w:b/>
                <w:iCs/>
                <w:sz w:val="18"/>
                <w:szCs w:val="18"/>
              </w:rPr>
            </w:pPr>
          </w:p>
          <w:p w:rsidR="00624422" w:rsidRDefault="00624422" w:rsidP="00624422">
            <w:pPr>
              <w:jc w:val="center"/>
              <w:rPr>
                <w:rFonts w:eastAsia="Calibri"/>
                <w:b/>
                <w:iCs/>
                <w:sz w:val="18"/>
                <w:szCs w:val="18"/>
              </w:rPr>
            </w:pPr>
          </w:p>
          <w:p w:rsidR="00624422" w:rsidRDefault="00624422" w:rsidP="00624422">
            <w:pPr>
              <w:jc w:val="center"/>
              <w:rPr>
                <w:rFonts w:eastAsia="Calibri"/>
                <w:b/>
                <w:iCs/>
                <w:sz w:val="18"/>
                <w:szCs w:val="18"/>
              </w:rPr>
            </w:pPr>
          </w:p>
          <w:p w:rsidR="00624422" w:rsidRDefault="00624422" w:rsidP="00624422">
            <w:pPr>
              <w:jc w:val="center"/>
              <w:rPr>
                <w:rFonts w:eastAsia="Calibri"/>
                <w:b/>
                <w:iCs/>
                <w:sz w:val="18"/>
                <w:szCs w:val="18"/>
              </w:rPr>
            </w:pPr>
          </w:p>
          <w:p w:rsidR="00624422" w:rsidRDefault="00624422" w:rsidP="00624422">
            <w:pPr>
              <w:jc w:val="center"/>
              <w:rPr>
                <w:rFonts w:eastAsia="Calibri"/>
                <w:b/>
                <w:iCs/>
                <w:sz w:val="18"/>
                <w:szCs w:val="18"/>
              </w:rPr>
            </w:pPr>
          </w:p>
          <w:p w:rsidR="00624422" w:rsidRDefault="00624422" w:rsidP="00624422">
            <w:pPr>
              <w:jc w:val="center"/>
              <w:rPr>
                <w:rFonts w:eastAsia="Calibri"/>
                <w:b/>
                <w:iCs/>
                <w:sz w:val="18"/>
                <w:szCs w:val="18"/>
              </w:rPr>
            </w:pPr>
          </w:p>
          <w:p w:rsidR="00624422" w:rsidRDefault="00624422" w:rsidP="00624422">
            <w:pPr>
              <w:jc w:val="center"/>
              <w:rPr>
                <w:rFonts w:eastAsia="Calibri"/>
                <w:b/>
                <w:iCs/>
                <w:sz w:val="18"/>
                <w:szCs w:val="18"/>
              </w:rPr>
            </w:pPr>
          </w:p>
          <w:p w:rsidR="00624422" w:rsidRDefault="00624422" w:rsidP="00624422">
            <w:pPr>
              <w:jc w:val="center"/>
              <w:rPr>
                <w:rFonts w:eastAsia="Calibri"/>
                <w:b/>
                <w:iCs/>
                <w:sz w:val="18"/>
                <w:szCs w:val="18"/>
              </w:rPr>
            </w:pPr>
          </w:p>
          <w:p w:rsidR="00624422" w:rsidRDefault="00624422" w:rsidP="00624422">
            <w:pPr>
              <w:jc w:val="center"/>
              <w:rPr>
                <w:rFonts w:eastAsia="Calibri"/>
                <w:b/>
                <w:iCs/>
                <w:sz w:val="18"/>
                <w:szCs w:val="18"/>
              </w:rPr>
            </w:pPr>
          </w:p>
          <w:p w:rsidR="00624422" w:rsidRDefault="00624422" w:rsidP="00624422">
            <w:pPr>
              <w:jc w:val="center"/>
              <w:rPr>
                <w:rFonts w:eastAsia="Calibri"/>
                <w:b/>
                <w:iCs/>
                <w:sz w:val="18"/>
                <w:szCs w:val="18"/>
              </w:rPr>
            </w:pPr>
          </w:p>
          <w:p w:rsidR="00624422" w:rsidRDefault="00624422" w:rsidP="00624422">
            <w:pPr>
              <w:jc w:val="center"/>
              <w:rPr>
                <w:rFonts w:eastAsia="Calibri"/>
                <w:b/>
                <w:iCs/>
                <w:sz w:val="18"/>
                <w:szCs w:val="18"/>
              </w:rPr>
            </w:pPr>
          </w:p>
          <w:p w:rsidR="00624422" w:rsidRPr="0004396D" w:rsidRDefault="00624422" w:rsidP="00624422">
            <w:pPr>
              <w:spacing w:before="120"/>
              <w:jc w:val="center"/>
              <w:rPr>
                <w:rFonts w:eastAsia="Calibri"/>
                <w:b/>
                <w:iCs/>
                <w:sz w:val="18"/>
                <w:szCs w:val="18"/>
              </w:rPr>
            </w:pPr>
            <w:r>
              <w:rPr>
                <w:rFonts w:eastAsia="Calibri"/>
                <w:b/>
                <w:iCs/>
                <w:sz w:val="18"/>
                <w:szCs w:val="18"/>
              </w:rPr>
              <w:t>I.DÖ</w:t>
            </w:r>
            <w:r w:rsidRPr="0004396D">
              <w:rPr>
                <w:rFonts w:eastAsia="Calibri"/>
                <w:b/>
                <w:iCs/>
                <w:sz w:val="18"/>
                <w:szCs w:val="18"/>
              </w:rPr>
              <w:t xml:space="preserve">NEM </w:t>
            </w:r>
          </w:p>
          <w:p w:rsidR="00624422" w:rsidRPr="0004396D" w:rsidRDefault="00624422" w:rsidP="00624422">
            <w:pPr>
              <w:jc w:val="center"/>
              <w:rPr>
                <w:rFonts w:eastAsia="Calibri"/>
                <w:b/>
                <w:iCs/>
                <w:sz w:val="18"/>
                <w:szCs w:val="18"/>
              </w:rPr>
            </w:pPr>
            <w:r w:rsidRPr="0004396D">
              <w:rPr>
                <w:rFonts w:eastAsia="Calibri"/>
                <w:b/>
                <w:iCs/>
                <w:sz w:val="18"/>
                <w:szCs w:val="18"/>
              </w:rPr>
              <w:t>I.YAZILI</w:t>
            </w:r>
          </w:p>
          <w:p w:rsidR="00624422" w:rsidRDefault="00624422" w:rsidP="00624422">
            <w:pPr>
              <w:jc w:val="center"/>
              <w:rPr>
                <w:color w:val="000000"/>
                <w:sz w:val="16"/>
                <w:szCs w:val="16"/>
              </w:rPr>
            </w:pPr>
          </w:p>
        </w:tc>
        <w:tc>
          <w:tcPr>
            <w:tcW w:w="2994" w:type="dxa"/>
            <w:vMerge w:val="restart"/>
            <w:tcBorders>
              <w:left w:val="single" w:sz="4" w:space="0" w:color="auto"/>
              <w:right w:val="single" w:sz="4" w:space="0" w:color="auto"/>
            </w:tcBorders>
          </w:tcPr>
          <w:p w:rsidR="00624422" w:rsidRDefault="00624422" w:rsidP="00624422">
            <w:pPr>
              <w:pStyle w:val="GvdeMetni"/>
              <w:spacing w:before="40" w:line="240" w:lineRule="auto"/>
              <w:rPr>
                <w:rFonts w:ascii="Times New Roman" w:hAnsi="Times New Roman"/>
                <w:b/>
                <w:color w:val="000000"/>
                <w:sz w:val="16"/>
                <w:szCs w:val="16"/>
              </w:rPr>
            </w:pPr>
          </w:p>
          <w:p w:rsidR="00624422" w:rsidRDefault="00624422"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Doğrudan verilecek değerler:</w:t>
            </w:r>
          </w:p>
          <w:p w:rsidR="00624422" w:rsidRDefault="00624422"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Kültürel Mirasa Duyarlılık</w:t>
            </w:r>
          </w:p>
          <w:p w:rsidR="00624422" w:rsidRDefault="00624422"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Estetik</w:t>
            </w:r>
          </w:p>
          <w:p w:rsidR="00624422" w:rsidRDefault="00624422" w:rsidP="00624422">
            <w:pPr>
              <w:pStyle w:val="GvdeMetni"/>
              <w:spacing w:before="40" w:line="240" w:lineRule="auto"/>
              <w:rPr>
                <w:rFonts w:ascii="Times New Roman" w:hAnsi="Times New Roman"/>
                <w:b/>
                <w:color w:val="000000"/>
                <w:sz w:val="16"/>
                <w:szCs w:val="16"/>
              </w:rPr>
            </w:pPr>
          </w:p>
          <w:p w:rsidR="00624422" w:rsidRDefault="00624422"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Doğrudan verilecek beceriler:</w:t>
            </w:r>
          </w:p>
          <w:p w:rsidR="00624422" w:rsidRDefault="00624422"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Kanıt Kullanma</w:t>
            </w:r>
          </w:p>
          <w:p w:rsidR="00624422" w:rsidRDefault="00624422" w:rsidP="00624422">
            <w:pPr>
              <w:pStyle w:val="GvdeMetni"/>
              <w:spacing w:before="40" w:line="240" w:lineRule="auto"/>
              <w:rPr>
                <w:rFonts w:ascii="Times New Roman" w:hAnsi="Times New Roman"/>
                <w:b/>
                <w:color w:val="000000"/>
                <w:sz w:val="16"/>
                <w:szCs w:val="16"/>
              </w:rPr>
            </w:pPr>
          </w:p>
          <w:p w:rsidR="00624422" w:rsidRDefault="00624422" w:rsidP="00624422">
            <w:pPr>
              <w:pStyle w:val="GvdeMetni"/>
              <w:spacing w:before="40" w:line="240" w:lineRule="auto"/>
              <w:rPr>
                <w:rFonts w:ascii="Times New Roman" w:hAnsi="Times New Roman"/>
                <w:b/>
                <w:color w:val="000000"/>
                <w:sz w:val="16"/>
                <w:szCs w:val="16"/>
              </w:rPr>
            </w:pPr>
          </w:p>
          <w:p w:rsidR="00624422" w:rsidRDefault="00624422" w:rsidP="00624422">
            <w:pPr>
              <w:pStyle w:val="GvdeMetni"/>
              <w:spacing w:before="40" w:line="240" w:lineRule="auto"/>
              <w:rPr>
                <w:rFonts w:ascii="Times New Roman" w:hAnsi="Times New Roman"/>
                <w:b/>
                <w:color w:val="000000"/>
                <w:sz w:val="16"/>
                <w:szCs w:val="16"/>
              </w:rPr>
            </w:pPr>
          </w:p>
          <w:p w:rsidR="00624422" w:rsidRDefault="00624422" w:rsidP="00624422">
            <w:pPr>
              <w:pStyle w:val="GvdeMetni"/>
              <w:spacing w:before="40" w:line="240" w:lineRule="auto"/>
              <w:rPr>
                <w:rFonts w:ascii="Times New Roman" w:hAnsi="Times New Roman"/>
                <w:b/>
                <w:color w:val="000000"/>
                <w:sz w:val="16"/>
                <w:szCs w:val="16"/>
              </w:rPr>
            </w:pPr>
          </w:p>
          <w:p w:rsidR="00624422" w:rsidRPr="00AA3A0B" w:rsidRDefault="00624422" w:rsidP="00624422">
            <w:pPr>
              <w:pStyle w:val="GvdeMetni"/>
              <w:spacing w:before="40" w:line="240" w:lineRule="auto"/>
              <w:rPr>
                <w:rFonts w:ascii="Times New Roman" w:hAnsi="Times New Roman"/>
                <w:b/>
                <w:color w:val="000000"/>
                <w:sz w:val="16"/>
                <w:szCs w:val="16"/>
              </w:rPr>
            </w:pPr>
            <w:r w:rsidRPr="00AA3A0B">
              <w:rPr>
                <w:rFonts w:ascii="Times New Roman" w:hAnsi="Times New Roman"/>
                <w:color w:val="000000"/>
                <w:sz w:val="16"/>
                <w:szCs w:val="16"/>
              </w:rPr>
              <w:t>[!]Müfredat değişikliği nedeni ile 6. Sınıftan 7. Sınıfa geçen öğrencilerin görmediği konu olan Anadolu Selçuklu Devleti ve Anadolu Beylikleri konuları Osmanlı Devleti’ne geçerken köprü görevinde olduğu için 1 ya da 2 ders saati değinilebilir.</w:t>
            </w:r>
          </w:p>
          <w:p w:rsidR="00624422" w:rsidRDefault="00624422" w:rsidP="00624422">
            <w:pPr>
              <w:pStyle w:val="GvdeMetni"/>
              <w:spacing w:before="40" w:line="240" w:lineRule="auto"/>
              <w:rPr>
                <w:rFonts w:ascii="Times New Roman" w:hAnsi="Times New Roman"/>
                <w:b/>
                <w:color w:val="000000"/>
                <w:sz w:val="16"/>
                <w:szCs w:val="16"/>
              </w:rPr>
            </w:pPr>
          </w:p>
          <w:p w:rsidR="00624422" w:rsidRDefault="00624422" w:rsidP="00624422">
            <w:pPr>
              <w:pStyle w:val="GvdeMetni"/>
              <w:spacing w:before="40" w:line="240" w:lineRule="auto"/>
              <w:rPr>
                <w:rFonts w:ascii="Times New Roman" w:hAnsi="Times New Roman"/>
                <w:b/>
                <w:color w:val="000000"/>
                <w:sz w:val="16"/>
                <w:szCs w:val="16"/>
              </w:rPr>
            </w:pPr>
          </w:p>
          <w:p w:rsidR="00624422" w:rsidRDefault="00624422" w:rsidP="00624422">
            <w:pPr>
              <w:pStyle w:val="GvdeMetni"/>
              <w:spacing w:before="40" w:line="240" w:lineRule="auto"/>
              <w:rPr>
                <w:rFonts w:ascii="Times New Roman" w:hAnsi="Times New Roman"/>
                <w:b/>
                <w:color w:val="000000"/>
                <w:sz w:val="16"/>
                <w:szCs w:val="16"/>
              </w:rPr>
            </w:pPr>
          </w:p>
          <w:p w:rsidR="00624422" w:rsidRDefault="00624422" w:rsidP="00624422">
            <w:pPr>
              <w:pStyle w:val="GvdeMetni"/>
              <w:spacing w:before="40" w:line="240" w:lineRule="auto"/>
              <w:rPr>
                <w:rFonts w:ascii="Times New Roman" w:hAnsi="Times New Roman"/>
                <w:b/>
                <w:color w:val="000000"/>
                <w:sz w:val="16"/>
                <w:szCs w:val="16"/>
              </w:rPr>
            </w:pPr>
          </w:p>
          <w:p w:rsidR="00624422" w:rsidRPr="00AF737D" w:rsidRDefault="00624422" w:rsidP="00624422">
            <w:pPr>
              <w:spacing w:before="40"/>
              <w:rPr>
                <w:i/>
                <w:color w:val="000000"/>
                <w:sz w:val="14"/>
                <w:szCs w:val="16"/>
              </w:rPr>
            </w:pPr>
            <w:r>
              <w:rPr>
                <w:i/>
                <w:color w:val="000000"/>
                <w:sz w:val="14"/>
                <w:szCs w:val="16"/>
              </w:rPr>
              <w:t>*</w:t>
            </w:r>
            <w:r w:rsidRPr="00AF737D">
              <w:rPr>
                <w:i/>
                <w:color w:val="000000"/>
                <w:sz w:val="14"/>
                <w:szCs w:val="16"/>
              </w:rPr>
              <w:t>29 EKİM CUMHURİYET BAYRAMI</w:t>
            </w:r>
          </w:p>
          <w:p w:rsidR="00624422" w:rsidRPr="00AF737D" w:rsidRDefault="00624422" w:rsidP="00624422">
            <w:pPr>
              <w:spacing w:before="40"/>
              <w:rPr>
                <w:i/>
                <w:color w:val="000000"/>
                <w:sz w:val="14"/>
                <w:szCs w:val="16"/>
              </w:rPr>
            </w:pPr>
            <w:r w:rsidRPr="00AF737D">
              <w:rPr>
                <w:i/>
                <w:color w:val="000000"/>
                <w:sz w:val="14"/>
                <w:szCs w:val="16"/>
              </w:rPr>
              <w:t>(</w:t>
            </w:r>
            <w:r>
              <w:rPr>
                <w:i/>
                <w:color w:val="000000"/>
                <w:sz w:val="14"/>
                <w:szCs w:val="16"/>
              </w:rPr>
              <w:t>Salı</w:t>
            </w:r>
            <w:r w:rsidRPr="00AF737D">
              <w:rPr>
                <w:i/>
                <w:color w:val="000000"/>
                <w:sz w:val="14"/>
                <w:szCs w:val="16"/>
              </w:rPr>
              <w:t>)</w:t>
            </w:r>
          </w:p>
          <w:p w:rsidR="00624422" w:rsidRDefault="00624422" w:rsidP="00624422">
            <w:pPr>
              <w:pStyle w:val="GvdeMetni"/>
              <w:spacing w:before="40" w:line="240" w:lineRule="auto"/>
              <w:rPr>
                <w:rFonts w:ascii="Times New Roman" w:hAnsi="Times New Roman"/>
                <w:color w:val="000000"/>
                <w:sz w:val="14"/>
                <w:szCs w:val="16"/>
              </w:rPr>
            </w:pPr>
          </w:p>
          <w:p w:rsidR="00624422" w:rsidRDefault="00624422" w:rsidP="00624422">
            <w:pPr>
              <w:pStyle w:val="GvdeMetni"/>
              <w:spacing w:before="40" w:line="240" w:lineRule="auto"/>
              <w:rPr>
                <w:rFonts w:ascii="Times New Roman" w:hAnsi="Times New Roman"/>
                <w:color w:val="000000"/>
                <w:sz w:val="14"/>
                <w:szCs w:val="16"/>
              </w:rPr>
            </w:pPr>
          </w:p>
          <w:p w:rsidR="00624422" w:rsidRPr="003D7511" w:rsidRDefault="00624422" w:rsidP="00624422">
            <w:pPr>
              <w:autoSpaceDE w:val="0"/>
              <w:autoSpaceDN w:val="0"/>
              <w:adjustRightInd w:val="0"/>
              <w:rPr>
                <w:rFonts w:ascii="HelveticaLightItalic" w:hAnsi="HelveticaLightItalic" w:cs="HelveticaLightItalic"/>
                <w:i/>
                <w:iCs/>
                <w:sz w:val="20"/>
                <w:szCs w:val="20"/>
              </w:rPr>
            </w:pPr>
            <w:r w:rsidRPr="003D7511">
              <w:rPr>
                <w:color w:val="000000"/>
                <w:sz w:val="16"/>
                <w:szCs w:val="16"/>
              </w:rPr>
              <w:t>[!]</w:t>
            </w:r>
            <w:r w:rsidRPr="003D7511">
              <w:rPr>
                <w:iCs/>
                <w:sz w:val="16"/>
                <w:szCs w:val="16"/>
              </w:rPr>
              <w:t>Kuruluştan İstanbul’un fethine kadar olan dönemde devletin hüküm sürdüğü coğrafya, iskân politikası, askerî, ekonomik ve toplumsal yapı ele alınır.</w:t>
            </w:r>
          </w:p>
          <w:p w:rsidR="00624422" w:rsidRDefault="00624422" w:rsidP="00624422">
            <w:pPr>
              <w:rPr>
                <w:bCs/>
                <w:i/>
                <w:color w:val="000000"/>
                <w:sz w:val="14"/>
                <w:szCs w:val="16"/>
              </w:rPr>
            </w:pPr>
          </w:p>
          <w:p w:rsidR="00624422" w:rsidRDefault="00624422" w:rsidP="00624422">
            <w:pPr>
              <w:rPr>
                <w:bCs/>
                <w:i/>
                <w:color w:val="000000"/>
                <w:sz w:val="14"/>
                <w:szCs w:val="16"/>
              </w:rPr>
            </w:pPr>
          </w:p>
          <w:p w:rsidR="00624422" w:rsidRDefault="00624422" w:rsidP="00624422">
            <w:pPr>
              <w:rPr>
                <w:bCs/>
                <w:i/>
                <w:color w:val="000000"/>
                <w:sz w:val="14"/>
                <w:szCs w:val="16"/>
              </w:rPr>
            </w:pPr>
          </w:p>
          <w:p w:rsidR="00624422" w:rsidRPr="00AF737D" w:rsidRDefault="00624422" w:rsidP="00624422">
            <w:pPr>
              <w:rPr>
                <w:bCs/>
                <w:i/>
                <w:color w:val="000000"/>
                <w:sz w:val="14"/>
                <w:szCs w:val="16"/>
              </w:rPr>
            </w:pPr>
            <w:r>
              <w:rPr>
                <w:bCs/>
                <w:i/>
                <w:color w:val="000000"/>
                <w:sz w:val="14"/>
                <w:szCs w:val="16"/>
              </w:rPr>
              <w:t>*</w:t>
            </w:r>
            <w:r w:rsidRPr="00AF737D">
              <w:rPr>
                <w:bCs/>
                <w:i/>
                <w:color w:val="000000"/>
                <w:sz w:val="14"/>
                <w:szCs w:val="16"/>
              </w:rPr>
              <w:t>10 KASIM ATATÜRK’Ü ANMA HAFTASI</w:t>
            </w:r>
          </w:p>
          <w:p w:rsidR="00624422" w:rsidRPr="00735BCC" w:rsidRDefault="00624422" w:rsidP="00624422">
            <w:pPr>
              <w:spacing w:before="40"/>
              <w:rPr>
                <w:bCs/>
                <w:i/>
                <w:color w:val="000000"/>
                <w:sz w:val="14"/>
                <w:szCs w:val="16"/>
              </w:rPr>
            </w:pPr>
            <w:r>
              <w:rPr>
                <w:bCs/>
                <w:i/>
                <w:color w:val="000000"/>
                <w:sz w:val="14"/>
                <w:szCs w:val="16"/>
              </w:rPr>
              <w:t>(Pazar)</w:t>
            </w:r>
          </w:p>
          <w:p w:rsidR="00624422" w:rsidRDefault="00624422" w:rsidP="00624422">
            <w:pPr>
              <w:rPr>
                <w:iCs/>
                <w:sz w:val="16"/>
                <w:szCs w:val="20"/>
              </w:rPr>
            </w:pPr>
            <w:r w:rsidRPr="003D7511">
              <w:rPr>
                <w:color w:val="000000"/>
                <w:sz w:val="16"/>
                <w:szCs w:val="16"/>
              </w:rPr>
              <w:lastRenderedPageBreak/>
              <w:t>[!]</w:t>
            </w:r>
            <w:r w:rsidRPr="003D7511">
              <w:rPr>
                <w:iCs/>
                <w:sz w:val="16"/>
                <w:szCs w:val="20"/>
              </w:rPr>
              <w:t>Gaza ve cihat anlayışı, istimâlet politikası, millet sistemi üzerinde durulur.</w:t>
            </w:r>
          </w:p>
          <w:p w:rsidR="00624422" w:rsidRDefault="00624422" w:rsidP="00624422">
            <w:pPr>
              <w:rPr>
                <w:iCs/>
                <w:sz w:val="18"/>
                <w:szCs w:val="18"/>
              </w:rPr>
            </w:pPr>
          </w:p>
        </w:tc>
      </w:tr>
      <w:tr w:rsidR="00624422" w:rsidRPr="003471C9" w:rsidTr="00624422">
        <w:trPr>
          <w:cantSplit/>
          <w:trHeight w:val="1656"/>
          <w:jc w:val="center"/>
        </w:trPr>
        <w:tc>
          <w:tcPr>
            <w:tcW w:w="332" w:type="dxa"/>
            <w:vMerge/>
            <w:tcBorders>
              <w:left w:val="single" w:sz="4" w:space="0" w:color="auto"/>
              <w:bottom w:val="single" w:sz="4" w:space="0" w:color="auto"/>
              <w:right w:val="single" w:sz="4" w:space="0" w:color="auto"/>
            </w:tcBorders>
            <w:shd w:val="clear" w:color="auto" w:fill="auto"/>
            <w:textDirection w:val="btLr"/>
            <w:vAlign w:val="center"/>
          </w:tcPr>
          <w:p w:rsidR="00624422" w:rsidRPr="003471C9" w:rsidRDefault="00624422" w:rsidP="00624422">
            <w:pPr>
              <w:jc w:val="center"/>
              <w:rPr>
                <w:b/>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24422" w:rsidRPr="003471C9" w:rsidRDefault="00624422" w:rsidP="00624422">
            <w:pPr>
              <w:spacing w:line="0" w:lineRule="atLeast"/>
              <w:jc w:val="center"/>
              <w:rPr>
                <w:color w:val="000000"/>
                <w:sz w:val="16"/>
                <w:szCs w:val="16"/>
              </w:rPr>
            </w:pPr>
            <w:r w:rsidRPr="003471C9">
              <w:rPr>
                <w:color w:val="000000"/>
                <w:sz w:val="16"/>
                <w:szCs w:val="16"/>
              </w:rPr>
              <w:t>3 HAFTA</w:t>
            </w:r>
          </w:p>
          <w:p w:rsidR="00624422" w:rsidRPr="003471C9" w:rsidRDefault="00624422" w:rsidP="00624422">
            <w:pPr>
              <w:jc w:val="center"/>
              <w:rPr>
                <w:b/>
                <w:color w:val="000000"/>
                <w:sz w:val="18"/>
                <w:szCs w:val="18"/>
              </w:rPr>
            </w:pPr>
            <w:r>
              <w:rPr>
                <w:color w:val="000000"/>
                <w:sz w:val="16"/>
                <w:szCs w:val="16"/>
              </w:rPr>
              <w:t>14 - 18</w:t>
            </w:r>
            <w:r w:rsidRPr="003471C9">
              <w:rPr>
                <w:color w:val="000000"/>
                <w:sz w:val="16"/>
                <w:szCs w:val="16"/>
              </w:rPr>
              <w:t xml:space="preserve"> EKİM</w:t>
            </w:r>
          </w:p>
        </w:tc>
        <w:tc>
          <w:tcPr>
            <w:tcW w:w="284" w:type="dxa"/>
            <w:tcBorders>
              <w:left w:val="single" w:sz="4" w:space="0" w:color="auto"/>
              <w:bottom w:val="single" w:sz="4" w:space="0" w:color="auto"/>
            </w:tcBorders>
            <w:vAlign w:val="center"/>
          </w:tcPr>
          <w:p w:rsidR="00624422" w:rsidRPr="003471C9" w:rsidRDefault="00624422" w:rsidP="00624422">
            <w:pPr>
              <w:jc w:val="center"/>
              <w:rPr>
                <w:b/>
                <w:bCs/>
                <w:color w:val="000000"/>
                <w:sz w:val="20"/>
                <w:szCs w:val="18"/>
              </w:rPr>
            </w:pPr>
            <w:r>
              <w:rPr>
                <w:b/>
                <w:bCs/>
                <w:color w:val="000000"/>
                <w:sz w:val="20"/>
                <w:szCs w:val="18"/>
              </w:rPr>
              <w:t>3</w:t>
            </w:r>
          </w:p>
        </w:tc>
        <w:tc>
          <w:tcPr>
            <w:tcW w:w="2290" w:type="dxa"/>
            <w:tcBorders>
              <w:bottom w:val="single" w:sz="4" w:space="0" w:color="auto"/>
              <w:right w:val="single" w:sz="4" w:space="0" w:color="auto"/>
            </w:tcBorders>
            <w:vAlign w:val="center"/>
          </w:tcPr>
          <w:p w:rsidR="00624422" w:rsidRDefault="00624422" w:rsidP="00624422">
            <w:pPr>
              <w:autoSpaceDE w:val="0"/>
              <w:autoSpaceDN w:val="0"/>
              <w:adjustRightInd w:val="0"/>
              <w:rPr>
                <w:bCs/>
                <w:sz w:val="18"/>
                <w:szCs w:val="18"/>
              </w:rPr>
            </w:pPr>
            <w:r w:rsidRPr="006160E3">
              <w:rPr>
                <w:bCs/>
                <w:sz w:val="18"/>
                <w:szCs w:val="18"/>
              </w:rPr>
              <w:t>SB.7.2.1. Tarihsel olay ve yorumlara dayanarak Osmanlı Devleti’nin siyasi g</w:t>
            </w:r>
            <w:r>
              <w:rPr>
                <w:bCs/>
                <w:sz w:val="18"/>
                <w:szCs w:val="18"/>
              </w:rPr>
              <w:t xml:space="preserve">üç olarak ortaya çıkış sürecini </w:t>
            </w:r>
            <w:r w:rsidRPr="006160E3">
              <w:rPr>
                <w:bCs/>
                <w:sz w:val="18"/>
                <w:szCs w:val="18"/>
              </w:rPr>
              <w:t>ve bu süreci etkileyen faktörleri açıklar.</w:t>
            </w:r>
          </w:p>
          <w:p w:rsidR="00624422" w:rsidRPr="008461EE" w:rsidRDefault="00624422" w:rsidP="00624422">
            <w:pPr>
              <w:autoSpaceDE w:val="0"/>
              <w:autoSpaceDN w:val="0"/>
              <w:adjustRightInd w:val="0"/>
              <w:rPr>
                <w:bCs/>
                <w:sz w:val="18"/>
                <w:szCs w:val="16"/>
              </w:rPr>
            </w:pPr>
          </w:p>
        </w:tc>
        <w:tc>
          <w:tcPr>
            <w:tcW w:w="2813" w:type="dxa"/>
            <w:vMerge/>
            <w:tcBorders>
              <w:left w:val="single" w:sz="4" w:space="0" w:color="auto"/>
              <w:bottom w:val="single" w:sz="4" w:space="0" w:color="auto"/>
            </w:tcBorders>
          </w:tcPr>
          <w:p w:rsidR="00624422" w:rsidRPr="00EE41C6" w:rsidRDefault="00624422" w:rsidP="00624422">
            <w:pPr>
              <w:pStyle w:val="StilVerdana10MaddeParag"/>
            </w:pPr>
          </w:p>
        </w:tc>
        <w:tc>
          <w:tcPr>
            <w:tcW w:w="2268" w:type="dxa"/>
            <w:vMerge/>
            <w:tcBorders>
              <w:bottom w:val="single" w:sz="4" w:space="0" w:color="auto"/>
            </w:tcBorders>
          </w:tcPr>
          <w:p w:rsidR="00624422" w:rsidRPr="00EE41C6" w:rsidRDefault="00624422" w:rsidP="00624422">
            <w:pPr>
              <w:rPr>
                <w:color w:val="000000"/>
                <w:sz w:val="14"/>
                <w:szCs w:val="16"/>
              </w:rPr>
            </w:pPr>
          </w:p>
        </w:tc>
        <w:tc>
          <w:tcPr>
            <w:tcW w:w="1559" w:type="dxa"/>
            <w:vMerge/>
            <w:tcBorders>
              <w:bottom w:val="single" w:sz="4" w:space="0" w:color="auto"/>
              <w:right w:val="single" w:sz="4" w:space="0" w:color="auto"/>
            </w:tcBorders>
          </w:tcPr>
          <w:p w:rsidR="00624422" w:rsidRPr="00EE41C6" w:rsidRDefault="00624422" w:rsidP="00624422">
            <w:pPr>
              <w:jc w:val="center"/>
              <w:rPr>
                <w:b/>
                <w:color w:val="000000"/>
                <w:sz w:val="14"/>
                <w:szCs w:val="16"/>
              </w:rPr>
            </w:pPr>
          </w:p>
        </w:tc>
        <w:tc>
          <w:tcPr>
            <w:tcW w:w="1701" w:type="dxa"/>
            <w:vMerge/>
            <w:tcBorders>
              <w:left w:val="single" w:sz="4" w:space="0" w:color="auto"/>
              <w:bottom w:val="single" w:sz="4" w:space="0" w:color="auto"/>
              <w:right w:val="single" w:sz="4" w:space="0" w:color="auto"/>
            </w:tcBorders>
          </w:tcPr>
          <w:p w:rsidR="00624422" w:rsidRPr="00EE41C6" w:rsidRDefault="00624422" w:rsidP="00624422">
            <w:pPr>
              <w:rPr>
                <w:color w:val="000000"/>
                <w:sz w:val="14"/>
                <w:szCs w:val="16"/>
              </w:rPr>
            </w:pPr>
          </w:p>
        </w:tc>
        <w:tc>
          <w:tcPr>
            <w:tcW w:w="2994" w:type="dxa"/>
            <w:vMerge/>
            <w:tcBorders>
              <w:left w:val="single" w:sz="4" w:space="0" w:color="auto"/>
              <w:bottom w:val="single" w:sz="4" w:space="0" w:color="auto"/>
              <w:right w:val="single" w:sz="4" w:space="0" w:color="auto"/>
            </w:tcBorders>
          </w:tcPr>
          <w:p w:rsidR="00624422" w:rsidRPr="00EE41C6" w:rsidRDefault="00624422" w:rsidP="00624422"/>
        </w:tc>
      </w:tr>
      <w:tr w:rsidR="00624422" w:rsidRPr="003471C9" w:rsidTr="00624422">
        <w:trPr>
          <w:cantSplit/>
          <w:trHeight w:val="1050"/>
          <w:jc w:val="center"/>
        </w:trPr>
        <w:tc>
          <w:tcPr>
            <w:tcW w:w="332" w:type="dxa"/>
            <w:vMerge/>
            <w:tcBorders>
              <w:left w:val="single" w:sz="4" w:space="0" w:color="auto"/>
              <w:bottom w:val="single" w:sz="4" w:space="0" w:color="auto"/>
              <w:right w:val="single" w:sz="4" w:space="0" w:color="auto"/>
            </w:tcBorders>
            <w:shd w:val="clear" w:color="auto" w:fill="auto"/>
            <w:textDirection w:val="btLr"/>
            <w:vAlign w:val="center"/>
          </w:tcPr>
          <w:p w:rsidR="00624422" w:rsidRPr="003471C9" w:rsidRDefault="00624422" w:rsidP="00624422">
            <w:pPr>
              <w:spacing w:after="160" w:line="259" w:lineRule="auto"/>
              <w:rPr>
                <w:b/>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24422" w:rsidRPr="003471C9" w:rsidRDefault="00624422" w:rsidP="00624422">
            <w:pPr>
              <w:spacing w:line="0" w:lineRule="atLeast"/>
              <w:jc w:val="center"/>
              <w:rPr>
                <w:color w:val="000000"/>
                <w:sz w:val="16"/>
                <w:szCs w:val="16"/>
              </w:rPr>
            </w:pPr>
            <w:r>
              <w:rPr>
                <w:color w:val="000000"/>
                <w:sz w:val="16"/>
                <w:szCs w:val="16"/>
              </w:rPr>
              <w:t>4</w:t>
            </w:r>
            <w:r w:rsidRPr="003471C9">
              <w:rPr>
                <w:color w:val="000000"/>
                <w:sz w:val="16"/>
                <w:szCs w:val="16"/>
              </w:rPr>
              <w:t>. HAFTA</w:t>
            </w:r>
          </w:p>
          <w:p w:rsidR="00624422" w:rsidRPr="003471C9" w:rsidRDefault="00624422" w:rsidP="00624422">
            <w:pPr>
              <w:jc w:val="center"/>
              <w:rPr>
                <w:b/>
                <w:color w:val="000000"/>
                <w:sz w:val="18"/>
                <w:szCs w:val="18"/>
              </w:rPr>
            </w:pPr>
            <w:r>
              <w:rPr>
                <w:color w:val="000000"/>
                <w:sz w:val="14"/>
                <w:szCs w:val="14"/>
              </w:rPr>
              <w:t xml:space="preserve">21 – 25 </w:t>
            </w:r>
            <w:r w:rsidRPr="003471C9">
              <w:rPr>
                <w:color w:val="000000"/>
                <w:sz w:val="14"/>
                <w:szCs w:val="14"/>
              </w:rPr>
              <w:t>EKİM</w:t>
            </w:r>
          </w:p>
        </w:tc>
        <w:tc>
          <w:tcPr>
            <w:tcW w:w="284" w:type="dxa"/>
            <w:tcBorders>
              <w:left w:val="single" w:sz="4" w:space="0" w:color="auto"/>
              <w:bottom w:val="single" w:sz="4" w:space="0" w:color="auto"/>
            </w:tcBorders>
            <w:vAlign w:val="center"/>
          </w:tcPr>
          <w:p w:rsidR="00624422" w:rsidRPr="003471C9" w:rsidRDefault="00624422" w:rsidP="00624422">
            <w:pPr>
              <w:jc w:val="center"/>
              <w:rPr>
                <w:b/>
                <w:bCs/>
                <w:color w:val="000000"/>
                <w:sz w:val="20"/>
                <w:szCs w:val="18"/>
              </w:rPr>
            </w:pPr>
            <w:r>
              <w:rPr>
                <w:b/>
                <w:bCs/>
                <w:color w:val="000000"/>
                <w:sz w:val="20"/>
                <w:szCs w:val="18"/>
              </w:rPr>
              <w:t>3</w:t>
            </w:r>
          </w:p>
        </w:tc>
        <w:tc>
          <w:tcPr>
            <w:tcW w:w="2290" w:type="dxa"/>
            <w:tcBorders>
              <w:bottom w:val="single" w:sz="4" w:space="0" w:color="auto"/>
              <w:right w:val="single" w:sz="4" w:space="0" w:color="auto"/>
            </w:tcBorders>
            <w:vAlign w:val="center"/>
          </w:tcPr>
          <w:p w:rsidR="00624422" w:rsidRDefault="00624422" w:rsidP="00624422">
            <w:pPr>
              <w:autoSpaceDE w:val="0"/>
              <w:autoSpaceDN w:val="0"/>
              <w:adjustRightInd w:val="0"/>
              <w:rPr>
                <w:bCs/>
                <w:sz w:val="18"/>
                <w:szCs w:val="18"/>
              </w:rPr>
            </w:pPr>
            <w:r w:rsidRPr="006160E3">
              <w:rPr>
                <w:bCs/>
                <w:sz w:val="18"/>
                <w:szCs w:val="18"/>
              </w:rPr>
              <w:t>SB.7.2.2. Osmanlı Devleti’nin fetih siyasetini örnekler üzerinden analiz eder.</w:t>
            </w:r>
          </w:p>
          <w:p w:rsidR="00624422" w:rsidRPr="008461EE" w:rsidRDefault="00624422" w:rsidP="00624422">
            <w:pPr>
              <w:rPr>
                <w:color w:val="000000"/>
                <w:sz w:val="18"/>
                <w:szCs w:val="16"/>
              </w:rPr>
            </w:pPr>
          </w:p>
        </w:tc>
        <w:tc>
          <w:tcPr>
            <w:tcW w:w="2813" w:type="dxa"/>
            <w:vMerge/>
            <w:tcBorders>
              <w:left w:val="single" w:sz="4" w:space="0" w:color="auto"/>
              <w:bottom w:val="single" w:sz="4" w:space="0" w:color="auto"/>
            </w:tcBorders>
          </w:tcPr>
          <w:p w:rsidR="00624422" w:rsidRPr="00EE41C6" w:rsidRDefault="00624422" w:rsidP="00624422">
            <w:pPr>
              <w:spacing w:before="40"/>
              <w:rPr>
                <w:color w:val="000000"/>
                <w:sz w:val="14"/>
                <w:szCs w:val="16"/>
              </w:rPr>
            </w:pPr>
          </w:p>
        </w:tc>
        <w:tc>
          <w:tcPr>
            <w:tcW w:w="2268" w:type="dxa"/>
            <w:vMerge/>
            <w:tcBorders>
              <w:bottom w:val="single" w:sz="4" w:space="0" w:color="auto"/>
            </w:tcBorders>
          </w:tcPr>
          <w:p w:rsidR="00624422" w:rsidRPr="00EE41C6" w:rsidRDefault="00624422" w:rsidP="00624422">
            <w:pPr>
              <w:rPr>
                <w:b/>
                <w:bCs/>
                <w:color w:val="000000"/>
                <w:sz w:val="14"/>
                <w:szCs w:val="16"/>
              </w:rPr>
            </w:pPr>
          </w:p>
        </w:tc>
        <w:tc>
          <w:tcPr>
            <w:tcW w:w="1559" w:type="dxa"/>
            <w:vMerge w:val="restart"/>
            <w:tcBorders>
              <w:right w:val="single" w:sz="4" w:space="0" w:color="auto"/>
            </w:tcBorders>
          </w:tcPr>
          <w:p w:rsidR="00624422" w:rsidRDefault="00624422" w:rsidP="00624422">
            <w:pPr>
              <w:jc w:val="center"/>
              <w:rPr>
                <w:b/>
                <w:color w:val="000000"/>
                <w:sz w:val="14"/>
                <w:szCs w:val="16"/>
              </w:rPr>
            </w:pPr>
          </w:p>
          <w:p w:rsidR="00624422" w:rsidRDefault="00624422" w:rsidP="00624422">
            <w:pPr>
              <w:jc w:val="center"/>
              <w:rPr>
                <w:b/>
                <w:color w:val="000000"/>
                <w:sz w:val="14"/>
                <w:szCs w:val="16"/>
              </w:rPr>
            </w:pPr>
          </w:p>
          <w:p w:rsidR="00624422" w:rsidRDefault="00624422" w:rsidP="00624422">
            <w:pPr>
              <w:jc w:val="center"/>
              <w:rPr>
                <w:b/>
                <w:color w:val="000000"/>
                <w:sz w:val="14"/>
                <w:szCs w:val="16"/>
              </w:rPr>
            </w:pPr>
          </w:p>
          <w:p w:rsidR="00624422" w:rsidRPr="00EE41C6" w:rsidRDefault="00624422" w:rsidP="00624422">
            <w:pPr>
              <w:jc w:val="center"/>
              <w:rPr>
                <w:color w:val="000000"/>
                <w:sz w:val="14"/>
                <w:szCs w:val="16"/>
              </w:rPr>
            </w:pPr>
            <w:r w:rsidRPr="006607A7">
              <w:rPr>
                <w:b/>
                <w:color w:val="000000"/>
                <w:sz w:val="14"/>
                <w:szCs w:val="16"/>
              </w:rPr>
              <w:t>OSMANLI DEVLETİ’NİN FETİH SİYASETİ</w:t>
            </w:r>
          </w:p>
        </w:tc>
        <w:tc>
          <w:tcPr>
            <w:tcW w:w="1701" w:type="dxa"/>
            <w:vMerge/>
            <w:tcBorders>
              <w:left w:val="single" w:sz="4" w:space="0" w:color="auto"/>
              <w:right w:val="single" w:sz="4" w:space="0" w:color="auto"/>
            </w:tcBorders>
          </w:tcPr>
          <w:p w:rsidR="00624422" w:rsidRPr="00EE41C6" w:rsidRDefault="00624422" w:rsidP="00624422">
            <w:pPr>
              <w:rPr>
                <w:color w:val="000000"/>
                <w:sz w:val="14"/>
                <w:szCs w:val="16"/>
              </w:rPr>
            </w:pPr>
          </w:p>
        </w:tc>
        <w:tc>
          <w:tcPr>
            <w:tcW w:w="2994" w:type="dxa"/>
            <w:vMerge/>
            <w:tcBorders>
              <w:left w:val="single" w:sz="4" w:space="0" w:color="auto"/>
              <w:bottom w:val="single" w:sz="4" w:space="0" w:color="auto"/>
              <w:right w:val="single" w:sz="4" w:space="0" w:color="auto"/>
            </w:tcBorders>
          </w:tcPr>
          <w:p w:rsidR="00624422" w:rsidRPr="00EE41C6" w:rsidRDefault="00624422" w:rsidP="00624422">
            <w:pPr>
              <w:pStyle w:val="StilVerdana10MaddeParag"/>
            </w:pPr>
          </w:p>
        </w:tc>
      </w:tr>
      <w:tr w:rsidR="00624422" w:rsidRPr="003471C9" w:rsidTr="00624422">
        <w:trPr>
          <w:cantSplit/>
          <w:trHeight w:val="700"/>
          <w:jc w:val="center"/>
        </w:trPr>
        <w:tc>
          <w:tcPr>
            <w:tcW w:w="332" w:type="dxa"/>
            <w:vMerge/>
            <w:tcBorders>
              <w:left w:val="single" w:sz="4" w:space="0" w:color="auto"/>
              <w:right w:val="single" w:sz="4" w:space="0" w:color="auto"/>
            </w:tcBorders>
            <w:shd w:val="clear" w:color="auto" w:fill="auto"/>
            <w:textDirection w:val="btLr"/>
            <w:vAlign w:val="center"/>
          </w:tcPr>
          <w:p w:rsidR="00624422" w:rsidRPr="003471C9" w:rsidRDefault="00624422" w:rsidP="00624422">
            <w:pPr>
              <w:spacing w:after="160" w:line="259" w:lineRule="auto"/>
              <w:rPr>
                <w:b/>
                <w:color w:val="000000"/>
                <w:sz w:val="18"/>
                <w:szCs w:val="18"/>
              </w:rPr>
            </w:pPr>
          </w:p>
        </w:tc>
        <w:tc>
          <w:tcPr>
            <w:tcW w:w="709" w:type="dxa"/>
            <w:tcBorders>
              <w:left w:val="single" w:sz="4" w:space="0" w:color="auto"/>
              <w:right w:val="single" w:sz="4" w:space="0" w:color="auto"/>
            </w:tcBorders>
            <w:shd w:val="clear" w:color="auto" w:fill="auto"/>
            <w:textDirection w:val="btLr"/>
            <w:vAlign w:val="center"/>
          </w:tcPr>
          <w:p w:rsidR="00624422" w:rsidRPr="003471C9" w:rsidRDefault="00624422" w:rsidP="00624422">
            <w:pPr>
              <w:spacing w:line="0" w:lineRule="atLeast"/>
              <w:jc w:val="center"/>
              <w:rPr>
                <w:color w:val="000000"/>
                <w:sz w:val="14"/>
                <w:szCs w:val="14"/>
              </w:rPr>
            </w:pPr>
            <w:r>
              <w:rPr>
                <w:color w:val="000000"/>
                <w:sz w:val="14"/>
                <w:szCs w:val="14"/>
              </w:rPr>
              <w:t>5..</w:t>
            </w:r>
            <w:r w:rsidRPr="003471C9">
              <w:rPr>
                <w:color w:val="000000"/>
                <w:sz w:val="14"/>
                <w:szCs w:val="14"/>
              </w:rPr>
              <w:t>HAFTA</w:t>
            </w:r>
          </w:p>
          <w:p w:rsidR="00624422" w:rsidRPr="003471C9" w:rsidRDefault="00624422" w:rsidP="00624422">
            <w:pPr>
              <w:spacing w:line="0" w:lineRule="atLeast"/>
              <w:jc w:val="center"/>
              <w:rPr>
                <w:color w:val="000000"/>
                <w:sz w:val="14"/>
                <w:szCs w:val="14"/>
              </w:rPr>
            </w:pPr>
            <w:r>
              <w:rPr>
                <w:color w:val="000000"/>
                <w:sz w:val="14"/>
                <w:szCs w:val="14"/>
              </w:rPr>
              <w:t>28</w:t>
            </w:r>
            <w:r w:rsidRPr="003471C9">
              <w:rPr>
                <w:color w:val="000000"/>
                <w:sz w:val="14"/>
                <w:szCs w:val="14"/>
              </w:rPr>
              <w:t xml:space="preserve"> EKİM  </w:t>
            </w:r>
          </w:p>
          <w:p w:rsidR="00624422" w:rsidRPr="003471C9" w:rsidRDefault="00624422" w:rsidP="00624422">
            <w:pPr>
              <w:jc w:val="center"/>
              <w:rPr>
                <w:b/>
                <w:color w:val="000000"/>
                <w:sz w:val="18"/>
                <w:szCs w:val="18"/>
              </w:rPr>
            </w:pPr>
            <w:r>
              <w:rPr>
                <w:color w:val="000000"/>
                <w:sz w:val="14"/>
                <w:szCs w:val="14"/>
              </w:rPr>
              <w:t xml:space="preserve">1 </w:t>
            </w:r>
            <w:r w:rsidRPr="003471C9">
              <w:rPr>
                <w:color w:val="000000"/>
                <w:sz w:val="14"/>
                <w:szCs w:val="14"/>
              </w:rPr>
              <w:t>KASIM</w:t>
            </w:r>
          </w:p>
        </w:tc>
        <w:tc>
          <w:tcPr>
            <w:tcW w:w="284" w:type="dxa"/>
            <w:tcBorders>
              <w:left w:val="single" w:sz="4" w:space="0" w:color="auto"/>
            </w:tcBorders>
            <w:vAlign w:val="center"/>
          </w:tcPr>
          <w:p w:rsidR="00624422" w:rsidRPr="003471C9" w:rsidRDefault="00624422" w:rsidP="00624422">
            <w:pPr>
              <w:jc w:val="center"/>
              <w:rPr>
                <w:b/>
                <w:color w:val="000000"/>
                <w:sz w:val="20"/>
                <w:szCs w:val="18"/>
              </w:rPr>
            </w:pPr>
            <w:r>
              <w:rPr>
                <w:b/>
                <w:color w:val="000000"/>
                <w:sz w:val="20"/>
                <w:szCs w:val="18"/>
              </w:rPr>
              <w:t>3</w:t>
            </w:r>
          </w:p>
          <w:p w:rsidR="00624422" w:rsidRPr="003471C9" w:rsidRDefault="00624422" w:rsidP="00624422">
            <w:pPr>
              <w:jc w:val="center"/>
              <w:rPr>
                <w:b/>
                <w:color w:val="000000"/>
                <w:sz w:val="20"/>
                <w:szCs w:val="18"/>
              </w:rPr>
            </w:pPr>
          </w:p>
        </w:tc>
        <w:tc>
          <w:tcPr>
            <w:tcW w:w="2290" w:type="dxa"/>
            <w:tcBorders>
              <w:right w:val="single" w:sz="4" w:space="0" w:color="auto"/>
            </w:tcBorders>
            <w:vAlign w:val="center"/>
          </w:tcPr>
          <w:p w:rsidR="00624422" w:rsidRDefault="00624422" w:rsidP="00624422">
            <w:pPr>
              <w:pStyle w:val="StilVerdana10MaddeParag"/>
              <w:jc w:val="left"/>
            </w:pPr>
            <w:r w:rsidRPr="00911546">
              <w:t>SB.7.2.2. Osmanlı Devleti’nin fetih siyasetini örnekler üzerinden analiz eder</w:t>
            </w:r>
            <w:r w:rsidRPr="005B0E71">
              <w:t>.</w:t>
            </w:r>
          </w:p>
          <w:p w:rsidR="00624422" w:rsidRPr="008461EE" w:rsidRDefault="00624422" w:rsidP="00624422">
            <w:pPr>
              <w:autoSpaceDE w:val="0"/>
              <w:autoSpaceDN w:val="0"/>
              <w:adjustRightInd w:val="0"/>
              <w:rPr>
                <w:bCs/>
                <w:sz w:val="18"/>
                <w:szCs w:val="18"/>
              </w:rPr>
            </w:pPr>
          </w:p>
        </w:tc>
        <w:tc>
          <w:tcPr>
            <w:tcW w:w="2813" w:type="dxa"/>
            <w:vMerge/>
            <w:tcBorders>
              <w:left w:val="single" w:sz="4" w:space="0" w:color="auto"/>
            </w:tcBorders>
          </w:tcPr>
          <w:p w:rsidR="00624422" w:rsidRPr="00EE41C6" w:rsidRDefault="00624422" w:rsidP="00624422">
            <w:pPr>
              <w:spacing w:before="40"/>
              <w:rPr>
                <w:b/>
                <w:color w:val="000000"/>
                <w:sz w:val="14"/>
                <w:szCs w:val="16"/>
              </w:rPr>
            </w:pPr>
          </w:p>
        </w:tc>
        <w:tc>
          <w:tcPr>
            <w:tcW w:w="2268" w:type="dxa"/>
            <w:vMerge/>
          </w:tcPr>
          <w:p w:rsidR="00624422" w:rsidRPr="00EE41C6" w:rsidRDefault="00624422" w:rsidP="00624422">
            <w:pPr>
              <w:rPr>
                <w:b/>
                <w:bCs/>
                <w:color w:val="000000"/>
                <w:sz w:val="14"/>
                <w:szCs w:val="16"/>
              </w:rPr>
            </w:pPr>
          </w:p>
        </w:tc>
        <w:tc>
          <w:tcPr>
            <w:tcW w:w="1559" w:type="dxa"/>
            <w:vMerge/>
            <w:tcBorders>
              <w:right w:val="single" w:sz="4" w:space="0" w:color="auto"/>
            </w:tcBorders>
          </w:tcPr>
          <w:p w:rsidR="00624422" w:rsidRPr="00EE41C6" w:rsidRDefault="00624422" w:rsidP="00624422">
            <w:pPr>
              <w:jc w:val="center"/>
              <w:rPr>
                <w:color w:val="000000"/>
                <w:sz w:val="14"/>
                <w:szCs w:val="16"/>
              </w:rPr>
            </w:pPr>
          </w:p>
        </w:tc>
        <w:tc>
          <w:tcPr>
            <w:tcW w:w="1701" w:type="dxa"/>
            <w:vMerge/>
            <w:tcBorders>
              <w:left w:val="single" w:sz="4" w:space="0" w:color="auto"/>
              <w:right w:val="single" w:sz="4" w:space="0" w:color="auto"/>
            </w:tcBorders>
          </w:tcPr>
          <w:p w:rsidR="00624422" w:rsidRPr="00EE41C6" w:rsidRDefault="00624422" w:rsidP="00624422">
            <w:pPr>
              <w:rPr>
                <w:color w:val="000000"/>
                <w:sz w:val="14"/>
                <w:szCs w:val="16"/>
              </w:rPr>
            </w:pPr>
          </w:p>
        </w:tc>
        <w:tc>
          <w:tcPr>
            <w:tcW w:w="2994" w:type="dxa"/>
            <w:vMerge/>
            <w:tcBorders>
              <w:left w:val="single" w:sz="4" w:space="0" w:color="auto"/>
              <w:right w:val="single" w:sz="4" w:space="0" w:color="auto"/>
            </w:tcBorders>
          </w:tcPr>
          <w:p w:rsidR="00624422" w:rsidRPr="00EE41C6" w:rsidRDefault="00624422" w:rsidP="00624422">
            <w:pPr>
              <w:pStyle w:val="StilVerdana10MaddeParag"/>
            </w:pPr>
          </w:p>
        </w:tc>
      </w:tr>
      <w:tr w:rsidR="00624422" w:rsidRPr="003471C9" w:rsidTr="00624422">
        <w:trPr>
          <w:cantSplit/>
          <w:trHeight w:val="922"/>
          <w:jc w:val="center"/>
        </w:trPr>
        <w:tc>
          <w:tcPr>
            <w:tcW w:w="332" w:type="dxa"/>
            <w:tcBorders>
              <w:left w:val="single" w:sz="4" w:space="0" w:color="auto"/>
              <w:right w:val="single" w:sz="4" w:space="0" w:color="auto"/>
            </w:tcBorders>
            <w:shd w:val="clear" w:color="auto" w:fill="auto"/>
            <w:textDirection w:val="btLr"/>
            <w:vAlign w:val="center"/>
          </w:tcPr>
          <w:p w:rsidR="00624422" w:rsidRPr="003471C9" w:rsidRDefault="00624422" w:rsidP="00624422">
            <w:pPr>
              <w:jc w:val="center"/>
              <w:rPr>
                <w:b/>
                <w:color w:val="000000"/>
                <w:sz w:val="18"/>
                <w:szCs w:val="18"/>
              </w:rPr>
            </w:pPr>
            <w:r w:rsidRPr="003471C9">
              <w:rPr>
                <w:b/>
                <w:color w:val="000000"/>
                <w:sz w:val="18"/>
                <w:szCs w:val="18"/>
              </w:rPr>
              <w:lastRenderedPageBreak/>
              <w:t>KASIM</w:t>
            </w:r>
          </w:p>
        </w:tc>
        <w:tc>
          <w:tcPr>
            <w:tcW w:w="709" w:type="dxa"/>
            <w:tcBorders>
              <w:left w:val="single" w:sz="4" w:space="0" w:color="auto"/>
              <w:right w:val="single" w:sz="4" w:space="0" w:color="auto"/>
            </w:tcBorders>
            <w:shd w:val="clear" w:color="auto" w:fill="auto"/>
            <w:textDirection w:val="btLr"/>
            <w:vAlign w:val="center"/>
          </w:tcPr>
          <w:p w:rsidR="00624422" w:rsidRPr="003471C9" w:rsidRDefault="00624422" w:rsidP="00624422">
            <w:pPr>
              <w:spacing w:line="0" w:lineRule="atLeast"/>
              <w:jc w:val="center"/>
              <w:rPr>
                <w:color w:val="000000"/>
                <w:sz w:val="14"/>
                <w:szCs w:val="14"/>
              </w:rPr>
            </w:pPr>
            <w:r>
              <w:rPr>
                <w:color w:val="000000"/>
                <w:sz w:val="14"/>
                <w:szCs w:val="14"/>
              </w:rPr>
              <w:t xml:space="preserve">1. </w:t>
            </w:r>
            <w:r w:rsidRPr="003471C9">
              <w:rPr>
                <w:color w:val="000000"/>
                <w:sz w:val="14"/>
                <w:szCs w:val="14"/>
              </w:rPr>
              <w:t>HAFTA</w:t>
            </w:r>
          </w:p>
          <w:p w:rsidR="00624422" w:rsidRPr="003471C9" w:rsidRDefault="00624422" w:rsidP="00624422">
            <w:pPr>
              <w:ind w:left="113" w:right="113"/>
              <w:jc w:val="center"/>
              <w:rPr>
                <w:b/>
                <w:color w:val="000000"/>
                <w:sz w:val="18"/>
                <w:szCs w:val="18"/>
              </w:rPr>
            </w:pPr>
            <w:r>
              <w:rPr>
                <w:color w:val="000000"/>
                <w:sz w:val="14"/>
                <w:szCs w:val="14"/>
              </w:rPr>
              <w:t xml:space="preserve">4-8 </w:t>
            </w:r>
            <w:r w:rsidRPr="003471C9">
              <w:rPr>
                <w:color w:val="000000"/>
                <w:sz w:val="14"/>
                <w:szCs w:val="14"/>
              </w:rPr>
              <w:t>KASIM</w:t>
            </w:r>
          </w:p>
        </w:tc>
        <w:tc>
          <w:tcPr>
            <w:tcW w:w="284" w:type="dxa"/>
            <w:tcBorders>
              <w:left w:val="single" w:sz="4" w:space="0" w:color="auto"/>
            </w:tcBorders>
            <w:vAlign w:val="center"/>
          </w:tcPr>
          <w:p w:rsidR="00624422" w:rsidRPr="003471C9" w:rsidRDefault="00624422" w:rsidP="00624422">
            <w:pPr>
              <w:jc w:val="center"/>
              <w:rPr>
                <w:b/>
                <w:color w:val="000000"/>
                <w:sz w:val="20"/>
                <w:szCs w:val="18"/>
              </w:rPr>
            </w:pPr>
            <w:r>
              <w:rPr>
                <w:b/>
                <w:color w:val="000000"/>
                <w:sz w:val="20"/>
                <w:szCs w:val="18"/>
              </w:rPr>
              <w:t>3</w:t>
            </w:r>
          </w:p>
        </w:tc>
        <w:tc>
          <w:tcPr>
            <w:tcW w:w="2290" w:type="dxa"/>
            <w:tcBorders>
              <w:right w:val="single" w:sz="4" w:space="0" w:color="auto"/>
            </w:tcBorders>
            <w:vAlign w:val="center"/>
          </w:tcPr>
          <w:p w:rsidR="00624422" w:rsidRDefault="00624422" w:rsidP="00624422">
            <w:pPr>
              <w:autoSpaceDE w:val="0"/>
              <w:autoSpaceDN w:val="0"/>
              <w:adjustRightInd w:val="0"/>
              <w:rPr>
                <w:bCs/>
                <w:sz w:val="18"/>
                <w:szCs w:val="18"/>
              </w:rPr>
            </w:pPr>
            <w:r w:rsidRPr="006160E3">
              <w:rPr>
                <w:bCs/>
                <w:sz w:val="18"/>
                <w:szCs w:val="18"/>
              </w:rPr>
              <w:t>SB.7.2.3. Avrupa’daki gelişmelerle bağlantılı olarak Osmanlı Devleti’ni değişime zorlayan süreçleri kavrar.</w:t>
            </w:r>
          </w:p>
          <w:p w:rsidR="00624422" w:rsidRDefault="00624422" w:rsidP="00624422">
            <w:pPr>
              <w:autoSpaceDE w:val="0"/>
              <w:autoSpaceDN w:val="0"/>
              <w:adjustRightInd w:val="0"/>
              <w:rPr>
                <w:bCs/>
                <w:sz w:val="18"/>
                <w:szCs w:val="18"/>
              </w:rPr>
            </w:pPr>
          </w:p>
          <w:p w:rsidR="00624422" w:rsidRDefault="00624422" w:rsidP="00624422">
            <w:pPr>
              <w:autoSpaceDE w:val="0"/>
              <w:autoSpaceDN w:val="0"/>
              <w:adjustRightInd w:val="0"/>
              <w:rPr>
                <w:bCs/>
                <w:sz w:val="18"/>
                <w:szCs w:val="18"/>
              </w:rPr>
            </w:pPr>
          </w:p>
          <w:p w:rsidR="00624422" w:rsidRPr="008461EE" w:rsidRDefault="00624422" w:rsidP="00624422">
            <w:pPr>
              <w:autoSpaceDE w:val="0"/>
              <w:autoSpaceDN w:val="0"/>
              <w:adjustRightInd w:val="0"/>
              <w:rPr>
                <w:bCs/>
                <w:sz w:val="18"/>
                <w:szCs w:val="18"/>
              </w:rPr>
            </w:pPr>
          </w:p>
        </w:tc>
        <w:tc>
          <w:tcPr>
            <w:tcW w:w="2813" w:type="dxa"/>
            <w:vMerge/>
            <w:tcBorders>
              <w:left w:val="single" w:sz="4" w:space="0" w:color="auto"/>
            </w:tcBorders>
          </w:tcPr>
          <w:p w:rsidR="00624422" w:rsidRPr="00EE41C6" w:rsidRDefault="00624422" w:rsidP="00624422">
            <w:pPr>
              <w:spacing w:before="40"/>
              <w:rPr>
                <w:color w:val="000000"/>
                <w:sz w:val="14"/>
                <w:szCs w:val="16"/>
              </w:rPr>
            </w:pPr>
          </w:p>
        </w:tc>
        <w:tc>
          <w:tcPr>
            <w:tcW w:w="2268" w:type="dxa"/>
            <w:vMerge/>
            <w:tcBorders>
              <w:right w:val="single" w:sz="4" w:space="0" w:color="auto"/>
            </w:tcBorders>
          </w:tcPr>
          <w:p w:rsidR="00624422" w:rsidRPr="00C66F8C" w:rsidRDefault="00624422" w:rsidP="00624422">
            <w:pPr>
              <w:rPr>
                <w:b/>
                <w:color w:val="000000"/>
                <w:sz w:val="16"/>
                <w:szCs w:val="16"/>
              </w:rPr>
            </w:pPr>
          </w:p>
        </w:tc>
        <w:tc>
          <w:tcPr>
            <w:tcW w:w="1559" w:type="dxa"/>
            <w:tcBorders>
              <w:left w:val="single" w:sz="4" w:space="0" w:color="auto"/>
              <w:right w:val="single" w:sz="4" w:space="0" w:color="auto"/>
            </w:tcBorders>
          </w:tcPr>
          <w:p w:rsidR="00624422" w:rsidRDefault="00624422" w:rsidP="00624422">
            <w:pPr>
              <w:pStyle w:val="GvdeMetniGirintisi3"/>
              <w:ind w:left="0"/>
              <w:jc w:val="center"/>
              <w:rPr>
                <w:rFonts w:ascii="Times New Roman" w:hAnsi="Times New Roman"/>
                <w:b/>
                <w:color w:val="000000"/>
                <w:sz w:val="14"/>
              </w:rPr>
            </w:pPr>
          </w:p>
          <w:p w:rsidR="00624422" w:rsidRDefault="00624422" w:rsidP="00624422">
            <w:pPr>
              <w:pStyle w:val="GvdeMetniGirintisi3"/>
              <w:ind w:left="0"/>
              <w:jc w:val="center"/>
              <w:rPr>
                <w:rFonts w:ascii="Times New Roman" w:hAnsi="Times New Roman"/>
                <w:b/>
                <w:color w:val="000000"/>
                <w:sz w:val="14"/>
              </w:rPr>
            </w:pPr>
            <w:r w:rsidRPr="006607A7">
              <w:rPr>
                <w:rFonts w:ascii="Times New Roman" w:hAnsi="Times New Roman"/>
                <w:b/>
                <w:color w:val="000000"/>
                <w:sz w:val="14"/>
              </w:rPr>
              <w:t xml:space="preserve">AVRUPA’DAKİ GELİŞMELER VE OSMANLI DEVLETİ’NE ETKİLERİ </w:t>
            </w:r>
          </w:p>
          <w:p w:rsidR="00624422" w:rsidRDefault="00624422" w:rsidP="00624422">
            <w:pPr>
              <w:pStyle w:val="GvdeMetniGirintisi3"/>
              <w:ind w:left="0"/>
              <w:jc w:val="center"/>
              <w:rPr>
                <w:rFonts w:ascii="Times New Roman" w:hAnsi="Times New Roman"/>
                <w:b/>
                <w:color w:val="000000"/>
                <w:sz w:val="14"/>
              </w:rPr>
            </w:pPr>
          </w:p>
          <w:p w:rsidR="00624422" w:rsidRDefault="00624422" w:rsidP="00624422">
            <w:pPr>
              <w:pStyle w:val="GvdeMetniGirintisi3"/>
              <w:ind w:left="0"/>
              <w:jc w:val="center"/>
              <w:rPr>
                <w:rFonts w:ascii="Times New Roman" w:hAnsi="Times New Roman"/>
                <w:b/>
                <w:color w:val="000000"/>
                <w:sz w:val="14"/>
              </w:rPr>
            </w:pPr>
          </w:p>
          <w:p w:rsidR="00624422" w:rsidRDefault="00624422" w:rsidP="00624422">
            <w:pPr>
              <w:pStyle w:val="GvdeMetniGirintisi3"/>
              <w:ind w:left="0"/>
              <w:jc w:val="center"/>
              <w:rPr>
                <w:rFonts w:ascii="Times New Roman" w:hAnsi="Times New Roman"/>
                <w:b/>
                <w:color w:val="000000"/>
                <w:sz w:val="14"/>
              </w:rPr>
            </w:pPr>
          </w:p>
          <w:p w:rsidR="00624422" w:rsidRDefault="00624422" w:rsidP="00624422">
            <w:pPr>
              <w:pStyle w:val="GvdeMetniGirintisi3"/>
              <w:ind w:left="0"/>
              <w:jc w:val="center"/>
              <w:rPr>
                <w:rFonts w:ascii="Times New Roman" w:hAnsi="Times New Roman"/>
                <w:b/>
                <w:color w:val="000000"/>
                <w:sz w:val="14"/>
              </w:rPr>
            </w:pPr>
          </w:p>
          <w:p w:rsidR="00624422" w:rsidRDefault="00624422" w:rsidP="00624422">
            <w:pPr>
              <w:pStyle w:val="GvdeMetniGirintisi3"/>
              <w:ind w:left="0"/>
              <w:jc w:val="center"/>
              <w:rPr>
                <w:rFonts w:ascii="Times New Roman" w:hAnsi="Times New Roman"/>
                <w:b/>
                <w:color w:val="000000"/>
                <w:sz w:val="14"/>
              </w:rPr>
            </w:pPr>
          </w:p>
          <w:p w:rsidR="00624422" w:rsidRDefault="00624422" w:rsidP="00624422">
            <w:pPr>
              <w:pStyle w:val="GvdeMetniGirintisi3"/>
              <w:ind w:left="0"/>
              <w:jc w:val="center"/>
              <w:rPr>
                <w:rFonts w:ascii="Times New Roman" w:hAnsi="Times New Roman"/>
                <w:b/>
                <w:color w:val="000000"/>
                <w:sz w:val="14"/>
              </w:rPr>
            </w:pPr>
          </w:p>
          <w:p w:rsidR="00624422" w:rsidRDefault="00624422" w:rsidP="00624422">
            <w:pPr>
              <w:pStyle w:val="GvdeMetniGirintisi3"/>
              <w:ind w:left="0"/>
              <w:jc w:val="center"/>
              <w:rPr>
                <w:rFonts w:ascii="Times New Roman" w:hAnsi="Times New Roman"/>
                <w:b/>
                <w:color w:val="000000"/>
                <w:sz w:val="14"/>
              </w:rPr>
            </w:pPr>
          </w:p>
          <w:p w:rsidR="00624422" w:rsidRPr="00EE41C6" w:rsidRDefault="00624422" w:rsidP="00624422">
            <w:pPr>
              <w:pStyle w:val="GvdeMetniGirintisi3"/>
              <w:ind w:left="0"/>
              <w:jc w:val="center"/>
              <w:rPr>
                <w:b/>
                <w:color w:val="000000"/>
                <w:sz w:val="14"/>
              </w:rPr>
            </w:pPr>
          </w:p>
        </w:tc>
        <w:tc>
          <w:tcPr>
            <w:tcW w:w="1701" w:type="dxa"/>
            <w:vMerge/>
            <w:tcBorders>
              <w:left w:val="single" w:sz="4" w:space="0" w:color="auto"/>
              <w:right w:val="single" w:sz="4" w:space="0" w:color="auto"/>
            </w:tcBorders>
          </w:tcPr>
          <w:p w:rsidR="00624422" w:rsidRPr="00EE41C6" w:rsidRDefault="00624422" w:rsidP="00624422">
            <w:pPr>
              <w:rPr>
                <w:color w:val="000000"/>
                <w:sz w:val="14"/>
                <w:szCs w:val="16"/>
              </w:rPr>
            </w:pPr>
          </w:p>
        </w:tc>
        <w:tc>
          <w:tcPr>
            <w:tcW w:w="2994" w:type="dxa"/>
            <w:vMerge/>
            <w:tcBorders>
              <w:left w:val="single" w:sz="4" w:space="0" w:color="auto"/>
              <w:right w:val="single" w:sz="4" w:space="0" w:color="auto"/>
            </w:tcBorders>
          </w:tcPr>
          <w:p w:rsidR="00624422" w:rsidRPr="00277A73" w:rsidRDefault="00624422" w:rsidP="00624422">
            <w:pPr>
              <w:pStyle w:val="StilVerdana10MaddeParag"/>
            </w:pPr>
          </w:p>
        </w:tc>
      </w:tr>
      <w:tr w:rsidR="00624422" w:rsidRPr="003471C9" w:rsidTr="00624422">
        <w:trPr>
          <w:cantSplit/>
          <w:trHeight w:val="796"/>
          <w:jc w:val="center"/>
        </w:trPr>
        <w:tc>
          <w:tcPr>
            <w:tcW w:w="332" w:type="dxa"/>
            <w:tcBorders>
              <w:left w:val="single" w:sz="4" w:space="0" w:color="auto"/>
              <w:right w:val="single" w:sz="4" w:space="0" w:color="auto"/>
            </w:tcBorders>
            <w:shd w:val="clear" w:color="auto" w:fill="auto"/>
            <w:textDirection w:val="btLr"/>
            <w:vAlign w:val="center"/>
          </w:tcPr>
          <w:p w:rsidR="00624422" w:rsidRPr="003471C9" w:rsidRDefault="00624422" w:rsidP="00624422">
            <w:pPr>
              <w:jc w:val="center"/>
              <w:rPr>
                <w:b/>
                <w:color w:val="000000"/>
                <w:sz w:val="18"/>
                <w:szCs w:val="18"/>
              </w:rPr>
            </w:pPr>
            <w:r w:rsidRPr="003471C9">
              <w:rPr>
                <w:b/>
                <w:color w:val="000000"/>
                <w:sz w:val="18"/>
                <w:szCs w:val="18"/>
              </w:rPr>
              <w:lastRenderedPageBreak/>
              <w:t>KASIM</w:t>
            </w:r>
          </w:p>
        </w:tc>
        <w:tc>
          <w:tcPr>
            <w:tcW w:w="709" w:type="dxa"/>
            <w:tcBorders>
              <w:left w:val="single" w:sz="4" w:space="0" w:color="auto"/>
              <w:bottom w:val="single" w:sz="4" w:space="0" w:color="auto"/>
              <w:right w:val="single" w:sz="4" w:space="0" w:color="auto"/>
            </w:tcBorders>
            <w:shd w:val="clear" w:color="auto" w:fill="auto"/>
            <w:textDirection w:val="btLr"/>
            <w:vAlign w:val="center"/>
          </w:tcPr>
          <w:p w:rsidR="00624422" w:rsidRPr="003471C9" w:rsidRDefault="00624422" w:rsidP="00624422">
            <w:pPr>
              <w:ind w:left="113" w:right="113"/>
              <w:jc w:val="center"/>
              <w:rPr>
                <w:color w:val="000000"/>
                <w:sz w:val="14"/>
                <w:szCs w:val="14"/>
              </w:rPr>
            </w:pPr>
            <w:r>
              <w:rPr>
                <w:color w:val="000000"/>
                <w:sz w:val="14"/>
                <w:szCs w:val="14"/>
              </w:rPr>
              <w:t xml:space="preserve">2. </w:t>
            </w:r>
            <w:r w:rsidRPr="003471C9">
              <w:rPr>
                <w:color w:val="000000"/>
                <w:sz w:val="14"/>
                <w:szCs w:val="14"/>
              </w:rPr>
              <w:t xml:space="preserve">HAFTA </w:t>
            </w:r>
          </w:p>
          <w:p w:rsidR="00624422" w:rsidRPr="0004396D" w:rsidRDefault="00624422" w:rsidP="00624422">
            <w:pPr>
              <w:ind w:left="113" w:right="113"/>
              <w:jc w:val="center"/>
              <w:rPr>
                <w:color w:val="000000"/>
                <w:sz w:val="14"/>
                <w:szCs w:val="14"/>
              </w:rPr>
            </w:pPr>
            <w:r>
              <w:rPr>
                <w:color w:val="000000"/>
                <w:sz w:val="14"/>
                <w:szCs w:val="14"/>
              </w:rPr>
              <w:t>11 -15</w:t>
            </w:r>
            <w:r w:rsidRPr="003471C9">
              <w:rPr>
                <w:color w:val="000000"/>
                <w:sz w:val="14"/>
                <w:szCs w:val="14"/>
              </w:rPr>
              <w:t xml:space="preserve"> KASIM.</w:t>
            </w:r>
          </w:p>
        </w:tc>
        <w:tc>
          <w:tcPr>
            <w:tcW w:w="284" w:type="dxa"/>
            <w:tcBorders>
              <w:left w:val="single" w:sz="4" w:space="0" w:color="auto"/>
              <w:bottom w:val="single" w:sz="4" w:space="0" w:color="auto"/>
            </w:tcBorders>
            <w:vAlign w:val="center"/>
          </w:tcPr>
          <w:p w:rsidR="00624422" w:rsidRPr="003471C9" w:rsidRDefault="00624422" w:rsidP="00624422">
            <w:pPr>
              <w:rPr>
                <w:b/>
                <w:color w:val="000000"/>
                <w:sz w:val="20"/>
                <w:szCs w:val="18"/>
              </w:rPr>
            </w:pPr>
            <w:r>
              <w:rPr>
                <w:b/>
                <w:color w:val="000000"/>
                <w:sz w:val="20"/>
                <w:szCs w:val="18"/>
              </w:rPr>
              <w:t>3</w:t>
            </w:r>
          </w:p>
        </w:tc>
        <w:tc>
          <w:tcPr>
            <w:tcW w:w="2290" w:type="dxa"/>
            <w:tcBorders>
              <w:bottom w:val="single" w:sz="4" w:space="0" w:color="auto"/>
              <w:right w:val="single" w:sz="4" w:space="0" w:color="auto"/>
            </w:tcBorders>
            <w:vAlign w:val="center"/>
          </w:tcPr>
          <w:p w:rsidR="00624422" w:rsidRDefault="00624422" w:rsidP="00624422">
            <w:pPr>
              <w:autoSpaceDE w:val="0"/>
              <w:autoSpaceDN w:val="0"/>
              <w:adjustRightInd w:val="0"/>
              <w:rPr>
                <w:bCs/>
                <w:sz w:val="18"/>
                <w:szCs w:val="18"/>
              </w:rPr>
            </w:pPr>
            <w:r w:rsidRPr="006160E3">
              <w:rPr>
                <w:bCs/>
                <w:sz w:val="18"/>
                <w:szCs w:val="18"/>
              </w:rPr>
              <w:t>SB.7.2.3. Avrupa’daki gelişmelerle bağlantılı olarak Osmanlı Devleti’ni değişime zorlayan süreçleri kavrar.</w:t>
            </w:r>
          </w:p>
          <w:p w:rsidR="00624422" w:rsidRPr="008461EE" w:rsidRDefault="00624422" w:rsidP="00624422">
            <w:pPr>
              <w:autoSpaceDE w:val="0"/>
              <w:autoSpaceDN w:val="0"/>
              <w:adjustRightInd w:val="0"/>
              <w:rPr>
                <w:bCs/>
                <w:sz w:val="18"/>
                <w:szCs w:val="16"/>
              </w:rPr>
            </w:pPr>
          </w:p>
        </w:tc>
        <w:tc>
          <w:tcPr>
            <w:tcW w:w="2813" w:type="dxa"/>
            <w:vMerge/>
            <w:tcBorders>
              <w:left w:val="single" w:sz="4" w:space="0" w:color="auto"/>
            </w:tcBorders>
          </w:tcPr>
          <w:p w:rsidR="00624422" w:rsidRPr="00EE41C6" w:rsidRDefault="00624422" w:rsidP="00624422">
            <w:pPr>
              <w:pStyle w:val="StilVerdana10MaddeParag"/>
            </w:pPr>
          </w:p>
        </w:tc>
        <w:tc>
          <w:tcPr>
            <w:tcW w:w="2268" w:type="dxa"/>
            <w:vMerge/>
            <w:tcBorders>
              <w:right w:val="single" w:sz="4" w:space="0" w:color="auto"/>
            </w:tcBorders>
          </w:tcPr>
          <w:p w:rsidR="00624422" w:rsidRPr="00EE41C6" w:rsidRDefault="00624422" w:rsidP="00624422">
            <w:pPr>
              <w:rPr>
                <w:color w:val="000000"/>
                <w:sz w:val="14"/>
                <w:szCs w:val="16"/>
              </w:rPr>
            </w:pPr>
          </w:p>
        </w:tc>
        <w:tc>
          <w:tcPr>
            <w:tcW w:w="1559" w:type="dxa"/>
            <w:tcBorders>
              <w:left w:val="single" w:sz="4" w:space="0" w:color="auto"/>
              <w:right w:val="single" w:sz="4" w:space="0" w:color="auto"/>
            </w:tcBorders>
          </w:tcPr>
          <w:p w:rsidR="00624422" w:rsidRDefault="00624422" w:rsidP="00624422">
            <w:pPr>
              <w:pStyle w:val="GvdeMetniGirintisi3"/>
              <w:ind w:left="0"/>
              <w:rPr>
                <w:rFonts w:ascii="Times New Roman" w:hAnsi="Times New Roman"/>
                <w:b/>
                <w:color w:val="000000"/>
                <w:sz w:val="14"/>
              </w:rPr>
            </w:pPr>
          </w:p>
          <w:p w:rsidR="00624422" w:rsidRDefault="00624422" w:rsidP="00624422">
            <w:pPr>
              <w:pStyle w:val="GvdeMetniGirintisi3"/>
              <w:ind w:left="0"/>
              <w:rPr>
                <w:rFonts w:ascii="Times New Roman" w:hAnsi="Times New Roman"/>
                <w:b/>
                <w:color w:val="000000"/>
                <w:sz w:val="14"/>
              </w:rPr>
            </w:pPr>
          </w:p>
          <w:p w:rsidR="00624422" w:rsidRPr="00EE41C6" w:rsidRDefault="00624422" w:rsidP="00624422">
            <w:pPr>
              <w:pStyle w:val="GvdeMetniGirintisi3"/>
              <w:ind w:left="0"/>
              <w:rPr>
                <w:rFonts w:ascii="Times New Roman" w:hAnsi="Times New Roman"/>
                <w:b/>
                <w:color w:val="000000"/>
                <w:sz w:val="14"/>
              </w:rPr>
            </w:pPr>
            <w:r w:rsidRPr="006607A7">
              <w:rPr>
                <w:rFonts w:ascii="Times New Roman" w:hAnsi="Times New Roman"/>
                <w:b/>
                <w:color w:val="000000"/>
                <w:sz w:val="14"/>
              </w:rPr>
              <w:t>AVRUPA’DAKİ GELİŞMELER VE OSMANLI DEVLETİ’NE ETKİLERİ</w:t>
            </w:r>
          </w:p>
        </w:tc>
        <w:tc>
          <w:tcPr>
            <w:tcW w:w="1701" w:type="dxa"/>
            <w:vMerge/>
            <w:tcBorders>
              <w:left w:val="single" w:sz="4" w:space="0" w:color="auto"/>
              <w:right w:val="single" w:sz="4" w:space="0" w:color="auto"/>
            </w:tcBorders>
          </w:tcPr>
          <w:p w:rsidR="00624422" w:rsidRPr="00EE41C6" w:rsidRDefault="00624422" w:rsidP="00624422"/>
        </w:tc>
        <w:tc>
          <w:tcPr>
            <w:tcW w:w="2994" w:type="dxa"/>
            <w:vMerge/>
            <w:tcBorders>
              <w:left w:val="single" w:sz="4" w:space="0" w:color="auto"/>
              <w:right w:val="single" w:sz="4" w:space="0" w:color="auto"/>
            </w:tcBorders>
          </w:tcPr>
          <w:p w:rsidR="00624422" w:rsidRPr="00EE41C6" w:rsidRDefault="00624422" w:rsidP="00624422">
            <w:pPr>
              <w:pStyle w:val="StilVerdana10MaddeParag"/>
            </w:pPr>
          </w:p>
        </w:tc>
      </w:tr>
      <w:tr w:rsidR="00624422" w:rsidRPr="003471C9" w:rsidTr="00624422">
        <w:trPr>
          <w:cantSplit/>
          <w:trHeight w:val="525"/>
          <w:jc w:val="center"/>
        </w:trPr>
        <w:tc>
          <w:tcPr>
            <w:tcW w:w="14950" w:type="dxa"/>
            <w:gridSpan w:val="9"/>
            <w:tcBorders>
              <w:left w:val="single" w:sz="4" w:space="0" w:color="auto"/>
              <w:right w:val="single" w:sz="4" w:space="0" w:color="auto"/>
            </w:tcBorders>
            <w:shd w:val="clear" w:color="auto" w:fill="auto"/>
            <w:vAlign w:val="center"/>
          </w:tcPr>
          <w:p w:rsidR="00624422" w:rsidRPr="00C01F6A" w:rsidRDefault="00624422" w:rsidP="00624422">
            <w:pPr>
              <w:pStyle w:val="StilVerdana10MaddeParag"/>
              <w:rPr>
                <w:rFonts w:asciiTheme="minorHAnsi" w:hAnsiTheme="minorHAnsi" w:cstheme="minorHAnsi"/>
                <w:sz w:val="44"/>
                <w:szCs w:val="44"/>
              </w:rPr>
            </w:pPr>
            <w:r w:rsidRPr="00C01F6A">
              <w:rPr>
                <w:rFonts w:asciiTheme="minorHAnsi" w:hAnsiTheme="minorHAnsi" w:cstheme="minorHAnsi"/>
                <w:sz w:val="44"/>
                <w:szCs w:val="44"/>
              </w:rPr>
              <w:lastRenderedPageBreak/>
              <w:t xml:space="preserve">18 - 22 KASIM </w:t>
            </w:r>
            <w:r>
              <w:rPr>
                <w:rFonts w:asciiTheme="minorHAnsi" w:hAnsiTheme="minorHAnsi" w:cstheme="minorHAnsi"/>
                <w:sz w:val="44"/>
                <w:szCs w:val="44"/>
              </w:rPr>
              <w:t xml:space="preserve">2019      </w:t>
            </w:r>
            <w:r w:rsidRPr="00C01F6A">
              <w:rPr>
                <w:rFonts w:asciiTheme="minorHAnsi" w:hAnsiTheme="minorHAnsi" w:cstheme="minorHAnsi"/>
                <w:sz w:val="44"/>
                <w:szCs w:val="44"/>
              </w:rPr>
              <w:t>1.DÖNEM ARA TATİLİ</w:t>
            </w:r>
          </w:p>
        </w:tc>
      </w:tr>
      <w:tr w:rsidR="00624422" w:rsidRPr="003471C9" w:rsidTr="00624422">
        <w:trPr>
          <w:cantSplit/>
          <w:trHeight w:val="1124"/>
          <w:jc w:val="center"/>
        </w:trPr>
        <w:tc>
          <w:tcPr>
            <w:tcW w:w="332" w:type="dxa"/>
            <w:tcBorders>
              <w:left w:val="single" w:sz="4" w:space="0" w:color="auto"/>
              <w:right w:val="single" w:sz="4" w:space="0" w:color="auto"/>
            </w:tcBorders>
            <w:shd w:val="clear" w:color="auto" w:fill="auto"/>
            <w:textDirection w:val="btLr"/>
            <w:vAlign w:val="center"/>
          </w:tcPr>
          <w:p w:rsidR="00624422" w:rsidRPr="003471C9" w:rsidRDefault="00624422" w:rsidP="00624422">
            <w:pPr>
              <w:jc w:val="center"/>
              <w:rPr>
                <w:b/>
                <w:color w:val="000000"/>
                <w:sz w:val="18"/>
                <w:szCs w:val="18"/>
              </w:rPr>
            </w:pPr>
            <w:r>
              <w:rPr>
                <w:b/>
                <w:color w:val="000000"/>
                <w:sz w:val="18"/>
                <w:szCs w:val="18"/>
              </w:rPr>
              <w:lastRenderedPageBreak/>
              <w:t>KAS.IM</w:t>
            </w:r>
          </w:p>
        </w:tc>
        <w:tc>
          <w:tcPr>
            <w:tcW w:w="709" w:type="dxa"/>
            <w:tcBorders>
              <w:left w:val="single" w:sz="4" w:space="0" w:color="auto"/>
              <w:bottom w:val="single" w:sz="4" w:space="0" w:color="auto"/>
              <w:right w:val="single" w:sz="4" w:space="0" w:color="auto"/>
            </w:tcBorders>
            <w:shd w:val="clear" w:color="auto" w:fill="auto"/>
            <w:textDirection w:val="btLr"/>
            <w:vAlign w:val="center"/>
          </w:tcPr>
          <w:p w:rsidR="00624422" w:rsidRDefault="00624422" w:rsidP="00624422">
            <w:pPr>
              <w:jc w:val="center"/>
              <w:rPr>
                <w:bCs/>
                <w:color w:val="000000"/>
                <w:sz w:val="14"/>
                <w:szCs w:val="16"/>
              </w:rPr>
            </w:pPr>
            <w:r w:rsidRPr="001F22D2">
              <w:rPr>
                <w:color w:val="000000"/>
                <w:sz w:val="14"/>
                <w:szCs w:val="16"/>
              </w:rPr>
              <w:t>4</w:t>
            </w:r>
            <w:r w:rsidRPr="001F22D2">
              <w:rPr>
                <w:bCs/>
                <w:color w:val="000000"/>
                <w:sz w:val="14"/>
                <w:szCs w:val="16"/>
              </w:rPr>
              <w:t>.</w:t>
            </w:r>
            <w:r w:rsidRPr="001248AD">
              <w:rPr>
                <w:bCs/>
                <w:color w:val="000000"/>
                <w:sz w:val="14"/>
                <w:szCs w:val="16"/>
              </w:rPr>
              <w:t xml:space="preserve"> HAFTA  </w:t>
            </w:r>
          </w:p>
          <w:p w:rsidR="00624422" w:rsidRDefault="00624422" w:rsidP="00624422">
            <w:pPr>
              <w:ind w:left="113" w:right="113"/>
              <w:jc w:val="center"/>
              <w:rPr>
                <w:color w:val="000000"/>
                <w:sz w:val="14"/>
                <w:szCs w:val="14"/>
              </w:rPr>
            </w:pPr>
            <w:r w:rsidRPr="001248AD">
              <w:rPr>
                <w:bCs/>
                <w:color w:val="000000"/>
                <w:sz w:val="14"/>
                <w:szCs w:val="16"/>
              </w:rPr>
              <w:t>25-29 KASIM</w:t>
            </w:r>
          </w:p>
        </w:tc>
        <w:tc>
          <w:tcPr>
            <w:tcW w:w="284" w:type="dxa"/>
            <w:tcBorders>
              <w:left w:val="single" w:sz="4" w:space="0" w:color="auto"/>
              <w:bottom w:val="single" w:sz="4" w:space="0" w:color="auto"/>
            </w:tcBorders>
            <w:vAlign w:val="center"/>
          </w:tcPr>
          <w:p w:rsidR="00624422" w:rsidRDefault="00624422" w:rsidP="00624422">
            <w:pPr>
              <w:rPr>
                <w:b/>
                <w:color w:val="000000"/>
                <w:sz w:val="20"/>
                <w:szCs w:val="18"/>
              </w:rPr>
            </w:pPr>
            <w:r>
              <w:rPr>
                <w:b/>
                <w:color w:val="000000"/>
                <w:sz w:val="20"/>
                <w:szCs w:val="18"/>
              </w:rPr>
              <w:t>3</w:t>
            </w:r>
          </w:p>
        </w:tc>
        <w:tc>
          <w:tcPr>
            <w:tcW w:w="2290" w:type="dxa"/>
            <w:tcBorders>
              <w:bottom w:val="single" w:sz="4" w:space="0" w:color="auto"/>
              <w:right w:val="single" w:sz="4" w:space="0" w:color="auto"/>
            </w:tcBorders>
            <w:vAlign w:val="center"/>
          </w:tcPr>
          <w:p w:rsidR="00624422" w:rsidRDefault="00624422" w:rsidP="00624422">
            <w:pPr>
              <w:autoSpaceDE w:val="0"/>
              <w:autoSpaceDN w:val="0"/>
              <w:adjustRightInd w:val="0"/>
              <w:rPr>
                <w:bCs/>
                <w:sz w:val="18"/>
                <w:szCs w:val="18"/>
              </w:rPr>
            </w:pPr>
            <w:r w:rsidRPr="006160E3">
              <w:rPr>
                <w:bCs/>
                <w:sz w:val="18"/>
                <w:szCs w:val="18"/>
              </w:rPr>
              <w:t xml:space="preserve">SB.7.2.4. Osmanlı Devleti’nde ıslahat hareketleri sonucu ortaya çıkan </w:t>
            </w:r>
            <w:r>
              <w:rPr>
                <w:bCs/>
                <w:sz w:val="18"/>
                <w:szCs w:val="18"/>
              </w:rPr>
              <w:t xml:space="preserve">kurumlardan hareketle toplumsal </w:t>
            </w:r>
            <w:r w:rsidRPr="006160E3">
              <w:rPr>
                <w:bCs/>
                <w:sz w:val="18"/>
                <w:szCs w:val="18"/>
              </w:rPr>
              <w:t>ve ekonomik değişim hakkında çıkarımlarda bulunur.</w:t>
            </w:r>
          </w:p>
          <w:p w:rsidR="00624422" w:rsidRPr="008461EE" w:rsidRDefault="00624422" w:rsidP="00624422">
            <w:pPr>
              <w:pStyle w:val="StilVerdana10MaddeParag"/>
              <w:jc w:val="left"/>
            </w:pPr>
          </w:p>
        </w:tc>
        <w:tc>
          <w:tcPr>
            <w:tcW w:w="2813" w:type="dxa"/>
            <w:vMerge w:val="restart"/>
            <w:tcBorders>
              <w:left w:val="single" w:sz="4" w:space="0" w:color="auto"/>
            </w:tcBorders>
          </w:tcPr>
          <w:p w:rsidR="00624422" w:rsidRDefault="00624422" w:rsidP="00624422">
            <w:pPr>
              <w:pStyle w:val="StilVerdana10MaddeParag"/>
            </w:pPr>
          </w:p>
          <w:p w:rsidR="00624422" w:rsidRDefault="00624422" w:rsidP="00624422">
            <w:pPr>
              <w:pStyle w:val="StilVerdana10MaddeParag"/>
            </w:pPr>
          </w:p>
          <w:p w:rsidR="00624422" w:rsidRDefault="00624422" w:rsidP="00624422">
            <w:pPr>
              <w:shd w:val="clear" w:color="auto" w:fill="FFFFFF"/>
              <w:spacing w:before="100" w:beforeAutospacing="1" w:after="100" w:afterAutospacing="1"/>
              <w:textAlignment w:val="baseline"/>
              <w:rPr>
                <w:sz w:val="20"/>
                <w:szCs w:val="20"/>
                <w:shd w:val="clear" w:color="auto" w:fill="FFFFFF"/>
              </w:rPr>
            </w:pPr>
          </w:p>
          <w:p w:rsidR="00624422" w:rsidRDefault="00624422" w:rsidP="00624422">
            <w:pPr>
              <w:shd w:val="clear" w:color="auto" w:fill="FFFFFF"/>
              <w:spacing w:before="100" w:beforeAutospacing="1" w:after="100" w:afterAutospacing="1"/>
              <w:textAlignment w:val="baseline"/>
              <w:rPr>
                <w:sz w:val="20"/>
                <w:szCs w:val="20"/>
                <w:shd w:val="clear" w:color="auto" w:fill="FFFFFF"/>
              </w:rPr>
            </w:pPr>
          </w:p>
          <w:p w:rsidR="00624422" w:rsidRPr="00AF737D" w:rsidRDefault="00624422" w:rsidP="00624422">
            <w:pPr>
              <w:shd w:val="clear" w:color="auto" w:fill="FFFFFF"/>
              <w:spacing w:before="100" w:beforeAutospacing="1" w:after="100" w:afterAutospacing="1"/>
              <w:textAlignment w:val="baseline"/>
              <w:rPr>
                <w:sz w:val="16"/>
                <w:szCs w:val="16"/>
              </w:rPr>
            </w:pPr>
            <w:r w:rsidRPr="00AF737D">
              <w:rPr>
                <w:sz w:val="20"/>
                <w:szCs w:val="20"/>
                <w:shd w:val="clear" w:color="auto" w:fill="FFFFFF"/>
              </w:rPr>
              <w:t>*İnsan hakları ve Vatandaşlık</w:t>
            </w:r>
          </w:p>
          <w:p w:rsidR="00624422" w:rsidRDefault="00624422" w:rsidP="00624422">
            <w:pPr>
              <w:pStyle w:val="StilVerdana10MaddeParag"/>
            </w:pPr>
          </w:p>
          <w:p w:rsidR="00624422" w:rsidRDefault="00624422" w:rsidP="00624422">
            <w:pPr>
              <w:pStyle w:val="StilVerdana10MaddeParag"/>
            </w:pPr>
          </w:p>
          <w:p w:rsidR="00624422" w:rsidRDefault="00624422" w:rsidP="00624422">
            <w:pPr>
              <w:pStyle w:val="StilVerdana10MaddeParag"/>
            </w:pPr>
          </w:p>
          <w:p w:rsidR="00624422" w:rsidRDefault="00624422" w:rsidP="00624422">
            <w:pPr>
              <w:pStyle w:val="StilVerdana10MaddeParag"/>
            </w:pPr>
          </w:p>
          <w:p w:rsidR="00624422" w:rsidRDefault="00624422" w:rsidP="00624422">
            <w:pPr>
              <w:pStyle w:val="StilVerdana10MaddeParag"/>
            </w:pPr>
          </w:p>
          <w:p w:rsidR="00624422" w:rsidRDefault="00624422" w:rsidP="00624422">
            <w:pPr>
              <w:pStyle w:val="StilVerdana10MaddeParag"/>
            </w:pPr>
          </w:p>
          <w:p w:rsidR="00624422" w:rsidRDefault="00624422" w:rsidP="00624422">
            <w:pPr>
              <w:shd w:val="clear" w:color="auto" w:fill="FFFFFF"/>
              <w:spacing w:before="100" w:beforeAutospacing="1" w:after="100" w:afterAutospacing="1"/>
              <w:textAlignment w:val="baseline"/>
              <w:rPr>
                <w:sz w:val="20"/>
                <w:szCs w:val="20"/>
                <w:shd w:val="clear" w:color="auto" w:fill="FFFFFF"/>
              </w:rPr>
            </w:pPr>
          </w:p>
          <w:p w:rsidR="00624422" w:rsidRPr="00AF737D" w:rsidRDefault="00624422" w:rsidP="00624422">
            <w:pPr>
              <w:shd w:val="clear" w:color="auto" w:fill="FFFFFF"/>
              <w:spacing w:before="100" w:beforeAutospacing="1" w:after="100" w:afterAutospacing="1"/>
              <w:textAlignment w:val="baseline"/>
              <w:rPr>
                <w:sz w:val="20"/>
                <w:szCs w:val="20"/>
              </w:rPr>
            </w:pPr>
            <w:r w:rsidRPr="00AF737D">
              <w:rPr>
                <w:sz w:val="20"/>
                <w:szCs w:val="20"/>
                <w:shd w:val="clear" w:color="auto" w:fill="FFFFFF"/>
              </w:rPr>
              <w:t>*Girişimcilik</w:t>
            </w:r>
          </w:p>
          <w:p w:rsidR="00624422" w:rsidRPr="00EE41C6" w:rsidRDefault="00624422" w:rsidP="00624422">
            <w:pPr>
              <w:spacing w:before="40"/>
            </w:pPr>
          </w:p>
        </w:tc>
        <w:tc>
          <w:tcPr>
            <w:tcW w:w="2268" w:type="dxa"/>
            <w:vMerge w:val="restart"/>
          </w:tcPr>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Default="00624422" w:rsidP="00624422">
            <w:pPr>
              <w:autoSpaceDE w:val="0"/>
              <w:autoSpaceDN w:val="0"/>
              <w:adjustRightInd w:val="0"/>
              <w:rPr>
                <w:color w:val="000000"/>
                <w:sz w:val="16"/>
                <w:szCs w:val="16"/>
              </w:rPr>
            </w:pPr>
          </w:p>
          <w:p w:rsidR="00624422" w:rsidRPr="00CC486B" w:rsidRDefault="00624422" w:rsidP="00624422">
            <w:pPr>
              <w:autoSpaceDE w:val="0"/>
              <w:autoSpaceDN w:val="0"/>
              <w:adjustRightInd w:val="0"/>
              <w:rPr>
                <w:color w:val="000000"/>
                <w:sz w:val="16"/>
                <w:szCs w:val="16"/>
              </w:rPr>
            </w:pPr>
            <w:r>
              <w:rPr>
                <w:color w:val="000000"/>
                <w:sz w:val="16"/>
                <w:szCs w:val="16"/>
              </w:rPr>
              <w:t xml:space="preserve">Mustafa Kemal </w:t>
            </w:r>
            <w:r w:rsidRPr="00CC486B">
              <w:rPr>
                <w:color w:val="000000"/>
                <w:sz w:val="16"/>
                <w:szCs w:val="16"/>
              </w:rPr>
              <w:t>Atatürk’ün milli tarihimize verdiği önem</w:t>
            </w:r>
          </w:p>
          <w:p w:rsidR="00624422" w:rsidRDefault="00624422" w:rsidP="00624422">
            <w:pPr>
              <w:rPr>
                <w:b/>
                <w:color w:val="000000"/>
                <w:sz w:val="16"/>
                <w:szCs w:val="16"/>
              </w:rPr>
            </w:pPr>
          </w:p>
          <w:p w:rsidR="00624422" w:rsidRDefault="00624422" w:rsidP="00624422">
            <w:pPr>
              <w:rPr>
                <w:color w:val="000000"/>
                <w:sz w:val="16"/>
                <w:szCs w:val="16"/>
              </w:rPr>
            </w:pPr>
            <w:r w:rsidRPr="00CC486B">
              <w:rPr>
                <w:b/>
                <w:color w:val="000000"/>
                <w:sz w:val="16"/>
                <w:szCs w:val="16"/>
              </w:rPr>
              <w:t>Açıklama</w:t>
            </w:r>
            <w:r w:rsidRPr="00CC486B">
              <w:rPr>
                <w:color w:val="000000"/>
                <w:sz w:val="16"/>
                <w:szCs w:val="16"/>
              </w:rPr>
              <w:t>: Türklerin köklü ve zengin bir tarihe sahip oldukları vurgulanarak tarih boyunca birçok güçlü devlet kurdukları belirtilir.</w:t>
            </w:r>
          </w:p>
          <w:p w:rsidR="00624422" w:rsidRPr="00EE41C6" w:rsidRDefault="00624422" w:rsidP="00624422">
            <w:pPr>
              <w:rPr>
                <w:color w:val="000000"/>
                <w:sz w:val="14"/>
                <w:szCs w:val="16"/>
              </w:rPr>
            </w:pPr>
          </w:p>
        </w:tc>
        <w:tc>
          <w:tcPr>
            <w:tcW w:w="1559" w:type="dxa"/>
            <w:vMerge w:val="restart"/>
            <w:tcBorders>
              <w:right w:val="single" w:sz="4" w:space="0" w:color="auto"/>
            </w:tcBorders>
          </w:tcPr>
          <w:p w:rsidR="00624422" w:rsidRPr="00EA0490" w:rsidRDefault="00624422" w:rsidP="00624422">
            <w:pPr>
              <w:spacing w:before="80"/>
              <w:jc w:val="center"/>
              <w:rPr>
                <w:b/>
                <w:color w:val="000000"/>
                <w:sz w:val="14"/>
                <w:szCs w:val="16"/>
              </w:rPr>
            </w:pPr>
          </w:p>
          <w:p w:rsidR="00624422" w:rsidRDefault="00624422" w:rsidP="00624422">
            <w:pPr>
              <w:spacing w:before="80"/>
              <w:jc w:val="center"/>
              <w:rPr>
                <w:b/>
                <w:color w:val="000000"/>
                <w:sz w:val="14"/>
                <w:szCs w:val="16"/>
              </w:rPr>
            </w:pPr>
          </w:p>
          <w:p w:rsidR="00624422" w:rsidRDefault="00624422" w:rsidP="00624422">
            <w:pPr>
              <w:spacing w:before="80"/>
              <w:jc w:val="center"/>
              <w:rPr>
                <w:b/>
                <w:color w:val="000000"/>
                <w:sz w:val="14"/>
                <w:szCs w:val="16"/>
              </w:rPr>
            </w:pPr>
          </w:p>
          <w:p w:rsidR="00624422" w:rsidRPr="00EA0490" w:rsidRDefault="00624422" w:rsidP="00624422">
            <w:pPr>
              <w:spacing w:before="80"/>
              <w:rPr>
                <w:b/>
                <w:color w:val="000000"/>
                <w:sz w:val="14"/>
                <w:szCs w:val="16"/>
              </w:rPr>
            </w:pPr>
          </w:p>
          <w:p w:rsidR="00624422" w:rsidRPr="00EA0490" w:rsidRDefault="00624422" w:rsidP="00624422">
            <w:pPr>
              <w:spacing w:before="80"/>
              <w:jc w:val="center"/>
              <w:rPr>
                <w:b/>
                <w:color w:val="000000"/>
                <w:sz w:val="14"/>
                <w:szCs w:val="16"/>
              </w:rPr>
            </w:pPr>
          </w:p>
          <w:p w:rsidR="00624422" w:rsidRPr="00EA0490" w:rsidRDefault="00624422" w:rsidP="00624422">
            <w:pPr>
              <w:pStyle w:val="GvdeMetniGirintisi3"/>
              <w:ind w:left="0"/>
              <w:jc w:val="center"/>
              <w:rPr>
                <w:rFonts w:ascii="Times New Roman" w:hAnsi="Times New Roman"/>
                <w:b/>
                <w:color w:val="000000"/>
                <w:sz w:val="14"/>
              </w:rPr>
            </w:pPr>
            <w:r w:rsidRPr="006607A7">
              <w:rPr>
                <w:rFonts w:ascii="Times New Roman" w:hAnsi="Times New Roman"/>
                <w:b/>
                <w:color w:val="000000"/>
                <w:sz w:val="14"/>
              </w:rPr>
              <w:t>OSMANLI DEVLETİ’NDE ISLAHAT HAREKETLERİ</w:t>
            </w:r>
          </w:p>
        </w:tc>
        <w:tc>
          <w:tcPr>
            <w:tcW w:w="1701" w:type="dxa"/>
            <w:vMerge w:val="restart"/>
            <w:tcBorders>
              <w:left w:val="single" w:sz="4" w:space="0" w:color="auto"/>
              <w:right w:val="single" w:sz="4" w:space="0" w:color="auto"/>
            </w:tcBorders>
          </w:tcPr>
          <w:p w:rsidR="00624422" w:rsidRDefault="00624422" w:rsidP="00624422">
            <w:pPr>
              <w:rPr>
                <w:color w:val="000000"/>
                <w:sz w:val="16"/>
                <w:szCs w:val="16"/>
              </w:rPr>
            </w:pPr>
          </w:p>
          <w:p w:rsidR="00624422" w:rsidRDefault="00624422" w:rsidP="00624422">
            <w:pPr>
              <w:rPr>
                <w:color w:val="000000"/>
                <w:sz w:val="16"/>
                <w:szCs w:val="16"/>
              </w:rPr>
            </w:pPr>
          </w:p>
          <w:p w:rsidR="00624422" w:rsidRDefault="00624422" w:rsidP="00624422">
            <w:pPr>
              <w:rPr>
                <w:color w:val="000000"/>
                <w:sz w:val="16"/>
                <w:szCs w:val="16"/>
              </w:rPr>
            </w:pPr>
          </w:p>
          <w:p w:rsidR="00624422" w:rsidRDefault="00624422" w:rsidP="00624422">
            <w:pPr>
              <w:rPr>
                <w:color w:val="000000"/>
                <w:sz w:val="16"/>
                <w:szCs w:val="16"/>
              </w:rPr>
            </w:pPr>
          </w:p>
          <w:p w:rsidR="00624422" w:rsidRPr="00EE41C6" w:rsidRDefault="00624422" w:rsidP="00624422">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624422" w:rsidRPr="00EE41C6" w:rsidRDefault="00624422" w:rsidP="00624422"/>
        </w:tc>
        <w:tc>
          <w:tcPr>
            <w:tcW w:w="2994" w:type="dxa"/>
            <w:vMerge w:val="restart"/>
            <w:tcBorders>
              <w:left w:val="single" w:sz="4" w:space="0" w:color="auto"/>
              <w:right w:val="single" w:sz="4" w:space="0" w:color="auto"/>
            </w:tcBorders>
          </w:tcPr>
          <w:p w:rsidR="00624422" w:rsidRDefault="00624422" w:rsidP="00624422">
            <w:pPr>
              <w:rPr>
                <w:i/>
                <w:color w:val="000000"/>
                <w:sz w:val="16"/>
                <w:szCs w:val="16"/>
              </w:rPr>
            </w:pPr>
          </w:p>
          <w:p w:rsidR="00624422" w:rsidRPr="001C6ABD" w:rsidRDefault="00624422" w:rsidP="00624422">
            <w:pPr>
              <w:rPr>
                <w:i/>
                <w:color w:val="000000"/>
                <w:sz w:val="16"/>
                <w:szCs w:val="16"/>
              </w:rPr>
            </w:pPr>
            <w:r w:rsidRPr="001C6ABD">
              <w:rPr>
                <w:i/>
                <w:color w:val="000000"/>
                <w:sz w:val="16"/>
                <w:szCs w:val="16"/>
              </w:rPr>
              <w:t>24 KASIM ÖĞRETMENLER GÜNÜ</w:t>
            </w:r>
          </w:p>
          <w:p w:rsidR="00624422" w:rsidRDefault="00624422" w:rsidP="00624422">
            <w:pPr>
              <w:rPr>
                <w:i/>
                <w:color w:val="000000"/>
                <w:sz w:val="16"/>
                <w:szCs w:val="16"/>
              </w:rPr>
            </w:pPr>
            <w:r w:rsidRPr="001C6ABD">
              <w:rPr>
                <w:i/>
                <w:color w:val="000000"/>
                <w:sz w:val="16"/>
                <w:szCs w:val="16"/>
              </w:rPr>
              <w:t>(</w:t>
            </w:r>
            <w:r>
              <w:rPr>
                <w:i/>
                <w:color w:val="000000"/>
                <w:sz w:val="16"/>
                <w:szCs w:val="16"/>
              </w:rPr>
              <w:t>Pazar</w:t>
            </w:r>
            <w:r w:rsidRPr="001C6ABD">
              <w:rPr>
                <w:i/>
                <w:color w:val="000000"/>
                <w:sz w:val="16"/>
                <w:szCs w:val="16"/>
              </w:rPr>
              <w:t>)</w:t>
            </w:r>
          </w:p>
          <w:p w:rsidR="00624422" w:rsidRDefault="00624422" w:rsidP="00624422">
            <w:pPr>
              <w:rPr>
                <w:i/>
                <w:color w:val="000000"/>
                <w:sz w:val="16"/>
                <w:szCs w:val="16"/>
              </w:rPr>
            </w:pPr>
          </w:p>
          <w:p w:rsidR="00624422" w:rsidRDefault="00624422" w:rsidP="00624422">
            <w:pPr>
              <w:autoSpaceDE w:val="0"/>
              <w:autoSpaceDN w:val="0"/>
              <w:adjustRightInd w:val="0"/>
              <w:rPr>
                <w:iCs/>
                <w:sz w:val="16"/>
                <w:szCs w:val="16"/>
              </w:rPr>
            </w:pPr>
            <w:r w:rsidRPr="003D7511">
              <w:rPr>
                <w:color w:val="000000"/>
                <w:sz w:val="16"/>
                <w:szCs w:val="16"/>
              </w:rPr>
              <w:t>[!]</w:t>
            </w:r>
            <w:r w:rsidRPr="003D7511">
              <w:rPr>
                <w:iCs/>
                <w:sz w:val="16"/>
                <w:szCs w:val="16"/>
              </w:rPr>
              <w:t>Coğrafi keşifler, Rönesans, Aydınlanma Çağı, Reform, Fransız İhtilali, S</w:t>
            </w:r>
            <w:r>
              <w:rPr>
                <w:iCs/>
                <w:sz w:val="16"/>
                <w:szCs w:val="16"/>
              </w:rPr>
              <w:t xml:space="preserve">anayi İnkılâbı, sömürgecilik ve </w:t>
            </w:r>
            <w:r w:rsidRPr="003D7511">
              <w:rPr>
                <w:iCs/>
                <w:sz w:val="16"/>
                <w:szCs w:val="16"/>
              </w:rPr>
              <w:t>bunların neden olduğu karmaşa ile insan hakları ihlallerine değinilir.</w:t>
            </w:r>
          </w:p>
          <w:p w:rsidR="00624422" w:rsidRDefault="00624422" w:rsidP="00624422">
            <w:pPr>
              <w:autoSpaceDE w:val="0"/>
              <w:autoSpaceDN w:val="0"/>
              <w:adjustRightInd w:val="0"/>
              <w:rPr>
                <w:iCs/>
                <w:sz w:val="16"/>
                <w:szCs w:val="16"/>
              </w:rPr>
            </w:pPr>
          </w:p>
          <w:p w:rsidR="00624422" w:rsidRDefault="00624422" w:rsidP="00624422">
            <w:pPr>
              <w:autoSpaceDE w:val="0"/>
              <w:autoSpaceDN w:val="0"/>
              <w:adjustRightInd w:val="0"/>
              <w:rPr>
                <w:iCs/>
                <w:sz w:val="16"/>
                <w:szCs w:val="16"/>
              </w:rPr>
            </w:pPr>
          </w:p>
          <w:p w:rsidR="00624422" w:rsidRDefault="00624422" w:rsidP="00624422">
            <w:pPr>
              <w:autoSpaceDE w:val="0"/>
              <w:autoSpaceDN w:val="0"/>
              <w:adjustRightInd w:val="0"/>
              <w:rPr>
                <w:iCs/>
                <w:sz w:val="16"/>
                <w:szCs w:val="16"/>
              </w:rPr>
            </w:pPr>
          </w:p>
          <w:p w:rsidR="00624422" w:rsidRDefault="00624422" w:rsidP="00624422">
            <w:pPr>
              <w:autoSpaceDE w:val="0"/>
              <w:autoSpaceDN w:val="0"/>
              <w:adjustRightInd w:val="0"/>
              <w:rPr>
                <w:iCs/>
                <w:sz w:val="16"/>
                <w:szCs w:val="16"/>
              </w:rPr>
            </w:pPr>
          </w:p>
          <w:p w:rsidR="00624422" w:rsidRDefault="00624422" w:rsidP="00624422">
            <w:pPr>
              <w:autoSpaceDE w:val="0"/>
              <w:autoSpaceDN w:val="0"/>
              <w:adjustRightInd w:val="0"/>
              <w:rPr>
                <w:iCs/>
                <w:sz w:val="16"/>
                <w:szCs w:val="16"/>
              </w:rPr>
            </w:pPr>
          </w:p>
          <w:p w:rsidR="00624422" w:rsidRDefault="00624422" w:rsidP="00624422">
            <w:pPr>
              <w:autoSpaceDE w:val="0"/>
              <w:autoSpaceDN w:val="0"/>
              <w:adjustRightInd w:val="0"/>
              <w:rPr>
                <w:iCs/>
                <w:sz w:val="16"/>
                <w:szCs w:val="16"/>
              </w:rPr>
            </w:pPr>
          </w:p>
          <w:p w:rsidR="00624422" w:rsidRDefault="00624422" w:rsidP="00624422">
            <w:pPr>
              <w:autoSpaceDE w:val="0"/>
              <w:autoSpaceDN w:val="0"/>
              <w:adjustRightInd w:val="0"/>
              <w:rPr>
                <w:iCs/>
                <w:sz w:val="16"/>
                <w:szCs w:val="16"/>
              </w:rPr>
            </w:pPr>
          </w:p>
          <w:p w:rsidR="00624422" w:rsidRDefault="00624422" w:rsidP="00624422">
            <w:pPr>
              <w:pStyle w:val="StilVerdana10MaddeParag"/>
            </w:pPr>
          </w:p>
          <w:p w:rsidR="00624422" w:rsidRDefault="00624422" w:rsidP="00624422">
            <w:pPr>
              <w:pStyle w:val="StilVerdana10MaddeParag"/>
            </w:pPr>
          </w:p>
          <w:p w:rsidR="00624422" w:rsidRDefault="00624422" w:rsidP="00624422">
            <w:pPr>
              <w:pStyle w:val="StilVerdana10MaddeParag"/>
            </w:pPr>
          </w:p>
          <w:p w:rsidR="00624422" w:rsidRPr="00AA3A0B" w:rsidRDefault="00624422" w:rsidP="00624422">
            <w:pPr>
              <w:pStyle w:val="StilVerdana10MaddeParag"/>
            </w:pPr>
          </w:p>
          <w:p w:rsidR="00624422" w:rsidRPr="00AA3A0B" w:rsidRDefault="00624422" w:rsidP="00624422">
            <w:pPr>
              <w:pStyle w:val="StilVerdana10MaddeParag"/>
            </w:pPr>
            <w:r w:rsidRPr="00911546">
              <w:t>[!]Yapılan yeniliklerin olumlu ve olumsuz sonuçları öğrenciler tarafından oluşturulan homojen gruplar tarafından tartışılır</w:t>
            </w:r>
            <w:r w:rsidRPr="00AA3A0B">
              <w:t>.</w:t>
            </w:r>
          </w:p>
          <w:p w:rsidR="00624422" w:rsidRPr="00AA3A0B" w:rsidRDefault="00624422" w:rsidP="00624422">
            <w:pPr>
              <w:pStyle w:val="StilVerdana10MaddeParag"/>
            </w:pPr>
          </w:p>
          <w:p w:rsidR="00624422" w:rsidRPr="00AA3A0B" w:rsidRDefault="00624422" w:rsidP="00624422">
            <w:pPr>
              <w:pStyle w:val="StilVerdana10MaddeParag"/>
            </w:pPr>
          </w:p>
          <w:p w:rsidR="00624422" w:rsidRPr="00AA3A0B" w:rsidRDefault="00624422" w:rsidP="00624422">
            <w:pPr>
              <w:pStyle w:val="StilVerdana10MaddeParag"/>
            </w:pPr>
          </w:p>
          <w:p w:rsidR="00624422" w:rsidRPr="00AA3A0B" w:rsidRDefault="00624422" w:rsidP="00624422">
            <w:pPr>
              <w:pStyle w:val="StilVerdana10MaddeParag"/>
              <w:jc w:val="left"/>
            </w:pPr>
          </w:p>
          <w:p w:rsidR="00624422" w:rsidRPr="00AA3A0B" w:rsidRDefault="00624422" w:rsidP="00624422">
            <w:pPr>
              <w:pStyle w:val="StilVerdana10MaddeParag"/>
            </w:pPr>
          </w:p>
          <w:p w:rsidR="00624422" w:rsidRPr="00AA3A0B" w:rsidRDefault="00624422" w:rsidP="00624422">
            <w:pPr>
              <w:pStyle w:val="StilVerdana10MaddeParag"/>
            </w:pPr>
          </w:p>
          <w:p w:rsidR="00624422" w:rsidRPr="00C13C87" w:rsidRDefault="00624422" w:rsidP="00624422">
            <w:pPr>
              <w:rPr>
                <w:i/>
                <w:color w:val="000000"/>
                <w:sz w:val="16"/>
                <w:szCs w:val="16"/>
              </w:rPr>
            </w:pPr>
            <w:r w:rsidRPr="00EA0490">
              <w:rPr>
                <w:sz w:val="16"/>
                <w:szCs w:val="16"/>
              </w:rPr>
              <w:t>[!]Yerli ve yabancı seyyahların seyahatnamelerinden örneklere yer verilir</w:t>
            </w:r>
            <w:r w:rsidRPr="00AA3A0B">
              <w:t>.</w:t>
            </w:r>
          </w:p>
        </w:tc>
      </w:tr>
      <w:tr w:rsidR="00624422" w:rsidRPr="003471C9" w:rsidTr="00624422">
        <w:trPr>
          <w:cantSplit/>
          <w:trHeight w:val="1124"/>
          <w:jc w:val="center"/>
        </w:trPr>
        <w:tc>
          <w:tcPr>
            <w:tcW w:w="332" w:type="dxa"/>
            <w:vMerge w:val="restart"/>
            <w:tcBorders>
              <w:left w:val="single" w:sz="4" w:space="0" w:color="auto"/>
              <w:right w:val="single" w:sz="4" w:space="0" w:color="auto"/>
            </w:tcBorders>
            <w:shd w:val="clear" w:color="auto" w:fill="auto"/>
            <w:textDirection w:val="btLr"/>
            <w:vAlign w:val="center"/>
          </w:tcPr>
          <w:p w:rsidR="00624422" w:rsidRDefault="00624422" w:rsidP="00624422">
            <w:pPr>
              <w:jc w:val="center"/>
              <w:rPr>
                <w:b/>
                <w:color w:val="000000"/>
                <w:sz w:val="18"/>
                <w:szCs w:val="18"/>
              </w:rPr>
            </w:pPr>
            <w:r>
              <w:rPr>
                <w:b/>
                <w:color w:val="000000"/>
                <w:sz w:val="18"/>
                <w:szCs w:val="18"/>
              </w:rPr>
              <w:t>ARALIK</w:t>
            </w:r>
          </w:p>
        </w:tc>
        <w:tc>
          <w:tcPr>
            <w:tcW w:w="709" w:type="dxa"/>
            <w:tcBorders>
              <w:left w:val="single" w:sz="4" w:space="0" w:color="auto"/>
              <w:bottom w:val="single" w:sz="4" w:space="0" w:color="auto"/>
              <w:right w:val="single" w:sz="4" w:space="0" w:color="auto"/>
            </w:tcBorders>
            <w:shd w:val="clear" w:color="auto" w:fill="auto"/>
            <w:textDirection w:val="btLr"/>
            <w:vAlign w:val="center"/>
          </w:tcPr>
          <w:p w:rsidR="00624422" w:rsidRPr="00A45C15" w:rsidRDefault="00624422" w:rsidP="00624422">
            <w:pPr>
              <w:ind w:left="113" w:right="113"/>
              <w:jc w:val="center"/>
              <w:rPr>
                <w:color w:val="000000"/>
                <w:sz w:val="16"/>
                <w:szCs w:val="16"/>
              </w:rPr>
            </w:pPr>
            <w:r w:rsidRPr="00A45C15">
              <w:rPr>
                <w:color w:val="000000"/>
                <w:sz w:val="16"/>
                <w:szCs w:val="16"/>
              </w:rPr>
              <w:t>1.HAFTA</w:t>
            </w:r>
          </w:p>
          <w:p w:rsidR="00624422" w:rsidRDefault="00624422" w:rsidP="00624422">
            <w:pPr>
              <w:jc w:val="center"/>
              <w:rPr>
                <w:b/>
                <w:color w:val="000000"/>
                <w:sz w:val="14"/>
                <w:szCs w:val="16"/>
              </w:rPr>
            </w:pPr>
            <w:r>
              <w:rPr>
                <w:color w:val="000000"/>
                <w:sz w:val="16"/>
                <w:szCs w:val="16"/>
              </w:rPr>
              <w:t>2</w:t>
            </w:r>
            <w:r w:rsidRPr="00A45C15">
              <w:rPr>
                <w:color w:val="000000"/>
                <w:sz w:val="16"/>
                <w:szCs w:val="16"/>
              </w:rPr>
              <w:t>-</w:t>
            </w:r>
            <w:r>
              <w:rPr>
                <w:color w:val="000000"/>
                <w:sz w:val="16"/>
                <w:szCs w:val="16"/>
              </w:rPr>
              <w:t xml:space="preserve">6 </w:t>
            </w:r>
            <w:r w:rsidRPr="00A45C15">
              <w:rPr>
                <w:color w:val="000000"/>
                <w:sz w:val="16"/>
                <w:szCs w:val="16"/>
              </w:rPr>
              <w:t>ARALIK</w:t>
            </w:r>
          </w:p>
        </w:tc>
        <w:tc>
          <w:tcPr>
            <w:tcW w:w="284" w:type="dxa"/>
            <w:tcBorders>
              <w:left w:val="single" w:sz="4" w:space="0" w:color="auto"/>
              <w:bottom w:val="single" w:sz="4" w:space="0" w:color="auto"/>
            </w:tcBorders>
            <w:vAlign w:val="center"/>
          </w:tcPr>
          <w:p w:rsidR="00624422" w:rsidRDefault="00624422" w:rsidP="00624422">
            <w:pPr>
              <w:rPr>
                <w:b/>
                <w:color w:val="000000"/>
                <w:sz w:val="20"/>
                <w:szCs w:val="18"/>
              </w:rPr>
            </w:pPr>
            <w:r>
              <w:rPr>
                <w:b/>
                <w:color w:val="000000"/>
                <w:sz w:val="20"/>
                <w:szCs w:val="18"/>
              </w:rPr>
              <w:t>3</w:t>
            </w:r>
          </w:p>
        </w:tc>
        <w:tc>
          <w:tcPr>
            <w:tcW w:w="2290" w:type="dxa"/>
            <w:tcBorders>
              <w:bottom w:val="single" w:sz="4" w:space="0" w:color="auto"/>
              <w:right w:val="single" w:sz="4" w:space="0" w:color="auto"/>
            </w:tcBorders>
            <w:vAlign w:val="center"/>
          </w:tcPr>
          <w:p w:rsidR="00624422" w:rsidRDefault="00624422" w:rsidP="00624422">
            <w:pPr>
              <w:autoSpaceDE w:val="0"/>
              <w:autoSpaceDN w:val="0"/>
              <w:adjustRightInd w:val="0"/>
              <w:rPr>
                <w:bCs/>
                <w:sz w:val="18"/>
                <w:szCs w:val="18"/>
              </w:rPr>
            </w:pPr>
            <w:r w:rsidRPr="006160E3">
              <w:rPr>
                <w:bCs/>
                <w:sz w:val="18"/>
                <w:szCs w:val="18"/>
              </w:rPr>
              <w:t xml:space="preserve">SB.7.2.4. Osmanlı Devleti’nde ıslahat hareketleri sonucu ortaya çıkan </w:t>
            </w:r>
            <w:r>
              <w:rPr>
                <w:bCs/>
                <w:sz w:val="18"/>
                <w:szCs w:val="18"/>
              </w:rPr>
              <w:t xml:space="preserve">kurumlardan hareketle toplumsal </w:t>
            </w:r>
            <w:r w:rsidRPr="006160E3">
              <w:rPr>
                <w:bCs/>
                <w:sz w:val="18"/>
                <w:szCs w:val="18"/>
              </w:rPr>
              <w:t>ve ekonomik değişim hakkında çıkarımlarda bulunur.</w:t>
            </w:r>
          </w:p>
          <w:p w:rsidR="00624422" w:rsidRDefault="00624422" w:rsidP="00624422">
            <w:pPr>
              <w:pStyle w:val="StilVerdana10MaddeParag"/>
              <w:jc w:val="left"/>
            </w:pPr>
          </w:p>
        </w:tc>
        <w:tc>
          <w:tcPr>
            <w:tcW w:w="2813" w:type="dxa"/>
            <w:vMerge/>
            <w:tcBorders>
              <w:left w:val="single" w:sz="4" w:space="0" w:color="auto"/>
            </w:tcBorders>
          </w:tcPr>
          <w:p w:rsidR="00624422" w:rsidRPr="00EE41C6" w:rsidRDefault="00624422" w:rsidP="00624422">
            <w:pPr>
              <w:spacing w:before="40"/>
            </w:pPr>
          </w:p>
        </w:tc>
        <w:tc>
          <w:tcPr>
            <w:tcW w:w="2268" w:type="dxa"/>
            <w:vMerge/>
          </w:tcPr>
          <w:p w:rsidR="00624422" w:rsidRPr="00EE41C6" w:rsidRDefault="00624422" w:rsidP="00624422">
            <w:pPr>
              <w:rPr>
                <w:color w:val="000000"/>
                <w:sz w:val="14"/>
                <w:szCs w:val="16"/>
              </w:rPr>
            </w:pPr>
          </w:p>
        </w:tc>
        <w:tc>
          <w:tcPr>
            <w:tcW w:w="1559" w:type="dxa"/>
            <w:vMerge/>
            <w:tcBorders>
              <w:right w:val="single" w:sz="4" w:space="0" w:color="auto"/>
            </w:tcBorders>
          </w:tcPr>
          <w:p w:rsidR="00624422" w:rsidRPr="00EA0490" w:rsidRDefault="00624422" w:rsidP="00624422">
            <w:pPr>
              <w:pStyle w:val="GvdeMetniGirintisi3"/>
              <w:ind w:left="0"/>
              <w:jc w:val="center"/>
              <w:rPr>
                <w:rFonts w:ascii="Times New Roman" w:hAnsi="Times New Roman"/>
                <w:b/>
                <w:color w:val="000000"/>
                <w:sz w:val="14"/>
              </w:rPr>
            </w:pPr>
          </w:p>
        </w:tc>
        <w:tc>
          <w:tcPr>
            <w:tcW w:w="1701" w:type="dxa"/>
            <w:vMerge/>
            <w:tcBorders>
              <w:left w:val="single" w:sz="4" w:space="0" w:color="auto"/>
              <w:right w:val="single" w:sz="4" w:space="0" w:color="auto"/>
            </w:tcBorders>
          </w:tcPr>
          <w:p w:rsidR="00624422" w:rsidRPr="00EE41C6" w:rsidRDefault="00624422" w:rsidP="00624422"/>
        </w:tc>
        <w:tc>
          <w:tcPr>
            <w:tcW w:w="2994" w:type="dxa"/>
            <w:vMerge/>
            <w:tcBorders>
              <w:left w:val="single" w:sz="4" w:space="0" w:color="auto"/>
              <w:right w:val="single" w:sz="4" w:space="0" w:color="auto"/>
            </w:tcBorders>
          </w:tcPr>
          <w:p w:rsidR="00624422" w:rsidRPr="001C6ABD" w:rsidRDefault="00624422" w:rsidP="00624422">
            <w:pPr>
              <w:rPr>
                <w:i/>
                <w:color w:val="000000"/>
                <w:sz w:val="16"/>
                <w:szCs w:val="16"/>
              </w:rPr>
            </w:pPr>
          </w:p>
        </w:tc>
      </w:tr>
      <w:tr w:rsidR="00624422" w:rsidRPr="003471C9" w:rsidTr="00624422">
        <w:trPr>
          <w:cantSplit/>
          <w:trHeight w:val="1124"/>
          <w:jc w:val="center"/>
        </w:trPr>
        <w:tc>
          <w:tcPr>
            <w:tcW w:w="332" w:type="dxa"/>
            <w:vMerge/>
            <w:tcBorders>
              <w:left w:val="single" w:sz="4" w:space="0" w:color="auto"/>
              <w:right w:val="single" w:sz="4" w:space="0" w:color="auto"/>
            </w:tcBorders>
            <w:shd w:val="clear" w:color="auto" w:fill="auto"/>
            <w:textDirection w:val="btLr"/>
            <w:vAlign w:val="center"/>
          </w:tcPr>
          <w:p w:rsidR="00624422" w:rsidRDefault="00624422" w:rsidP="00624422">
            <w:pPr>
              <w:jc w:val="center"/>
              <w:rPr>
                <w:b/>
                <w:color w:val="000000"/>
                <w:sz w:val="18"/>
                <w:szCs w:val="18"/>
              </w:rPr>
            </w:pPr>
          </w:p>
        </w:tc>
        <w:tc>
          <w:tcPr>
            <w:tcW w:w="709" w:type="dxa"/>
            <w:tcBorders>
              <w:left w:val="single" w:sz="4" w:space="0" w:color="auto"/>
              <w:bottom w:val="single" w:sz="4" w:space="0" w:color="auto"/>
              <w:right w:val="single" w:sz="4" w:space="0" w:color="auto"/>
            </w:tcBorders>
            <w:shd w:val="clear" w:color="auto" w:fill="auto"/>
            <w:textDirection w:val="btLr"/>
            <w:vAlign w:val="center"/>
          </w:tcPr>
          <w:p w:rsidR="00624422" w:rsidRPr="00A45C15" w:rsidRDefault="00624422" w:rsidP="00624422">
            <w:pPr>
              <w:ind w:left="113" w:right="113"/>
              <w:jc w:val="center"/>
              <w:rPr>
                <w:color w:val="000000"/>
                <w:sz w:val="16"/>
                <w:szCs w:val="16"/>
              </w:rPr>
            </w:pPr>
            <w:r w:rsidRPr="00EE41C6">
              <w:rPr>
                <w:color w:val="000000"/>
                <w:sz w:val="14"/>
                <w:szCs w:val="16"/>
              </w:rPr>
              <w:t>2</w:t>
            </w:r>
            <w:r w:rsidRPr="00A45C15">
              <w:rPr>
                <w:color w:val="000000"/>
                <w:sz w:val="16"/>
                <w:szCs w:val="16"/>
              </w:rPr>
              <w:t>.HAFTA</w:t>
            </w:r>
          </w:p>
          <w:p w:rsidR="00624422" w:rsidRDefault="00624422" w:rsidP="00624422">
            <w:pPr>
              <w:jc w:val="center"/>
              <w:rPr>
                <w:b/>
                <w:color w:val="000000"/>
                <w:sz w:val="14"/>
                <w:szCs w:val="16"/>
              </w:rPr>
            </w:pPr>
            <w:r>
              <w:rPr>
                <w:color w:val="000000"/>
                <w:sz w:val="16"/>
                <w:szCs w:val="16"/>
              </w:rPr>
              <w:t>9</w:t>
            </w:r>
            <w:r w:rsidRPr="00A45C15">
              <w:rPr>
                <w:color w:val="000000"/>
                <w:sz w:val="16"/>
                <w:szCs w:val="16"/>
              </w:rPr>
              <w:t xml:space="preserve"> -1</w:t>
            </w:r>
            <w:r>
              <w:rPr>
                <w:color w:val="000000"/>
                <w:sz w:val="16"/>
                <w:szCs w:val="16"/>
              </w:rPr>
              <w:t>3</w:t>
            </w:r>
            <w:r w:rsidRPr="00A45C15">
              <w:rPr>
                <w:color w:val="000000"/>
                <w:sz w:val="16"/>
                <w:szCs w:val="16"/>
              </w:rPr>
              <w:t xml:space="preserve"> ARALIK</w:t>
            </w:r>
          </w:p>
        </w:tc>
        <w:tc>
          <w:tcPr>
            <w:tcW w:w="284" w:type="dxa"/>
            <w:tcBorders>
              <w:left w:val="single" w:sz="4" w:space="0" w:color="auto"/>
              <w:bottom w:val="single" w:sz="4" w:space="0" w:color="auto"/>
            </w:tcBorders>
            <w:vAlign w:val="center"/>
          </w:tcPr>
          <w:p w:rsidR="00624422" w:rsidRDefault="00624422" w:rsidP="00624422">
            <w:pPr>
              <w:rPr>
                <w:b/>
                <w:color w:val="000000"/>
                <w:sz w:val="20"/>
                <w:szCs w:val="18"/>
              </w:rPr>
            </w:pPr>
            <w:r>
              <w:rPr>
                <w:b/>
                <w:color w:val="000000"/>
                <w:sz w:val="20"/>
                <w:szCs w:val="18"/>
              </w:rPr>
              <w:t>3</w:t>
            </w:r>
          </w:p>
        </w:tc>
        <w:tc>
          <w:tcPr>
            <w:tcW w:w="2290" w:type="dxa"/>
            <w:tcBorders>
              <w:bottom w:val="single" w:sz="4" w:space="0" w:color="auto"/>
              <w:right w:val="single" w:sz="4" w:space="0" w:color="auto"/>
            </w:tcBorders>
            <w:vAlign w:val="center"/>
          </w:tcPr>
          <w:p w:rsidR="00624422" w:rsidRDefault="00624422" w:rsidP="00624422">
            <w:pPr>
              <w:pStyle w:val="StilVerdana10MaddeParag"/>
              <w:jc w:val="left"/>
              <w:rPr>
                <w:b/>
                <w:bCs/>
              </w:rPr>
            </w:pPr>
            <w:r w:rsidRPr="00EA0490">
              <w:t>SB.7.2.5. Osmanlı kültür, sanat ve estetik anlayışına örnekler verir.</w:t>
            </w:r>
          </w:p>
          <w:p w:rsidR="00624422" w:rsidRDefault="00624422" w:rsidP="00624422">
            <w:pPr>
              <w:pStyle w:val="StilVerdana10MaddeParag"/>
              <w:jc w:val="left"/>
              <w:rPr>
                <w:b/>
                <w:bCs/>
              </w:rPr>
            </w:pPr>
          </w:p>
          <w:p w:rsidR="00624422" w:rsidRDefault="00624422" w:rsidP="00624422">
            <w:pPr>
              <w:pStyle w:val="StilVerdana10MaddeParag"/>
              <w:jc w:val="left"/>
              <w:rPr>
                <w:b/>
                <w:bCs/>
              </w:rPr>
            </w:pPr>
          </w:p>
          <w:p w:rsidR="00624422" w:rsidRPr="00EA0490" w:rsidRDefault="00624422" w:rsidP="00624422">
            <w:pPr>
              <w:pStyle w:val="StilVerdana10MaddeParag"/>
              <w:jc w:val="left"/>
              <w:rPr>
                <w:b/>
                <w:bCs/>
              </w:rPr>
            </w:pPr>
          </w:p>
        </w:tc>
        <w:tc>
          <w:tcPr>
            <w:tcW w:w="2813" w:type="dxa"/>
            <w:vMerge/>
            <w:tcBorders>
              <w:left w:val="single" w:sz="4" w:space="0" w:color="auto"/>
            </w:tcBorders>
          </w:tcPr>
          <w:p w:rsidR="00624422" w:rsidRPr="00EE41C6" w:rsidRDefault="00624422" w:rsidP="00624422">
            <w:pPr>
              <w:spacing w:before="40"/>
            </w:pPr>
          </w:p>
        </w:tc>
        <w:tc>
          <w:tcPr>
            <w:tcW w:w="2268" w:type="dxa"/>
            <w:vMerge/>
          </w:tcPr>
          <w:p w:rsidR="00624422" w:rsidRPr="00EE41C6" w:rsidRDefault="00624422" w:rsidP="00624422">
            <w:pPr>
              <w:rPr>
                <w:color w:val="000000"/>
                <w:sz w:val="14"/>
                <w:szCs w:val="16"/>
              </w:rPr>
            </w:pPr>
          </w:p>
        </w:tc>
        <w:tc>
          <w:tcPr>
            <w:tcW w:w="1559" w:type="dxa"/>
            <w:vMerge w:val="restart"/>
            <w:tcBorders>
              <w:right w:val="single" w:sz="4" w:space="0" w:color="auto"/>
            </w:tcBorders>
            <w:vAlign w:val="center"/>
          </w:tcPr>
          <w:p w:rsidR="00624422" w:rsidRDefault="00624422" w:rsidP="00624422">
            <w:pPr>
              <w:pStyle w:val="GvdeMetniGirintisi3"/>
              <w:ind w:left="0"/>
              <w:jc w:val="center"/>
              <w:rPr>
                <w:rFonts w:ascii="Times New Roman" w:hAnsi="Times New Roman"/>
                <w:b/>
                <w:color w:val="000000"/>
                <w:sz w:val="14"/>
              </w:rPr>
            </w:pPr>
            <w:r>
              <w:rPr>
                <w:rFonts w:ascii="Times New Roman" w:hAnsi="Times New Roman"/>
                <w:b/>
                <w:color w:val="000000"/>
                <w:sz w:val="14"/>
              </w:rPr>
              <w:t>SEYYAHLARIN GÖZÜYLE OSMANLI</w:t>
            </w:r>
          </w:p>
          <w:p w:rsidR="00624422" w:rsidRDefault="00624422" w:rsidP="00624422">
            <w:pPr>
              <w:pStyle w:val="GvdeMetniGirintisi3"/>
              <w:ind w:left="0"/>
              <w:jc w:val="center"/>
              <w:rPr>
                <w:rFonts w:ascii="Times New Roman" w:hAnsi="Times New Roman"/>
                <w:b/>
                <w:color w:val="000000"/>
                <w:sz w:val="14"/>
              </w:rPr>
            </w:pPr>
          </w:p>
          <w:p w:rsidR="00624422" w:rsidRDefault="00624422" w:rsidP="00624422">
            <w:pPr>
              <w:pStyle w:val="GvdeMetniGirintisi3"/>
              <w:ind w:left="0"/>
              <w:jc w:val="center"/>
              <w:rPr>
                <w:rFonts w:ascii="Times New Roman" w:hAnsi="Times New Roman"/>
                <w:b/>
                <w:color w:val="000000"/>
                <w:sz w:val="14"/>
              </w:rPr>
            </w:pPr>
          </w:p>
          <w:p w:rsidR="00624422" w:rsidRDefault="00624422" w:rsidP="00624422">
            <w:pPr>
              <w:pStyle w:val="GvdeMetniGirintisi3"/>
              <w:ind w:left="0"/>
              <w:jc w:val="center"/>
              <w:rPr>
                <w:rFonts w:ascii="Times New Roman" w:hAnsi="Times New Roman"/>
                <w:b/>
                <w:color w:val="000000"/>
                <w:sz w:val="14"/>
              </w:rPr>
            </w:pPr>
          </w:p>
          <w:p w:rsidR="00624422" w:rsidRPr="006607A7" w:rsidRDefault="00624422" w:rsidP="00624422">
            <w:pPr>
              <w:pStyle w:val="GvdeMetniGirintisi3"/>
              <w:jc w:val="center"/>
              <w:rPr>
                <w:rFonts w:ascii="Times New Roman" w:hAnsi="Times New Roman"/>
                <w:b/>
                <w:color w:val="000000"/>
                <w:sz w:val="14"/>
              </w:rPr>
            </w:pPr>
          </w:p>
          <w:p w:rsidR="00624422" w:rsidRPr="00EA0490" w:rsidRDefault="00624422" w:rsidP="00624422">
            <w:pPr>
              <w:pStyle w:val="GvdeMetniGirintisi3"/>
              <w:ind w:left="0"/>
              <w:jc w:val="center"/>
              <w:rPr>
                <w:rFonts w:ascii="Times New Roman" w:hAnsi="Times New Roman"/>
                <w:b/>
                <w:color w:val="000000"/>
                <w:sz w:val="14"/>
              </w:rPr>
            </w:pPr>
            <w:r w:rsidRPr="006607A7">
              <w:rPr>
                <w:rFonts w:ascii="Times New Roman" w:hAnsi="Times New Roman"/>
                <w:b/>
                <w:color w:val="000000"/>
                <w:sz w:val="14"/>
              </w:rPr>
              <w:t>NELER YAPTIM? NELER ÖĞRENDİM?</w:t>
            </w:r>
          </w:p>
        </w:tc>
        <w:tc>
          <w:tcPr>
            <w:tcW w:w="1701" w:type="dxa"/>
            <w:vMerge/>
            <w:tcBorders>
              <w:left w:val="single" w:sz="4" w:space="0" w:color="auto"/>
              <w:right w:val="single" w:sz="4" w:space="0" w:color="auto"/>
            </w:tcBorders>
          </w:tcPr>
          <w:p w:rsidR="00624422" w:rsidRPr="00EE41C6" w:rsidRDefault="00624422" w:rsidP="00624422"/>
        </w:tc>
        <w:tc>
          <w:tcPr>
            <w:tcW w:w="2994" w:type="dxa"/>
            <w:vMerge/>
            <w:tcBorders>
              <w:left w:val="single" w:sz="4" w:space="0" w:color="auto"/>
              <w:right w:val="single" w:sz="4" w:space="0" w:color="auto"/>
            </w:tcBorders>
          </w:tcPr>
          <w:p w:rsidR="00624422" w:rsidRPr="001C6ABD" w:rsidRDefault="00624422" w:rsidP="00624422">
            <w:pPr>
              <w:rPr>
                <w:i/>
                <w:color w:val="000000"/>
                <w:sz w:val="16"/>
                <w:szCs w:val="16"/>
              </w:rPr>
            </w:pPr>
          </w:p>
        </w:tc>
      </w:tr>
      <w:tr w:rsidR="00624422" w:rsidRPr="003471C9" w:rsidTr="00624422">
        <w:trPr>
          <w:cantSplit/>
          <w:trHeight w:val="1124"/>
          <w:jc w:val="center"/>
        </w:trPr>
        <w:tc>
          <w:tcPr>
            <w:tcW w:w="332" w:type="dxa"/>
            <w:vMerge/>
            <w:tcBorders>
              <w:left w:val="single" w:sz="4" w:space="0" w:color="auto"/>
              <w:right w:val="single" w:sz="4" w:space="0" w:color="auto"/>
            </w:tcBorders>
            <w:shd w:val="clear" w:color="auto" w:fill="auto"/>
            <w:textDirection w:val="btLr"/>
            <w:vAlign w:val="center"/>
          </w:tcPr>
          <w:p w:rsidR="00624422" w:rsidRDefault="00624422" w:rsidP="00624422">
            <w:pPr>
              <w:jc w:val="center"/>
              <w:rPr>
                <w:b/>
                <w:color w:val="000000"/>
                <w:sz w:val="18"/>
                <w:szCs w:val="18"/>
              </w:rPr>
            </w:pPr>
          </w:p>
        </w:tc>
        <w:tc>
          <w:tcPr>
            <w:tcW w:w="709" w:type="dxa"/>
            <w:tcBorders>
              <w:left w:val="single" w:sz="4" w:space="0" w:color="auto"/>
              <w:bottom w:val="single" w:sz="4" w:space="0" w:color="auto"/>
              <w:right w:val="single" w:sz="4" w:space="0" w:color="auto"/>
            </w:tcBorders>
            <w:shd w:val="clear" w:color="auto" w:fill="auto"/>
            <w:textDirection w:val="btLr"/>
            <w:vAlign w:val="center"/>
          </w:tcPr>
          <w:p w:rsidR="00624422" w:rsidRPr="00A45C15" w:rsidRDefault="00624422" w:rsidP="00624422">
            <w:pPr>
              <w:ind w:left="113" w:right="113"/>
              <w:jc w:val="center"/>
              <w:rPr>
                <w:color w:val="000000"/>
                <w:sz w:val="14"/>
                <w:szCs w:val="16"/>
              </w:rPr>
            </w:pPr>
            <w:r w:rsidRPr="00A45C15">
              <w:rPr>
                <w:color w:val="000000"/>
                <w:sz w:val="14"/>
                <w:szCs w:val="16"/>
              </w:rPr>
              <w:t>3.HAFTA</w:t>
            </w:r>
          </w:p>
          <w:p w:rsidR="00624422" w:rsidRDefault="00624422" w:rsidP="00624422">
            <w:pPr>
              <w:jc w:val="center"/>
              <w:rPr>
                <w:b/>
                <w:color w:val="000000"/>
                <w:sz w:val="14"/>
                <w:szCs w:val="16"/>
              </w:rPr>
            </w:pPr>
            <w:r w:rsidRPr="00A45C15">
              <w:rPr>
                <w:color w:val="000000"/>
                <w:sz w:val="14"/>
                <w:szCs w:val="16"/>
              </w:rPr>
              <w:t>1</w:t>
            </w:r>
            <w:r>
              <w:rPr>
                <w:color w:val="000000"/>
                <w:sz w:val="14"/>
                <w:szCs w:val="16"/>
              </w:rPr>
              <w:t>6</w:t>
            </w:r>
            <w:r w:rsidRPr="00A45C15">
              <w:rPr>
                <w:color w:val="000000"/>
                <w:sz w:val="14"/>
                <w:szCs w:val="16"/>
              </w:rPr>
              <w:t xml:space="preserve"> - 2</w:t>
            </w:r>
            <w:r>
              <w:rPr>
                <w:color w:val="000000"/>
                <w:sz w:val="14"/>
                <w:szCs w:val="16"/>
              </w:rPr>
              <w:t>0</w:t>
            </w:r>
            <w:r w:rsidRPr="00A45C15">
              <w:rPr>
                <w:color w:val="000000"/>
                <w:sz w:val="14"/>
                <w:szCs w:val="16"/>
              </w:rPr>
              <w:t xml:space="preserve"> ARALIK</w:t>
            </w:r>
          </w:p>
        </w:tc>
        <w:tc>
          <w:tcPr>
            <w:tcW w:w="284" w:type="dxa"/>
            <w:tcBorders>
              <w:left w:val="single" w:sz="4" w:space="0" w:color="auto"/>
              <w:bottom w:val="single" w:sz="4" w:space="0" w:color="auto"/>
            </w:tcBorders>
            <w:vAlign w:val="center"/>
          </w:tcPr>
          <w:p w:rsidR="00624422" w:rsidRDefault="00624422" w:rsidP="00624422">
            <w:pPr>
              <w:rPr>
                <w:b/>
                <w:color w:val="000000"/>
                <w:sz w:val="20"/>
                <w:szCs w:val="18"/>
              </w:rPr>
            </w:pPr>
            <w:r>
              <w:rPr>
                <w:b/>
                <w:color w:val="000000"/>
                <w:sz w:val="20"/>
                <w:szCs w:val="18"/>
              </w:rPr>
              <w:t>3</w:t>
            </w:r>
          </w:p>
        </w:tc>
        <w:tc>
          <w:tcPr>
            <w:tcW w:w="2290" w:type="dxa"/>
            <w:tcBorders>
              <w:bottom w:val="single" w:sz="4" w:space="0" w:color="auto"/>
              <w:right w:val="single" w:sz="4" w:space="0" w:color="auto"/>
            </w:tcBorders>
            <w:vAlign w:val="center"/>
          </w:tcPr>
          <w:p w:rsidR="00624422" w:rsidRDefault="00624422" w:rsidP="00624422">
            <w:pPr>
              <w:pStyle w:val="StilVerdana10MaddeParag"/>
              <w:jc w:val="left"/>
              <w:rPr>
                <w:b/>
                <w:bCs/>
              </w:rPr>
            </w:pPr>
            <w:r w:rsidRPr="00EA0490">
              <w:t>SB.7.2.5. Osmanlı kültür, sanat ve estetik anlayışına örnekler verir.</w:t>
            </w:r>
          </w:p>
          <w:p w:rsidR="00624422" w:rsidRDefault="00624422" w:rsidP="00624422">
            <w:pPr>
              <w:pStyle w:val="StilVerdana10MaddeParag"/>
              <w:jc w:val="left"/>
              <w:rPr>
                <w:b/>
                <w:bCs/>
              </w:rPr>
            </w:pPr>
          </w:p>
          <w:p w:rsidR="00624422" w:rsidRDefault="00624422" w:rsidP="00624422">
            <w:pPr>
              <w:pStyle w:val="StilVerdana10MaddeParag"/>
              <w:jc w:val="left"/>
              <w:rPr>
                <w:b/>
                <w:bCs/>
              </w:rPr>
            </w:pPr>
          </w:p>
          <w:p w:rsidR="00624422" w:rsidRDefault="00624422" w:rsidP="00624422">
            <w:pPr>
              <w:pStyle w:val="StilVerdana10MaddeParag"/>
              <w:jc w:val="left"/>
              <w:rPr>
                <w:b/>
                <w:bCs/>
              </w:rPr>
            </w:pPr>
          </w:p>
          <w:p w:rsidR="00624422" w:rsidRPr="00EA0490" w:rsidRDefault="00624422" w:rsidP="00624422">
            <w:pPr>
              <w:pStyle w:val="StilVerdana10MaddeParag"/>
              <w:jc w:val="left"/>
              <w:rPr>
                <w:b/>
                <w:bCs/>
              </w:rPr>
            </w:pPr>
          </w:p>
        </w:tc>
        <w:tc>
          <w:tcPr>
            <w:tcW w:w="2813" w:type="dxa"/>
            <w:vMerge/>
            <w:tcBorders>
              <w:left w:val="single" w:sz="4" w:space="0" w:color="auto"/>
            </w:tcBorders>
          </w:tcPr>
          <w:p w:rsidR="00624422" w:rsidRPr="00EE41C6" w:rsidRDefault="00624422" w:rsidP="00624422">
            <w:pPr>
              <w:spacing w:before="40"/>
            </w:pPr>
          </w:p>
        </w:tc>
        <w:tc>
          <w:tcPr>
            <w:tcW w:w="2268" w:type="dxa"/>
            <w:vMerge/>
          </w:tcPr>
          <w:p w:rsidR="00624422" w:rsidRPr="00EE41C6" w:rsidRDefault="00624422" w:rsidP="00624422">
            <w:pPr>
              <w:rPr>
                <w:color w:val="000000"/>
                <w:sz w:val="14"/>
                <w:szCs w:val="16"/>
              </w:rPr>
            </w:pPr>
          </w:p>
        </w:tc>
        <w:tc>
          <w:tcPr>
            <w:tcW w:w="1559" w:type="dxa"/>
            <w:vMerge/>
            <w:tcBorders>
              <w:right w:val="single" w:sz="4" w:space="0" w:color="auto"/>
            </w:tcBorders>
          </w:tcPr>
          <w:p w:rsidR="00624422" w:rsidRPr="006934A1" w:rsidRDefault="00624422" w:rsidP="00624422">
            <w:pPr>
              <w:pStyle w:val="GvdeMetniGirintisi3"/>
              <w:ind w:left="0"/>
              <w:rPr>
                <w:rFonts w:ascii="Times New Roman" w:hAnsi="Times New Roman"/>
                <w:b/>
                <w:color w:val="000000"/>
                <w:sz w:val="14"/>
              </w:rPr>
            </w:pPr>
          </w:p>
        </w:tc>
        <w:tc>
          <w:tcPr>
            <w:tcW w:w="1701" w:type="dxa"/>
            <w:vMerge/>
            <w:tcBorders>
              <w:left w:val="single" w:sz="4" w:space="0" w:color="auto"/>
              <w:right w:val="single" w:sz="4" w:space="0" w:color="auto"/>
            </w:tcBorders>
          </w:tcPr>
          <w:p w:rsidR="00624422" w:rsidRPr="00EE41C6" w:rsidRDefault="00624422" w:rsidP="00624422"/>
        </w:tc>
        <w:tc>
          <w:tcPr>
            <w:tcW w:w="2994" w:type="dxa"/>
            <w:vMerge/>
            <w:tcBorders>
              <w:left w:val="single" w:sz="4" w:space="0" w:color="auto"/>
              <w:right w:val="single" w:sz="4" w:space="0" w:color="auto"/>
            </w:tcBorders>
          </w:tcPr>
          <w:p w:rsidR="00624422" w:rsidRPr="001C6ABD" w:rsidRDefault="00624422" w:rsidP="00624422">
            <w:pPr>
              <w:rPr>
                <w:i/>
                <w:color w:val="000000"/>
                <w:sz w:val="16"/>
                <w:szCs w:val="16"/>
              </w:rPr>
            </w:pPr>
          </w:p>
        </w:tc>
      </w:tr>
      <w:tr w:rsidR="00624422" w:rsidRPr="003471C9" w:rsidTr="00624422">
        <w:trPr>
          <w:cantSplit/>
          <w:trHeight w:val="70"/>
          <w:jc w:val="center"/>
        </w:trPr>
        <w:tc>
          <w:tcPr>
            <w:tcW w:w="14950" w:type="dxa"/>
            <w:gridSpan w:val="9"/>
            <w:tcBorders>
              <w:left w:val="nil"/>
              <w:bottom w:val="nil"/>
              <w:right w:val="nil"/>
            </w:tcBorders>
            <w:shd w:val="clear" w:color="auto" w:fill="auto"/>
            <w:textDirection w:val="btLr"/>
            <w:vAlign w:val="center"/>
          </w:tcPr>
          <w:p w:rsidR="00624422" w:rsidRPr="003471C9" w:rsidRDefault="00624422" w:rsidP="00624422">
            <w:pPr>
              <w:pStyle w:val="StilVerdana10MaddeParag"/>
            </w:pPr>
          </w:p>
        </w:tc>
      </w:tr>
    </w:tbl>
    <w:p w:rsidR="00624422" w:rsidRPr="003471C9" w:rsidRDefault="00624422" w:rsidP="00624422">
      <w:pPr>
        <w:rPr>
          <w:color w:val="000000"/>
        </w:rPr>
      </w:pPr>
    </w:p>
    <w:tbl>
      <w:tblPr>
        <w:tblW w:w="14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
        <w:gridCol w:w="693"/>
        <w:gridCol w:w="284"/>
        <w:gridCol w:w="2417"/>
        <w:gridCol w:w="2623"/>
        <w:gridCol w:w="2268"/>
        <w:gridCol w:w="1559"/>
        <w:gridCol w:w="1701"/>
        <w:gridCol w:w="3018"/>
      </w:tblGrid>
      <w:tr w:rsidR="00624422" w:rsidRPr="003471C9" w:rsidTr="00624422">
        <w:trPr>
          <w:cantSplit/>
          <w:trHeight w:val="389"/>
          <w:jc w:val="center"/>
        </w:trPr>
        <w:tc>
          <w:tcPr>
            <w:tcW w:w="1413" w:type="dxa"/>
            <w:gridSpan w:val="3"/>
            <w:vAlign w:val="center"/>
          </w:tcPr>
          <w:p w:rsidR="00624422" w:rsidRPr="003471C9" w:rsidRDefault="00624422" w:rsidP="00624422">
            <w:pPr>
              <w:jc w:val="center"/>
              <w:rPr>
                <w:b/>
                <w:color w:val="000000"/>
                <w:sz w:val="20"/>
                <w:szCs w:val="20"/>
              </w:rPr>
            </w:pPr>
            <w:r w:rsidRPr="003471C9">
              <w:rPr>
                <w:b/>
                <w:color w:val="000000"/>
                <w:sz w:val="20"/>
                <w:szCs w:val="20"/>
              </w:rPr>
              <w:t>SÜRE</w:t>
            </w:r>
          </w:p>
        </w:tc>
        <w:tc>
          <w:tcPr>
            <w:tcW w:w="13586" w:type="dxa"/>
            <w:gridSpan w:val="6"/>
            <w:vAlign w:val="center"/>
          </w:tcPr>
          <w:p w:rsidR="00624422" w:rsidRPr="003471C9" w:rsidRDefault="00624422" w:rsidP="00624422">
            <w:pPr>
              <w:jc w:val="center"/>
              <w:rPr>
                <w:b/>
                <w:color w:val="000000"/>
                <w:sz w:val="20"/>
                <w:szCs w:val="20"/>
              </w:rPr>
            </w:pPr>
            <w:r w:rsidRPr="003471C9">
              <w:rPr>
                <w:b/>
                <w:color w:val="000000"/>
                <w:sz w:val="20"/>
                <w:szCs w:val="20"/>
              </w:rPr>
              <w:t xml:space="preserve">ÖĞRENME ALANI: </w:t>
            </w:r>
            <w:r>
              <w:rPr>
                <w:b/>
                <w:color w:val="000000"/>
                <w:sz w:val="20"/>
                <w:szCs w:val="20"/>
              </w:rPr>
              <w:t>İNSANLAR, YERLER, ÇEVRELER</w:t>
            </w:r>
            <w:r w:rsidRPr="003471C9">
              <w:rPr>
                <w:b/>
                <w:color w:val="000000"/>
                <w:sz w:val="20"/>
                <w:szCs w:val="20"/>
              </w:rPr>
              <w:t xml:space="preserve"> </w:t>
            </w:r>
            <w:r w:rsidRPr="003471C9">
              <w:rPr>
                <w:b/>
                <w:color w:val="000000"/>
                <w:sz w:val="20"/>
                <w:szCs w:val="20"/>
              </w:rPr>
              <w:tab/>
              <w:t xml:space="preserve">  </w:t>
            </w:r>
            <w:r>
              <w:rPr>
                <w:b/>
                <w:color w:val="000000"/>
                <w:sz w:val="20"/>
                <w:szCs w:val="20"/>
              </w:rPr>
              <w:t xml:space="preserve">                               </w:t>
            </w:r>
            <w:r w:rsidRPr="007B43E3">
              <w:rPr>
                <w:b/>
                <w:color w:val="000000"/>
                <w:sz w:val="20"/>
                <w:szCs w:val="20"/>
              </w:rPr>
              <w:t>3. ÜNİTE: ÜLKEMİZDE NÜFUS</w:t>
            </w:r>
            <w:r w:rsidRPr="003471C9">
              <w:rPr>
                <w:b/>
                <w:color w:val="000000"/>
                <w:sz w:val="20"/>
                <w:szCs w:val="20"/>
              </w:rPr>
              <w:t xml:space="preserve">      </w:t>
            </w:r>
          </w:p>
        </w:tc>
      </w:tr>
      <w:tr w:rsidR="00624422" w:rsidRPr="003471C9" w:rsidTr="00624422">
        <w:trPr>
          <w:cantSplit/>
          <w:trHeight w:val="696"/>
          <w:jc w:val="center"/>
        </w:trPr>
        <w:tc>
          <w:tcPr>
            <w:tcW w:w="436" w:type="dxa"/>
            <w:textDirection w:val="btLr"/>
            <w:vAlign w:val="center"/>
          </w:tcPr>
          <w:p w:rsidR="00624422" w:rsidRPr="003471C9" w:rsidRDefault="00624422" w:rsidP="00624422">
            <w:pPr>
              <w:jc w:val="center"/>
              <w:rPr>
                <w:b/>
                <w:color w:val="000000"/>
                <w:sz w:val="18"/>
                <w:szCs w:val="18"/>
              </w:rPr>
            </w:pPr>
            <w:r w:rsidRPr="003471C9">
              <w:rPr>
                <w:b/>
                <w:color w:val="000000"/>
                <w:sz w:val="18"/>
                <w:szCs w:val="18"/>
              </w:rPr>
              <w:t>AY</w:t>
            </w:r>
          </w:p>
        </w:tc>
        <w:tc>
          <w:tcPr>
            <w:tcW w:w="693" w:type="dxa"/>
            <w:textDirection w:val="btLr"/>
            <w:vAlign w:val="center"/>
          </w:tcPr>
          <w:p w:rsidR="00624422" w:rsidRPr="00EE41C6" w:rsidRDefault="00624422" w:rsidP="00624422">
            <w:pPr>
              <w:jc w:val="center"/>
              <w:rPr>
                <w:b/>
                <w:color w:val="000000"/>
                <w:sz w:val="14"/>
                <w:szCs w:val="16"/>
              </w:rPr>
            </w:pPr>
            <w:r w:rsidRPr="00EE41C6">
              <w:rPr>
                <w:b/>
                <w:color w:val="000000"/>
                <w:sz w:val="14"/>
                <w:szCs w:val="16"/>
              </w:rPr>
              <w:t>HAFTA</w:t>
            </w:r>
          </w:p>
        </w:tc>
        <w:tc>
          <w:tcPr>
            <w:tcW w:w="284" w:type="dxa"/>
            <w:textDirection w:val="btLr"/>
            <w:vAlign w:val="center"/>
          </w:tcPr>
          <w:p w:rsidR="00624422" w:rsidRPr="00EE41C6" w:rsidRDefault="00624422" w:rsidP="00624422">
            <w:pPr>
              <w:jc w:val="center"/>
              <w:rPr>
                <w:b/>
                <w:color w:val="000000"/>
                <w:sz w:val="14"/>
                <w:szCs w:val="16"/>
              </w:rPr>
            </w:pPr>
            <w:r>
              <w:rPr>
                <w:b/>
                <w:color w:val="000000"/>
                <w:sz w:val="14"/>
                <w:szCs w:val="16"/>
              </w:rPr>
              <w:t>SAAT</w:t>
            </w:r>
          </w:p>
        </w:tc>
        <w:tc>
          <w:tcPr>
            <w:tcW w:w="2417" w:type="dxa"/>
            <w:vAlign w:val="center"/>
          </w:tcPr>
          <w:p w:rsidR="00624422" w:rsidRPr="00914239" w:rsidRDefault="00624422" w:rsidP="00624422">
            <w:pPr>
              <w:pStyle w:val="Balk4"/>
              <w:ind w:left="0" w:right="0"/>
            </w:pPr>
            <w:r w:rsidRPr="00914239">
              <w:t>KAZANIMLAR</w:t>
            </w:r>
          </w:p>
        </w:tc>
        <w:tc>
          <w:tcPr>
            <w:tcW w:w="2623" w:type="dxa"/>
            <w:vAlign w:val="center"/>
          </w:tcPr>
          <w:p w:rsidR="00624422" w:rsidRPr="00914239" w:rsidRDefault="00624422" w:rsidP="00624422">
            <w:pPr>
              <w:pStyle w:val="bekMetni"/>
              <w:ind w:left="0" w:right="0"/>
              <w:rPr>
                <w:b w:val="0"/>
              </w:rPr>
            </w:pPr>
            <w:r w:rsidRPr="00914239">
              <w:t>ARA DİSİPLİNLER İLE İLİŞKİLENDİRME</w:t>
            </w:r>
          </w:p>
          <w:p w:rsidR="00624422" w:rsidRPr="00914239" w:rsidRDefault="00624422" w:rsidP="00624422">
            <w:pPr>
              <w:jc w:val="center"/>
              <w:rPr>
                <w:b/>
                <w:color w:val="000000"/>
                <w:sz w:val="16"/>
                <w:szCs w:val="16"/>
              </w:rPr>
            </w:pPr>
          </w:p>
        </w:tc>
        <w:tc>
          <w:tcPr>
            <w:tcW w:w="2268" w:type="dxa"/>
            <w:vAlign w:val="center"/>
          </w:tcPr>
          <w:p w:rsidR="00624422" w:rsidRPr="00914239" w:rsidRDefault="00624422" w:rsidP="00624422">
            <w:pPr>
              <w:jc w:val="center"/>
              <w:rPr>
                <w:b/>
                <w:color w:val="000000"/>
                <w:sz w:val="16"/>
                <w:szCs w:val="16"/>
              </w:rPr>
            </w:pPr>
            <w:r w:rsidRPr="00914239">
              <w:rPr>
                <w:b/>
                <w:color w:val="000000"/>
                <w:sz w:val="16"/>
                <w:szCs w:val="16"/>
              </w:rPr>
              <w:t>ATATÜRKÇÜLÜK</w:t>
            </w:r>
          </w:p>
        </w:tc>
        <w:tc>
          <w:tcPr>
            <w:tcW w:w="1559" w:type="dxa"/>
            <w:vAlign w:val="center"/>
          </w:tcPr>
          <w:p w:rsidR="00624422" w:rsidRPr="00914239" w:rsidRDefault="00624422" w:rsidP="00624422">
            <w:pPr>
              <w:jc w:val="center"/>
              <w:rPr>
                <w:b/>
                <w:color w:val="000000"/>
                <w:sz w:val="16"/>
                <w:szCs w:val="16"/>
              </w:rPr>
            </w:pPr>
            <w:r w:rsidRPr="00914239">
              <w:rPr>
                <w:b/>
                <w:color w:val="000000"/>
                <w:sz w:val="16"/>
                <w:szCs w:val="16"/>
              </w:rPr>
              <w:t>KONU ADI</w:t>
            </w:r>
          </w:p>
        </w:tc>
        <w:tc>
          <w:tcPr>
            <w:tcW w:w="1701" w:type="dxa"/>
            <w:vAlign w:val="center"/>
          </w:tcPr>
          <w:p w:rsidR="00624422" w:rsidRPr="00914239" w:rsidRDefault="00624422" w:rsidP="00624422">
            <w:pPr>
              <w:jc w:val="center"/>
              <w:rPr>
                <w:b/>
                <w:color w:val="000000"/>
                <w:sz w:val="16"/>
                <w:szCs w:val="16"/>
              </w:rPr>
            </w:pPr>
            <w:r w:rsidRPr="00914239">
              <w:rPr>
                <w:b/>
                <w:color w:val="000000"/>
                <w:sz w:val="16"/>
                <w:szCs w:val="16"/>
              </w:rPr>
              <w:t>ÖLÇME VE DEĞERLENDİRME</w:t>
            </w:r>
          </w:p>
        </w:tc>
        <w:tc>
          <w:tcPr>
            <w:tcW w:w="3018" w:type="dxa"/>
            <w:vAlign w:val="center"/>
          </w:tcPr>
          <w:p w:rsidR="00624422" w:rsidRPr="00914239" w:rsidRDefault="00624422" w:rsidP="00624422">
            <w:pPr>
              <w:jc w:val="center"/>
              <w:rPr>
                <w:b/>
                <w:color w:val="000000"/>
                <w:sz w:val="16"/>
                <w:szCs w:val="16"/>
              </w:rPr>
            </w:pPr>
            <w:r w:rsidRPr="00914239">
              <w:rPr>
                <w:b/>
                <w:color w:val="000000"/>
                <w:sz w:val="16"/>
                <w:szCs w:val="16"/>
              </w:rPr>
              <w:t>AÇIKLAMALAR</w:t>
            </w:r>
          </w:p>
        </w:tc>
      </w:tr>
      <w:tr w:rsidR="00624422" w:rsidRPr="003471C9" w:rsidTr="00624422">
        <w:trPr>
          <w:cantSplit/>
          <w:trHeight w:val="1024"/>
          <w:jc w:val="center"/>
        </w:trPr>
        <w:tc>
          <w:tcPr>
            <w:tcW w:w="436" w:type="dxa"/>
            <w:textDirection w:val="btLr"/>
            <w:vAlign w:val="center"/>
          </w:tcPr>
          <w:p w:rsidR="00624422" w:rsidRPr="003471C9" w:rsidRDefault="00624422" w:rsidP="00624422">
            <w:pPr>
              <w:spacing w:line="259" w:lineRule="auto"/>
              <w:jc w:val="center"/>
              <w:rPr>
                <w:b/>
                <w:color w:val="000000"/>
                <w:sz w:val="18"/>
                <w:szCs w:val="18"/>
              </w:rPr>
            </w:pPr>
            <w:r w:rsidRPr="003471C9">
              <w:rPr>
                <w:b/>
                <w:color w:val="000000"/>
                <w:sz w:val="16"/>
                <w:szCs w:val="16"/>
              </w:rPr>
              <w:t>ARALIK</w:t>
            </w:r>
          </w:p>
        </w:tc>
        <w:tc>
          <w:tcPr>
            <w:tcW w:w="693" w:type="dxa"/>
            <w:textDirection w:val="btLr"/>
            <w:vAlign w:val="center"/>
          </w:tcPr>
          <w:p w:rsidR="00624422" w:rsidRPr="00EE41C6" w:rsidRDefault="00624422" w:rsidP="00624422">
            <w:pPr>
              <w:ind w:left="113" w:right="113"/>
              <w:jc w:val="center"/>
              <w:rPr>
                <w:color w:val="000000"/>
                <w:sz w:val="14"/>
                <w:szCs w:val="16"/>
              </w:rPr>
            </w:pPr>
            <w:r w:rsidRPr="00EE41C6">
              <w:rPr>
                <w:color w:val="000000"/>
                <w:sz w:val="14"/>
                <w:szCs w:val="16"/>
              </w:rPr>
              <w:t>4.HAFTA</w:t>
            </w:r>
          </w:p>
          <w:p w:rsidR="00624422" w:rsidRPr="00EE41C6" w:rsidRDefault="00624422" w:rsidP="00624422">
            <w:pPr>
              <w:jc w:val="center"/>
              <w:rPr>
                <w:b/>
                <w:color w:val="000000"/>
                <w:sz w:val="14"/>
                <w:szCs w:val="16"/>
              </w:rPr>
            </w:pPr>
            <w:r w:rsidRPr="00EE41C6">
              <w:rPr>
                <w:color w:val="000000"/>
                <w:sz w:val="14"/>
                <w:szCs w:val="16"/>
              </w:rPr>
              <w:t>2</w:t>
            </w:r>
            <w:r>
              <w:rPr>
                <w:color w:val="000000"/>
                <w:sz w:val="14"/>
                <w:szCs w:val="16"/>
              </w:rPr>
              <w:t>3</w:t>
            </w:r>
            <w:r w:rsidRPr="00EE41C6">
              <w:rPr>
                <w:color w:val="000000"/>
                <w:sz w:val="14"/>
                <w:szCs w:val="16"/>
              </w:rPr>
              <w:t xml:space="preserve"> </w:t>
            </w:r>
            <w:r>
              <w:rPr>
                <w:color w:val="000000"/>
                <w:sz w:val="14"/>
                <w:szCs w:val="16"/>
              </w:rPr>
              <w:t>–</w:t>
            </w:r>
            <w:r w:rsidRPr="00EE41C6">
              <w:rPr>
                <w:color w:val="000000"/>
                <w:sz w:val="14"/>
                <w:szCs w:val="16"/>
              </w:rPr>
              <w:t xml:space="preserve"> 2</w:t>
            </w:r>
            <w:r>
              <w:rPr>
                <w:color w:val="000000"/>
                <w:sz w:val="14"/>
                <w:szCs w:val="16"/>
              </w:rPr>
              <w:t xml:space="preserve">7 </w:t>
            </w:r>
            <w:r w:rsidRPr="00EE41C6">
              <w:rPr>
                <w:color w:val="000000"/>
                <w:sz w:val="14"/>
                <w:szCs w:val="16"/>
              </w:rPr>
              <w:t>ARALIK</w:t>
            </w:r>
          </w:p>
        </w:tc>
        <w:tc>
          <w:tcPr>
            <w:tcW w:w="284" w:type="dxa"/>
            <w:vAlign w:val="center"/>
          </w:tcPr>
          <w:p w:rsidR="00624422" w:rsidRPr="00463EE4" w:rsidRDefault="00624422" w:rsidP="00624422">
            <w:pPr>
              <w:jc w:val="center"/>
              <w:rPr>
                <w:b/>
                <w:color w:val="000000"/>
                <w:sz w:val="18"/>
                <w:szCs w:val="16"/>
              </w:rPr>
            </w:pPr>
            <w:r>
              <w:rPr>
                <w:b/>
                <w:color w:val="000000"/>
                <w:sz w:val="18"/>
                <w:szCs w:val="16"/>
              </w:rPr>
              <w:t>3</w:t>
            </w:r>
          </w:p>
          <w:p w:rsidR="00624422" w:rsidRPr="00463EE4" w:rsidRDefault="00624422" w:rsidP="00624422">
            <w:pPr>
              <w:rPr>
                <w:b/>
                <w:color w:val="000000"/>
                <w:sz w:val="18"/>
                <w:szCs w:val="16"/>
              </w:rPr>
            </w:pPr>
          </w:p>
        </w:tc>
        <w:tc>
          <w:tcPr>
            <w:tcW w:w="2417" w:type="dxa"/>
            <w:vAlign w:val="center"/>
          </w:tcPr>
          <w:p w:rsidR="00624422" w:rsidRDefault="00624422" w:rsidP="00624422">
            <w:pPr>
              <w:autoSpaceDE w:val="0"/>
              <w:autoSpaceDN w:val="0"/>
              <w:adjustRightInd w:val="0"/>
              <w:jc w:val="center"/>
              <w:rPr>
                <w:bCs/>
                <w:sz w:val="18"/>
                <w:szCs w:val="20"/>
              </w:rPr>
            </w:pPr>
            <w:r w:rsidRPr="004E617C">
              <w:rPr>
                <w:bCs/>
                <w:sz w:val="18"/>
                <w:szCs w:val="20"/>
              </w:rPr>
              <w:t>SB.7.3.1. Örnek incelemeler yoluyla geçmişten günümüze, yerleşmeyi etkileyen faktörler hakkında çıkarımlarda bulunur.</w:t>
            </w:r>
          </w:p>
          <w:p w:rsidR="00624422" w:rsidRDefault="00624422" w:rsidP="00624422">
            <w:pPr>
              <w:autoSpaceDE w:val="0"/>
              <w:autoSpaceDN w:val="0"/>
              <w:adjustRightInd w:val="0"/>
              <w:jc w:val="center"/>
              <w:rPr>
                <w:bCs/>
                <w:sz w:val="18"/>
                <w:szCs w:val="20"/>
              </w:rPr>
            </w:pPr>
          </w:p>
          <w:p w:rsidR="00624422" w:rsidRPr="00DA55F9" w:rsidRDefault="00624422" w:rsidP="00624422">
            <w:pPr>
              <w:autoSpaceDE w:val="0"/>
              <w:autoSpaceDN w:val="0"/>
              <w:adjustRightInd w:val="0"/>
              <w:jc w:val="center"/>
              <w:rPr>
                <w:bCs/>
                <w:sz w:val="18"/>
                <w:szCs w:val="18"/>
              </w:rPr>
            </w:pPr>
          </w:p>
        </w:tc>
        <w:tc>
          <w:tcPr>
            <w:tcW w:w="2623" w:type="dxa"/>
            <w:vMerge w:val="restart"/>
            <w:shd w:val="clear" w:color="auto" w:fill="auto"/>
          </w:tcPr>
          <w:p w:rsidR="00624422" w:rsidRDefault="00624422" w:rsidP="00624422">
            <w:pPr>
              <w:rPr>
                <w:color w:val="000000"/>
                <w:sz w:val="14"/>
                <w:szCs w:val="16"/>
              </w:rPr>
            </w:pPr>
          </w:p>
          <w:p w:rsidR="00624422" w:rsidRDefault="00624422" w:rsidP="00624422">
            <w:pPr>
              <w:rPr>
                <w:color w:val="000000"/>
                <w:sz w:val="14"/>
                <w:szCs w:val="16"/>
              </w:rPr>
            </w:pPr>
          </w:p>
          <w:p w:rsidR="00624422" w:rsidRDefault="00624422" w:rsidP="00624422">
            <w:pPr>
              <w:rPr>
                <w:color w:val="000000"/>
                <w:sz w:val="14"/>
                <w:szCs w:val="16"/>
              </w:rPr>
            </w:pPr>
          </w:p>
          <w:p w:rsidR="00624422" w:rsidRPr="00AF737D" w:rsidRDefault="00624422" w:rsidP="00624422">
            <w:pPr>
              <w:shd w:val="clear" w:color="auto" w:fill="FFFFFF"/>
              <w:spacing w:before="100" w:beforeAutospacing="1" w:after="100" w:afterAutospacing="1"/>
              <w:textAlignment w:val="baseline"/>
              <w:rPr>
                <w:sz w:val="20"/>
                <w:szCs w:val="20"/>
              </w:rPr>
            </w:pPr>
            <w:r w:rsidRPr="00AF737D">
              <w:rPr>
                <w:sz w:val="20"/>
                <w:szCs w:val="20"/>
              </w:rPr>
              <w:t>*Rehberlik</w:t>
            </w:r>
          </w:p>
          <w:p w:rsidR="00624422" w:rsidRDefault="00624422" w:rsidP="00624422">
            <w:pPr>
              <w:rPr>
                <w:color w:val="000000"/>
                <w:sz w:val="14"/>
                <w:szCs w:val="16"/>
              </w:rPr>
            </w:pPr>
          </w:p>
          <w:p w:rsidR="00624422" w:rsidRDefault="00624422" w:rsidP="00624422">
            <w:pPr>
              <w:rPr>
                <w:color w:val="000000"/>
                <w:sz w:val="14"/>
                <w:szCs w:val="16"/>
              </w:rPr>
            </w:pPr>
          </w:p>
          <w:p w:rsidR="00624422" w:rsidRDefault="00624422" w:rsidP="00624422">
            <w:pPr>
              <w:rPr>
                <w:color w:val="000000"/>
                <w:sz w:val="14"/>
                <w:szCs w:val="16"/>
              </w:rPr>
            </w:pPr>
          </w:p>
          <w:p w:rsidR="00624422" w:rsidRDefault="00624422" w:rsidP="00624422">
            <w:pPr>
              <w:rPr>
                <w:color w:val="000000"/>
                <w:sz w:val="14"/>
                <w:szCs w:val="16"/>
              </w:rPr>
            </w:pPr>
          </w:p>
          <w:p w:rsidR="00624422" w:rsidRDefault="00624422" w:rsidP="00624422">
            <w:pPr>
              <w:rPr>
                <w:color w:val="000000"/>
                <w:sz w:val="14"/>
                <w:szCs w:val="16"/>
              </w:rPr>
            </w:pPr>
          </w:p>
          <w:p w:rsidR="00624422" w:rsidRDefault="00624422" w:rsidP="00624422">
            <w:pPr>
              <w:rPr>
                <w:color w:val="000000"/>
                <w:sz w:val="14"/>
                <w:szCs w:val="16"/>
              </w:rPr>
            </w:pPr>
          </w:p>
          <w:p w:rsidR="00624422" w:rsidRDefault="00624422" w:rsidP="00624422">
            <w:pPr>
              <w:rPr>
                <w:color w:val="000000"/>
                <w:sz w:val="14"/>
                <w:szCs w:val="16"/>
              </w:rPr>
            </w:pPr>
          </w:p>
          <w:p w:rsidR="00624422" w:rsidRDefault="00624422" w:rsidP="00624422">
            <w:pPr>
              <w:rPr>
                <w:color w:val="000000"/>
                <w:sz w:val="14"/>
                <w:szCs w:val="16"/>
              </w:rPr>
            </w:pPr>
          </w:p>
          <w:p w:rsidR="00624422" w:rsidRDefault="00624422" w:rsidP="00624422">
            <w:pPr>
              <w:rPr>
                <w:color w:val="000000"/>
                <w:sz w:val="14"/>
                <w:szCs w:val="16"/>
              </w:rPr>
            </w:pPr>
          </w:p>
          <w:p w:rsidR="00624422" w:rsidRDefault="00624422" w:rsidP="00624422">
            <w:pPr>
              <w:rPr>
                <w:color w:val="000000"/>
                <w:sz w:val="14"/>
                <w:szCs w:val="16"/>
              </w:rPr>
            </w:pPr>
          </w:p>
          <w:p w:rsidR="00624422" w:rsidRDefault="00624422" w:rsidP="00624422">
            <w:pPr>
              <w:rPr>
                <w:color w:val="000000"/>
                <w:sz w:val="14"/>
                <w:szCs w:val="16"/>
              </w:rPr>
            </w:pPr>
          </w:p>
          <w:p w:rsidR="00624422" w:rsidRDefault="00624422" w:rsidP="00624422">
            <w:pPr>
              <w:rPr>
                <w:color w:val="000000"/>
                <w:sz w:val="14"/>
                <w:szCs w:val="16"/>
              </w:rPr>
            </w:pPr>
          </w:p>
          <w:p w:rsidR="00624422" w:rsidRDefault="00624422" w:rsidP="00624422">
            <w:pPr>
              <w:rPr>
                <w:color w:val="000000"/>
                <w:sz w:val="14"/>
                <w:szCs w:val="16"/>
              </w:rPr>
            </w:pPr>
          </w:p>
          <w:p w:rsidR="00624422" w:rsidRPr="00AF737D" w:rsidRDefault="00624422" w:rsidP="00624422">
            <w:pPr>
              <w:shd w:val="clear" w:color="auto" w:fill="FFFFFF"/>
              <w:spacing w:before="100" w:beforeAutospacing="1" w:after="100" w:afterAutospacing="1"/>
              <w:textAlignment w:val="baseline"/>
              <w:rPr>
                <w:sz w:val="21"/>
                <w:szCs w:val="21"/>
              </w:rPr>
            </w:pPr>
            <w:r w:rsidRPr="00AF737D">
              <w:rPr>
                <w:sz w:val="21"/>
                <w:szCs w:val="21"/>
              </w:rPr>
              <w:t>*</w:t>
            </w:r>
            <w:r w:rsidRPr="00AF737D">
              <w:rPr>
                <w:sz w:val="20"/>
                <w:szCs w:val="21"/>
              </w:rPr>
              <w:t>Afet bilinci ve eğitimi</w:t>
            </w:r>
          </w:p>
          <w:p w:rsidR="00624422" w:rsidRPr="00EE41C6" w:rsidRDefault="00624422" w:rsidP="00624422">
            <w:pPr>
              <w:shd w:val="clear" w:color="auto" w:fill="FFFFFF"/>
              <w:spacing w:before="100" w:beforeAutospacing="1" w:after="100" w:afterAutospacing="1"/>
              <w:textAlignment w:val="baseline"/>
              <w:rPr>
                <w:color w:val="000000"/>
                <w:sz w:val="14"/>
                <w:szCs w:val="16"/>
              </w:rPr>
            </w:pPr>
          </w:p>
        </w:tc>
        <w:tc>
          <w:tcPr>
            <w:tcW w:w="2268" w:type="dxa"/>
            <w:vMerge w:val="restart"/>
            <w:shd w:val="clear" w:color="auto" w:fill="auto"/>
          </w:tcPr>
          <w:p w:rsidR="00624422" w:rsidRDefault="00624422" w:rsidP="00624422">
            <w:pPr>
              <w:rPr>
                <w:color w:val="000000"/>
                <w:sz w:val="14"/>
                <w:szCs w:val="16"/>
              </w:rPr>
            </w:pPr>
          </w:p>
          <w:p w:rsidR="00624422" w:rsidRDefault="00624422" w:rsidP="00624422">
            <w:pPr>
              <w:rPr>
                <w:color w:val="000000"/>
                <w:sz w:val="14"/>
                <w:szCs w:val="16"/>
              </w:rPr>
            </w:pPr>
          </w:p>
          <w:p w:rsidR="00624422" w:rsidRDefault="00624422" w:rsidP="00624422">
            <w:pPr>
              <w:rPr>
                <w:color w:val="000000"/>
                <w:sz w:val="16"/>
                <w:szCs w:val="16"/>
              </w:rPr>
            </w:pPr>
          </w:p>
          <w:p w:rsidR="00624422" w:rsidRDefault="00624422" w:rsidP="00624422">
            <w:pPr>
              <w:rPr>
                <w:color w:val="000000"/>
                <w:sz w:val="16"/>
                <w:szCs w:val="16"/>
              </w:rPr>
            </w:pPr>
          </w:p>
          <w:p w:rsidR="00624422" w:rsidRDefault="00624422" w:rsidP="00624422">
            <w:pPr>
              <w:rPr>
                <w:color w:val="000000"/>
                <w:sz w:val="16"/>
                <w:szCs w:val="16"/>
              </w:rPr>
            </w:pPr>
          </w:p>
          <w:p w:rsidR="00624422" w:rsidRDefault="00624422" w:rsidP="00624422">
            <w:pPr>
              <w:rPr>
                <w:color w:val="000000"/>
                <w:sz w:val="16"/>
                <w:szCs w:val="16"/>
              </w:rPr>
            </w:pPr>
          </w:p>
          <w:p w:rsidR="00624422" w:rsidRDefault="00624422" w:rsidP="00624422">
            <w:pPr>
              <w:rPr>
                <w:color w:val="000000"/>
                <w:sz w:val="16"/>
                <w:szCs w:val="16"/>
              </w:rPr>
            </w:pPr>
          </w:p>
          <w:p w:rsidR="00624422" w:rsidRPr="00EE41C6" w:rsidRDefault="00624422" w:rsidP="00624422">
            <w:pPr>
              <w:rPr>
                <w:color w:val="000000"/>
                <w:sz w:val="16"/>
                <w:szCs w:val="16"/>
              </w:rPr>
            </w:pPr>
            <w:r>
              <w:rPr>
                <w:color w:val="000000"/>
                <w:sz w:val="16"/>
                <w:szCs w:val="16"/>
              </w:rPr>
              <w:t>Cumhuriyet’in ilk yıllarındaki nüfusun dağılımına ve nüfusun dağılışına vurgu yapılır.</w:t>
            </w:r>
          </w:p>
          <w:p w:rsidR="00624422" w:rsidRPr="00EE41C6" w:rsidRDefault="00624422" w:rsidP="00624422">
            <w:pPr>
              <w:rPr>
                <w:rFonts w:ascii="Arial" w:hAnsi="Arial" w:cs="Arial"/>
                <w:color w:val="000000"/>
                <w:sz w:val="16"/>
                <w:szCs w:val="16"/>
              </w:rPr>
            </w:pPr>
          </w:p>
        </w:tc>
        <w:tc>
          <w:tcPr>
            <w:tcW w:w="1559" w:type="dxa"/>
            <w:shd w:val="clear" w:color="auto" w:fill="auto"/>
          </w:tcPr>
          <w:p w:rsidR="00624422" w:rsidRDefault="00624422" w:rsidP="00624422">
            <w:pPr>
              <w:jc w:val="center"/>
              <w:rPr>
                <w:b/>
                <w:color w:val="000000"/>
                <w:sz w:val="14"/>
                <w:szCs w:val="16"/>
              </w:rPr>
            </w:pPr>
          </w:p>
          <w:p w:rsidR="00624422" w:rsidRDefault="00624422" w:rsidP="00624422">
            <w:pPr>
              <w:jc w:val="center"/>
              <w:rPr>
                <w:b/>
                <w:color w:val="000000"/>
                <w:sz w:val="14"/>
                <w:szCs w:val="16"/>
              </w:rPr>
            </w:pPr>
          </w:p>
          <w:p w:rsidR="00624422" w:rsidRDefault="00624422" w:rsidP="00624422">
            <w:pPr>
              <w:jc w:val="center"/>
              <w:rPr>
                <w:b/>
                <w:color w:val="000000"/>
                <w:sz w:val="14"/>
                <w:szCs w:val="16"/>
              </w:rPr>
            </w:pPr>
          </w:p>
          <w:p w:rsidR="00624422" w:rsidRPr="006934A1" w:rsidRDefault="00624422" w:rsidP="00624422">
            <w:pPr>
              <w:jc w:val="center"/>
              <w:rPr>
                <w:b/>
                <w:color w:val="000000"/>
                <w:sz w:val="16"/>
                <w:szCs w:val="16"/>
              </w:rPr>
            </w:pPr>
            <w:r w:rsidRPr="007B43E3">
              <w:rPr>
                <w:b/>
                <w:color w:val="000000"/>
                <w:sz w:val="14"/>
                <w:szCs w:val="16"/>
              </w:rPr>
              <w:t>YERYÜZÜNDE YAŞAM</w:t>
            </w:r>
          </w:p>
        </w:tc>
        <w:tc>
          <w:tcPr>
            <w:tcW w:w="1701" w:type="dxa"/>
            <w:vMerge w:val="restart"/>
            <w:shd w:val="clear" w:color="auto" w:fill="auto"/>
          </w:tcPr>
          <w:p w:rsidR="00624422" w:rsidRPr="00EE41C6" w:rsidRDefault="00624422" w:rsidP="00624422">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 xml:space="preserve">lanılarak </w:t>
            </w:r>
            <w:r>
              <w:rPr>
                <w:color w:val="000000"/>
                <w:sz w:val="16"/>
                <w:szCs w:val="16"/>
              </w:rPr>
              <w:lastRenderedPageBreak/>
              <w:t>değerlendirme yapılacaktır.</w:t>
            </w:r>
          </w:p>
          <w:p w:rsidR="00624422" w:rsidRPr="00EE41C6" w:rsidRDefault="00624422" w:rsidP="00624422">
            <w:pPr>
              <w:rPr>
                <w:color w:val="000000"/>
                <w:sz w:val="16"/>
                <w:szCs w:val="16"/>
              </w:rPr>
            </w:pPr>
          </w:p>
          <w:p w:rsidR="00624422" w:rsidRPr="00EE41C6" w:rsidRDefault="00624422" w:rsidP="00624422">
            <w:pPr>
              <w:rPr>
                <w:color w:val="000000"/>
                <w:sz w:val="16"/>
                <w:szCs w:val="16"/>
              </w:rPr>
            </w:pPr>
          </w:p>
          <w:p w:rsidR="00624422" w:rsidRPr="00EE41C6" w:rsidRDefault="00624422" w:rsidP="00624422">
            <w:pPr>
              <w:rPr>
                <w:color w:val="000000"/>
                <w:sz w:val="16"/>
                <w:szCs w:val="16"/>
              </w:rPr>
            </w:pPr>
          </w:p>
          <w:p w:rsidR="00624422" w:rsidRPr="0004396D" w:rsidRDefault="00624422" w:rsidP="00624422">
            <w:pPr>
              <w:pStyle w:val="GvdeMetni"/>
              <w:spacing w:before="40" w:line="240" w:lineRule="auto"/>
              <w:jc w:val="center"/>
              <w:rPr>
                <w:rFonts w:ascii="Times New Roman" w:hAnsi="Times New Roman"/>
                <w:color w:val="000000"/>
                <w:sz w:val="16"/>
                <w:szCs w:val="16"/>
              </w:rPr>
            </w:pPr>
            <w:r w:rsidRPr="0004396D">
              <w:rPr>
                <w:rFonts w:ascii="Times New Roman" w:hAnsi="Times New Roman"/>
                <w:color w:val="000000"/>
                <w:sz w:val="16"/>
                <w:szCs w:val="16"/>
              </w:rPr>
              <w:t>1.DÖNEM</w:t>
            </w:r>
          </w:p>
          <w:p w:rsidR="00624422" w:rsidRPr="0004396D" w:rsidRDefault="00624422" w:rsidP="00624422">
            <w:pPr>
              <w:pStyle w:val="GvdeMetni"/>
              <w:spacing w:before="40" w:line="240" w:lineRule="auto"/>
              <w:jc w:val="center"/>
              <w:rPr>
                <w:rFonts w:ascii="Times New Roman" w:hAnsi="Times New Roman"/>
                <w:color w:val="000000"/>
                <w:sz w:val="16"/>
                <w:szCs w:val="16"/>
              </w:rPr>
            </w:pPr>
            <w:r w:rsidRPr="0004396D">
              <w:rPr>
                <w:rFonts w:ascii="Times New Roman" w:hAnsi="Times New Roman"/>
                <w:color w:val="000000"/>
                <w:sz w:val="16"/>
                <w:szCs w:val="16"/>
              </w:rPr>
              <w:t>II. YAZILI</w:t>
            </w:r>
          </w:p>
          <w:p w:rsidR="00624422" w:rsidRPr="00735BCC" w:rsidRDefault="00624422" w:rsidP="00624422">
            <w:pPr>
              <w:pStyle w:val="GvdeMetni"/>
              <w:spacing w:before="40" w:line="240" w:lineRule="auto"/>
              <w:jc w:val="center"/>
              <w:rPr>
                <w:rFonts w:ascii="Times New Roman" w:hAnsi="Times New Roman"/>
                <w:b/>
                <w:i/>
                <w:color w:val="000000"/>
                <w:sz w:val="16"/>
                <w:szCs w:val="16"/>
              </w:rPr>
            </w:pPr>
          </w:p>
          <w:p w:rsidR="00624422" w:rsidRDefault="00624422" w:rsidP="00624422">
            <w:pPr>
              <w:pStyle w:val="StilVerdana10MaddeParag"/>
            </w:pPr>
          </w:p>
          <w:p w:rsidR="00624422" w:rsidRDefault="00624422" w:rsidP="00624422">
            <w:pPr>
              <w:pStyle w:val="StilVerdana10MaddeParag"/>
            </w:pPr>
          </w:p>
          <w:p w:rsidR="00624422" w:rsidRPr="00EE41C6" w:rsidRDefault="00624422" w:rsidP="00624422">
            <w:pPr>
              <w:pStyle w:val="StilVerdana10MaddeParag"/>
            </w:pPr>
          </w:p>
        </w:tc>
        <w:tc>
          <w:tcPr>
            <w:tcW w:w="3018" w:type="dxa"/>
            <w:vMerge w:val="restart"/>
            <w:shd w:val="clear" w:color="auto" w:fill="auto"/>
          </w:tcPr>
          <w:p w:rsidR="00624422" w:rsidRDefault="00624422" w:rsidP="00624422">
            <w:pPr>
              <w:pStyle w:val="GvdeMetni"/>
              <w:spacing w:before="40" w:line="240" w:lineRule="auto"/>
              <w:rPr>
                <w:rFonts w:ascii="Times New Roman" w:hAnsi="Times New Roman"/>
                <w:b/>
                <w:color w:val="000000"/>
                <w:sz w:val="16"/>
                <w:szCs w:val="16"/>
              </w:rPr>
            </w:pPr>
            <w:r w:rsidRPr="00751AC6">
              <w:rPr>
                <w:rFonts w:ascii="Times New Roman" w:hAnsi="Times New Roman"/>
                <w:iCs/>
                <w:sz w:val="16"/>
                <w:szCs w:val="16"/>
              </w:rPr>
              <w:lastRenderedPageBreak/>
              <w:t>.</w:t>
            </w:r>
            <w:r>
              <w:rPr>
                <w:color w:val="000000"/>
                <w:sz w:val="16"/>
                <w:szCs w:val="16"/>
              </w:rPr>
              <w:t xml:space="preserve"> </w:t>
            </w:r>
            <w:r>
              <w:rPr>
                <w:rFonts w:ascii="Times New Roman" w:hAnsi="Times New Roman"/>
                <w:color w:val="000000"/>
                <w:sz w:val="16"/>
                <w:szCs w:val="16"/>
              </w:rPr>
              <w:t>Doğrudan verilecek değerler:</w:t>
            </w:r>
          </w:p>
          <w:p w:rsidR="00624422" w:rsidRDefault="00624422"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Özgürlük</w:t>
            </w:r>
          </w:p>
          <w:p w:rsidR="00624422" w:rsidRDefault="00624422" w:rsidP="00624422">
            <w:pPr>
              <w:pStyle w:val="GvdeMetni"/>
              <w:spacing w:before="40" w:line="240" w:lineRule="auto"/>
              <w:rPr>
                <w:rFonts w:ascii="Times New Roman" w:hAnsi="Times New Roman"/>
                <w:b/>
                <w:color w:val="000000"/>
                <w:sz w:val="16"/>
                <w:szCs w:val="16"/>
              </w:rPr>
            </w:pPr>
          </w:p>
          <w:p w:rsidR="00624422" w:rsidRDefault="00624422"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Doğrudan verilecek beceriler:</w:t>
            </w:r>
          </w:p>
          <w:p w:rsidR="00624422" w:rsidRDefault="00624422"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Kanıt Kullanma</w:t>
            </w:r>
          </w:p>
          <w:p w:rsidR="00624422" w:rsidRDefault="00624422"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Problem Çözme</w:t>
            </w:r>
          </w:p>
          <w:p w:rsidR="00624422" w:rsidRDefault="00624422"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Tablo, Grafik, Diyagram Çizme ve Yorumlama</w:t>
            </w:r>
          </w:p>
          <w:p w:rsidR="00624422" w:rsidRDefault="00624422" w:rsidP="00624422">
            <w:pPr>
              <w:pStyle w:val="GvdeMetni"/>
              <w:spacing w:before="40" w:line="240" w:lineRule="auto"/>
              <w:rPr>
                <w:rFonts w:ascii="Times New Roman" w:hAnsi="Times New Roman"/>
                <w:b/>
                <w:color w:val="000000"/>
                <w:sz w:val="16"/>
                <w:szCs w:val="16"/>
              </w:rPr>
            </w:pPr>
          </w:p>
          <w:p w:rsidR="00624422" w:rsidRPr="00095F9B" w:rsidRDefault="00624422" w:rsidP="00624422">
            <w:pPr>
              <w:pStyle w:val="StilVerdana10MaddeParag"/>
              <w:rPr>
                <w:b/>
              </w:rPr>
            </w:pPr>
            <w:r w:rsidRPr="00095F9B">
              <w:t>*1 OCAK YENİ YIL TATİL</w:t>
            </w:r>
            <w:r>
              <w:t>(Çarşamba</w:t>
            </w:r>
            <w:r w:rsidRPr="00095F9B">
              <w:t>)</w:t>
            </w:r>
          </w:p>
          <w:p w:rsidR="00624422" w:rsidRDefault="00624422" w:rsidP="00624422">
            <w:pPr>
              <w:pStyle w:val="GvdeMetni"/>
              <w:spacing w:before="40" w:line="240" w:lineRule="auto"/>
              <w:rPr>
                <w:rFonts w:ascii="Times New Roman" w:hAnsi="Times New Roman"/>
                <w:b/>
                <w:color w:val="000000"/>
                <w:sz w:val="16"/>
                <w:szCs w:val="16"/>
              </w:rPr>
            </w:pPr>
          </w:p>
          <w:p w:rsidR="00624422" w:rsidRDefault="00624422" w:rsidP="00624422">
            <w:pPr>
              <w:pStyle w:val="GvdeMetni"/>
              <w:spacing w:before="40" w:line="240" w:lineRule="auto"/>
              <w:rPr>
                <w:rFonts w:ascii="Times New Roman" w:hAnsi="Times New Roman"/>
                <w:b/>
                <w:color w:val="000000"/>
                <w:sz w:val="16"/>
                <w:szCs w:val="16"/>
              </w:rPr>
            </w:pPr>
            <w:r w:rsidRPr="00AA3A0B">
              <w:rPr>
                <w:rFonts w:ascii="Times New Roman" w:hAnsi="Times New Roman"/>
                <w:sz w:val="16"/>
              </w:rPr>
              <w:t>[!]</w:t>
            </w:r>
            <w:r>
              <w:rPr>
                <w:rFonts w:ascii="Times New Roman" w:hAnsi="Times New Roman"/>
                <w:color w:val="000000"/>
                <w:sz w:val="16"/>
                <w:szCs w:val="16"/>
              </w:rPr>
              <w:t>Günümüz yerleşim yerleri seçimleri ile geçmiş dönemdeki yerleşim yerleri karşılaştırılır.</w:t>
            </w:r>
          </w:p>
          <w:p w:rsidR="00624422" w:rsidRDefault="00624422" w:rsidP="00624422">
            <w:pPr>
              <w:pStyle w:val="GvdeMetni"/>
              <w:spacing w:before="40" w:line="240" w:lineRule="auto"/>
              <w:rPr>
                <w:rFonts w:ascii="Times New Roman" w:hAnsi="Times New Roman"/>
                <w:b/>
                <w:sz w:val="16"/>
              </w:rPr>
            </w:pPr>
          </w:p>
          <w:p w:rsidR="00624422" w:rsidRDefault="00624422" w:rsidP="00624422">
            <w:pPr>
              <w:pStyle w:val="GvdeMetni"/>
              <w:spacing w:before="40" w:line="240" w:lineRule="auto"/>
              <w:rPr>
                <w:rFonts w:ascii="Times New Roman" w:hAnsi="Times New Roman"/>
                <w:b/>
                <w:sz w:val="16"/>
              </w:rPr>
            </w:pPr>
          </w:p>
          <w:p w:rsidR="00624422" w:rsidRDefault="00624422" w:rsidP="00624422">
            <w:pPr>
              <w:pStyle w:val="GvdeMetni"/>
              <w:spacing w:before="40" w:line="240" w:lineRule="auto"/>
              <w:rPr>
                <w:rFonts w:ascii="Times New Roman" w:hAnsi="Times New Roman"/>
                <w:b/>
                <w:iCs/>
                <w:sz w:val="16"/>
                <w:szCs w:val="16"/>
              </w:rPr>
            </w:pPr>
            <w:r w:rsidRPr="00AA3A0B">
              <w:rPr>
                <w:rFonts w:ascii="Times New Roman" w:hAnsi="Times New Roman"/>
                <w:sz w:val="16"/>
              </w:rPr>
              <w:t>[!]</w:t>
            </w:r>
            <w:r w:rsidRPr="00AA3A0B">
              <w:rPr>
                <w:rFonts w:ascii="Times New Roman" w:hAnsi="Times New Roman"/>
                <w:iCs/>
                <w:sz w:val="16"/>
                <w:szCs w:val="16"/>
              </w:rPr>
              <w:t>Tablo ve grafikler kullanarak ülkemizin demografik özellikleri ile ilgili verileri yorumlanır.</w:t>
            </w:r>
          </w:p>
          <w:p w:rsidR="00624422" w:rsidRDefault="00624422" w:rsidP="00624422">
            <w:pPr>
              <w:pStyle w:val="GvdeMetni"/>
              <w:spacing w:before="40" w:line="240" w:lineRule="auto"/>
              <w:rPr>
                <w:rFonts w:ascii="Times New Roman" w:hAnsi="Times New Roman"/>
                <w:b/>
                <w:iCs/>
                <w:sz w:val="16"/>
                <w:szCs w:val="16"/>
              </w:rPr>
            </w:pPr>
          </w:p>
          <w:p w:rsidR="00624422" w:rsidRPr="00751AC6" w:rsidRDefault="00624422" w:rsidP="00624422">
            <w:pPr>
              <w:pStyle w:val="GvdeMetni"/>
              <w:spacing w:before="40" w:line="240" w:lineRule="auto"/>
              <w:rPr>
                <w:rFonts w:ascii="Times New Roman" w:hAnsi="Times New Roman"/>
                <w:b/>
                <w:bCs/>
                <w:i/>
                <w:iCs/>
              </w:rPr>
            </w:pPr>
            <w:r w:rsidRPr="00AA3A0B">
              <w:rPr>
                <w:rFonts w:ascii="Times New Roman" w:hAnsi="Times New Roman"/>
                <w:sz w:val="16"/>
              </w:rPr>
              <w:t>[!]</w:t>
            </w:r>
            <w:r>
              <w:rPr>
                <w:rFonts w:ascii="Times New Roman" w:hAnsi="Times New Roman"/>
                <w:sz w:val="16"/>
              </w:rPr>
              <w:t xml:space="preserve"> </w:t>
            </w:r>
            <w:r>
              <w:rPr>
                <w:rFonts w:ascii="Times New Roman" w:hAnsi="Times New Roman"/>
                <w:iCs/>
                <w:sz w:val="16"/>
                <w:szCs w:val="16"/>
              </w:rPr>
              <w:t>Göç çeşitleri verilir beyin göçünün ülkeme doğru yapılması için yapılabilecek çözüm önerileri buldurulur.</w:t>
            </w:r>
          </w:p>
        </w:tc>
      </w:tr>
      <w:tr w:rsidR="00624422" w:rsidRPr="003471C9" w:rsidTr="00624422">
        <w:trPr>
          <w:cantSplit/>
          <w:trHeight w:val="1619"/>
          <w:jc w:val="center"/>
        </w:trPr>
        <w:tc>
          <w:tcPr>
            <w:tcW w:w="436" w:type="dxa"/>
            <w:vMerge w:val="restart"/>
            <w:textDirection w:val="btLr"/>
            <w:vAlign w:val="center"/>
          </w:tcPr>
          <w:p w:rsidR="00624422" w:rsidRPr="003471C9" w:rsidRDefault="00624422" w:rsidP="00624422">
            <w:pPr>
              <w:jc w:val="center"/>
              <w:rPr>
                <w:b/>
                <w:color w:val="000000"/>
                <w:sz w:val="16"/>
                <w:szCs w:val="16"/>
              </w:rPr>
            </w:pPr>
            <w:r w:rsidRPr="003471C9">
              <w:rPr>
                <w:b/>
                <w:color w:val="000000"/>
                <w:sz w:val="16"/>
                <w:szCs w:val="16"/>
              </w:rPr>
              <w:lastRenderedPageBreak/>
              <w:t>OCAK</w:t>
            </w:r>
          </w:p>
        </w:tc>
        <w:tc>
          <w:tcPr>
            <w:tcW w:w="693" w:type="dxa"/>
            <w:textDirection w:val="btLr"/>
            <w:vAlign w:val="center"/>
          </w:tcPr>
          <w:p w:rsidR="00624422" w:rsidRPr="00EE41C6" w:rsidRDefault="00624422" w:rsidP="00624422">
            <w:pPr>
              <w:ind w:right="113"/>
              <w:jc w:val="center"/>
              <w:rPr>
                <w:color w:val="000000"/>
                <w:sz w:val="14"/>
                <w:szCs w:val="16"/>
              </w:rPr>
            </w:pPr>
            <w:r w:rsidRPr="00EE41C6">
              <w:rPr>
                <w:color w:val="000000"/>
                <w:sz w:val="14"/>
                <w:szCs w:val="16"/>
              </w:rPr>
              <w:t>1.HAFTA</w:t>
            </w:r>
          </w:p>
          <w:p w:rsidR="00624422" w:rsidRPr="00A45C15" w:rsidRDefault="00624422" w:rsidP="00624422">
            <w:pPr>
              <w:ind w:left="113" w:right="113"/>
              <w:jc w:val="center"/>
              <w:rPr>
                <w:color w:val="000000"/>
                <w:sz w:val="16"/>
                <w:szCs w:val="16"/>
              </w:rPr>
            </w:pPr>
            <w:r w:rsidRPr="00EE41C6">
              <w:rPr>
                <w:color w:val="000000"/>
                <w:sz w:val="14"/>
                <w:szCs w:val="16"/>
              </w:rPr>
              <w:t>3</w:t>
            </w:r>
            <w:r>
              <w:rPr>
                <w:color w:val="000000"/>
                <w:sz w:val="14"/>
                <w:szCs w:val="16"/>
              </w:rPr>
              <w:t>0</w:t>
            </w:r>
            <w:r w:rsidRPr="00EE41C6">
              <w:rPr>
                <w:color w:val="000000"/>
                <w:sz w:val="14"/>
                <w:szCs w:val="16"/>
              </w:rPr>
              <w:t xml:space="preserve"> ARALIK  – </w:t>
            </w:r>
            <w:r>
              <w:rPr>
                <w:color w:val="000000"/>
                <w:sz w:val="14"/>
                <w:szCs w:val="16"/>
              </w:rPr>
              <w:t>3</w:t>
            </w:r>
            <w:r w:rsidRPr="00EE41C6">
              <w:rPr>
                <w:color w:val="000000"/>
                <w:sz w:val="14"/>
                <w:szCs w:val="16"/>
              </w:rPr>
              <w:t xml:space="preserve"> OCAK</w:t>
            </w:r>
          </w:p>
        </w:tc>
        <w:tc>
          <w:tcPr>
            <w:tcW w:w="284" w:type="dxa"/>
            <w:vAlign w:val="center"/>
          </w:tcPr>
          <w:p w:rsidR="00624422" w:rsidRDefault="00624422" w:rsidP="00624422">
            <w:pPr>
              <w:jc w:val="center"/>
              <w:rPr>
                <w:b/>
                <w:color w:val="000000"/>
                <w:sz w:val="18"/>
                <w:szCs w:val="16"/>
              </w:rPr>
            </w:pPr>
            <w:r>
              <w:rPr>
                <w:b/>
                <w:color w:val="000000"/>
                <w:sz w:val="18"/>
                <w:szCs w:val="16"/>
              </w:rPr>
              <w:t>3</w:t>
            </w:r>
          </w:p>
        </w:tc>
        <w:tc>
          <w:tcPr>
            <w:tcW w:w="2417" w:type="dxa"/>
            <w:vAlign w:val="center"/>
          </w:tcPr>
          <w:p w:rsidR="00624422" w:rsidRDefault="00624422" w:rsidP="00624422">
            <w:pPr>
              <w:autoSpaceDE w:val="0"/>
              <w:autoSpaceDN w:val="0"/>
              <w:adjustRightInd w:val="0"/>
              <w:jc w:val="center"/>
              <w:rPr>
                <w:bCs/>
                <w:sz w:val="18"/>
                <w:szCs w:val="20"/>
              </w:rPr>
            </w:pPr>
            <w:r w:rsidRPr="004E617C">
              <w:rPr>
                <w:bCs/>
                <w:sz w:val="18"/>
                <w:szCs w:val="20"/>
              </w:rPr>
              <w:t>SB.7.3.2. Türkiye’de nüfusun dağılışını etkileyen faktörlerden hareketle Türkiye’nin demografik özelliklerini yorumlar.</w:t>
            </w:r>
          </w:p>
          <w:p w:rsidR="00624422" w:rsidRDefault="00624422" w:rsidP="00624422">
            <w:pPr>
              <w:autoSpaceDE w:val="0"/>
              <w:autoSpaceDN w:val="0"/>
              <w:adjustRightInd w:val="0"/>
              <w:jc w:val="center"/>
              <w:rPr>
                <w:bCs/>
                <w:sz w:val="18"/>
                <w:szCs w:val="20"/>
              </w:rPr>
            </w:pPr>
          </w:p>
          <w:p w:rsidR="00624422" w:rsidRPr="006934A1" w:rsidRDefault="00624422" w:rsidP="00624422">
            <w:pPr>
              <w:autoSpaceDE w:val="0"/>
              <w:autoSpaceDN w:val="0"/>
              <w:adjustRightInd w:val="0"/>
              <w:jc w:val="center"/>
              <w:rPr>
                <w:bCs/>
                <w:sz w:val="16"/>
                <w:szCs w:val="16"/>
              </w:rPr>
            </w:pPr>
          </w:p>
        </w:tc>
        <w:tc>
          <w:tcPr>
            <w:tcW w:w="2623" w:type="dxa"/>
            <w:vMerge/>
            <w:shd w:val="clear" w:color="auto" w:fill="auto"/>
          </w:tcPr>
          <w:p w:rsidR="00624422" w:rsidRPr="00EE41C6" w:rsidRDefault="00624422" w:rsidP="00624422">
            <w:pPr>
              <w:rPr>
                <w:color w:val="000000"/>
                <w:sz w:val="14"/>
                <w:szCs w:val="16"/>
              </w:rPr>
            </w:pPr>
          </w:p>
        </w:tc>
        <w:tc>
          <w:tcPr>
            <w:tcW w:w="2268" w:type="dxa"/>
            <w:vMerge/>
            <w:shd w:val="clear" w:color="auto" w:fill="auto"/>
          </w:tcPr>
          <w:p w:rsidR="00624422" w:rsidRDefault="00624422" w:rsidP="00624422">
            <w:pPr>
              <w:rPr>
                <w:color w:val="000000"/>
                <w:sz w:val="16"/>
                <w:szCs w:val="16"/>
              </w:rPr>
            </w:pPr>
          </w:p>
        </w:tc>
        <w:tc>
          <w:tcPr>
            <w:tcW w:w="1559" w:type="dxa"/>
            <w:vMerge w:val="restart"/>
            <w:shd w:val="clear" w:color="auto" w:fill="auto"/>
          </w:tcPr>
          <w:p w:rsidR="00624422" w:rsidRDefault="00624422" w:rsidP="00624422">
            <w:pPr>
              <w:jc w:val="center"/>
              <w:rPr>
                <w:b/>
                <w:color w:val="000000"/>
                <w:sz w:val="14"/>
                <w:szCs w:val="16"/>
              </w:rPr>
            </w:pPr>
          </w:p>
          <w:p w:rsidR="00624422" w:rsidRDefault="00624422" w:rsidP="00624422">
            <w:pPr>
              <w:jc w:val="center"/>
              <w:rPr>
                <w:b/>
                <w:color w:val="000000"/>
                <w:sz w:val="14"/>
                <w:szCs w:val="16"/>
              </w:rPr>
            </w:pPr>
          </w:p>
          <w:p w:rsidR="00624422" w:rsidRDefault="00624422" w:rsidP="00624422">
            <w:pPr>
              <w:jc w:val="center"/>
              <w:rPr>
                <w:b/>
                <w:color w:val="000000"/>
                <w:sz w:val="14"/>
                <w:szCs w:val="16"/>
              </w:rPr>
            </w:pPr>
          </w:p>
          <w:p w:rsidR="00624422" w:rsidRDefault="00624422" w:rsidP="00624422">
            <w:pPr>
              <w:jc w:val="center"/>
              <w:rPr>
                <w:b/>
                <w:color w:val="000000"/>
                <w:sz w:val="14"/>
                <w:szCs w:val="16"/>
              </w:rPr>
            </w:pPr>
          </w:p>
          <w:p w:rsidR="00624422" w:rsidRDefault="00624422" w:rsidP="00624422">
            <w:pPr>
              <w:jc w:val="center"/>
              <w:rPr>
                <w:b/>
                <w:color w:val="000000"/>
                <w:sz w:val="14"/>
                <w:szCs w:val="16"/>
              </w:rPr>
            </w:pPr>
          </w:p>
          <w:p w:rsidR="00624422" w:rsidRDefault="00624422" w:rsidP="00624422">
            <w:pPr>
              <w:jc w:val="center"/>
              <w:rPr>
                <w:b/>
                <w:color w:val="000000"/>
                <w:sz w:val="14"/>
                <w:szCs w:val="16"/>
              </w:rPr>
            </w:pPr>
          </w:p>
          <w:p w:rsidR="00624422" w:rsidRDefault="00624422" w:rsidP="00624422">
            <w:pPr>
              <w:jc w:val="center"/>
              <w:rPr>
                <w:b/>
                <w:color w:val="000000"/>
                <w:sz w:val="16"/>
                <w:szCs w:val="16"/>
              </w:rPr>
            </w:pPr>
            <w:r w:rsidRPr="007B43E3">
              <w:rPr>
                <w:b/>
                <w:color w:val="000000"/>
                <w:sz w:val="14"/>
                <w:szCs w:val="16"/>
              </w:rPr>
              <w:t>NÜFUSUMUZ</w:t>
            </w:r>
          </w:p>
        </w:tc>
        <w:tc>
          <w:tcPr>
            <w:tcW w:w="1701" w:type="dxa"/>
            <w:vMerge/>
            <w:shd w:val="clear" w:color="auto" w:fill="auto"/>
          </w:tcPr>
          <w:p w:rsidR="00624422" w:rsidRDefault="00624422" w:rsidP="00624422">
            <w:pPr>
              <w:rPr>
                <w:color w:val="000000"/>
                <w:sz w:val="16"/>
                <w:szCs w:val="16"/>
              </w:rPr>
            </w:pPr>
          </w:p>
        </w:tc>
        <w:tc>
          <w:tcPr>
            <w:tcW w:w="3018" w:type="dxa"/>
            <w:vMerge/>
            <w:shd w:val="clear" w:color="auto" w:fill="auto"/>
          </w:tcPr>
          <w:p w:rsidR="00624422" w:rsidRDefault="00624422" w:rsidP="00624422">
            <w:pPr>
              <w:pStyle w:val="GvdeMetni"/>
              <w:spacing w:before="40" w:line="240" w:lineRule="auto"/>
              <w:rPr>
                <w:rFonts w:ascii="Times New Roman" w:hAnsi="Times New Roman"/>
                <w:b/>
                <w:color w:val="000000"/>
                <w:sz w:val="16"/>
                <w:szCs w:val="16"/>
              </w:rPr>
            </w:pPr>
          </w:p>
        </w:tc>
      </w:tr>
      <w:tr w:rsidR="00624422" w:rsidRPr="003471C9" w:rsidTr="00624422">
        <w:trPr>
          <w:cantSplit/>
          <w:trHeight w:val="1132"/>
          <w:jc w:val="center"/>
        </w:trPr>
        <w:tc>
          <w:tcPr>
            <w:tcW w:w="436" w:type="dxa"/>
            <w:vMerge/>
            <w:textDirection w:val="btLr"/>
            <w:vAlign w:val="center"/>
          </w:tcPr>
          <w:p w:rsidR="00624422" w:rsidRPr="003471C9" w:rsidRDefault="00624422" w:rsidP="00624422">
            <w:pPr>
              <w:jc w:val="center"/>
              <w:rPr>
                <w:b/>
                <w:color w:val="000000"/>
                <w:sz w:val="16"/>
                <w:szCs w:val="16"/>
              </w:rPr>
            </w:pPr>
          </w:p>
        </w:tc>
        <w:tc>
          <w:tcPr>
            <w:tcW w:w="693" w:type="dxa"/>
            <w:textDirection w:val="btLr"/>
            <w:vAlign w:val="center"/>
          </w:tcPr>
          <w:p w:rsidR="00624422" w:rsidRPr="00A45C15" w:rsidRDefault="00624422" w:rsidP="00624422">
            <w:pPr>
              <w:ind w:right="113"/>
              <w:jc w:val="center"/>
              <w:rPr>
                <w:color w:val="000000"/>
                <w:sz w:val="16"/>
                <w:szCs w:val="16"/>
              </w:rPr>
            </w:pPr>
            <w:r w:rsidRPr="00A45C15">
              <w:rPr>
                <w:color w:val="000000"/>
                <w:sz w:val="16"/>
                <w:szCs w:val="16"/>
              </w:rPr>
              <w:t>2. HAFTA</w:t>
            </w:r>
          </w:p>
          <w:p w:rsidR="00624422" w:rsidRPr="00EE41C6" w:rsidRDefault="00624422" w:rsidP="00624422">
            <w:pPr>
              <w:jc w:val="center"/>
              <w:rPr>
                <w:b/>
                <w:color w:val="000000"/>
                <w:sz w:val="14"/>
                <w:szCs w:val="16"/>
              </w:rPr>
            </w:pPr>
            <w:r>
              <w:rPr>
                <w:color w:val="000000"/>
                <w:sz w:val="16"/>
                <w:szCs w:val="16"/>
              </w:rPr>
              <w:t>6</w:t>
            </w:r>
            <w:r w:rsidRPr="00A45C15">
              <w:rPr>
                <w:color w:val="000000"/>
                <w:sz w:val="16"/>
                <w:szCs w:val="16"/>
              </w:rPr>
              <w:t>-1</w:t>
            </w:r>
            <w:r>
              <w:rPr>
                <w:color w:val="000000"/>
                <w:sz w:val="16"/>
                <w:szCs w:val="16"/>
              </w:rPr>
              <w:t>0</w:t>
            </w:r>
            <w:r w:rsidRPr="00A45C15">
              <w:rPr>
                <w:color w:val="000000"/>
                <w:sz w:val="16"/>
                <w:szCs w:val="16"/>
              </w:rPr>
              <w:t xml:space="preserve"> OCAK</w:t>
            </w:r>
          </w:p>
        </w:tc>
        <w:tc>
          <w:tcPr>
            <w:tcW w:w="284" w:type="dxa"/>
            <w:vAlign w:val="center"/>
          </w:tcPr>
          <w:p w:rsidR="00624422" w:rsidRPr="00463EE4" w:rsidRDefault="00624422" w:rsidP="00624422">
            <w:pPr>
              <w:jc w:val="center"/>
              <w:rPr>
                <w:b/>
                <w:color w:val="000000"/>
                <w:sz w:val="18"/>
                <w:szCs w:val="16"/>
              </w:rPr>
            </w:pPr>
            <w:r>
              <w:rPr>
                <w:b/>
                <w:color w:val="000000"/>
                <w:sz w:val="18"/>
                <w:szCs w:val="16"/>
              </w:rPr>
              <w:t>3</w:t>
            </w:r>
          </w:p>
        </w:tc>
        <w:tc>
          <w:tcPr>
            <w:tcW w:w="2417" w:type="dxa"/>
            <w:vAlign w:val="center"/>
          </w:tcPr>
          <w:p w:rsidR="00624422" w:rsidRDefault="00624422" w:rsidP="00624422">
            <w:pPr>
              <w:autoSpaceDE w:val="0"/>
              <w:autoSpaceDN w:val="0"/>
              <w:adjustRightInd w:val="0"/>
              <w:jc w:val="center"/>
              <w:rPr>
                <w:bCs/>
                <w:sz w:val="18"/>
                <w:szCs w:val="20"/>
              </w:rPr>
            </w:pPr>
          </w:p>
          <w:p w:rsidR="00624422" w:rsidRDefault="00624422" w:rsidP="00624422">
            <w:pPr>
              <w:autoSpaceDE w:val="0"/>
              <w:autoSpaceDN w:val="0"/>
              <w:adjustRightInd w:val="0"/>
              <w:jc w:val="center"/>
              <w:rPr>
                <w:bCs/>
                <w:sz w:val="18"/>
                <w:szCs w:val="20"/>
              </w:rPr>
            </w:pPr>
            <w:r w:rsidRPr="004E617C">
              <w:rPr>
                <w:bCs/>
                <w:sz w:val="18"/>
                <w:szCs w:val="20"/>
              </w:rPr>
              <w:t>SB.7.3.2. Türkiye’de nüfusun dağılışını etkileyen faktörlerden hareketle Türkiye’nin demografik özelliklerini yorumlar.</w:t>
            </w:r>
          </w:p>
          <w:p w:rsidR="00624422" w:rsidRDefault="00624422" w:rsidP="00624422">
            <w:pPr>
              <w:autoSpaceDE w:val="0"/>
              <w:autoSpaceDN w:val="0"/>
              <w:adjustRightInd w:val="0"/>
              <w:jc w:val="center"/>
              <w:rPr>
                <w:bCs/>
                <w:sz w:val="18"/>
                <w:szCs w:val="20"/>
              </w:rPr>
            </w:pPr>
          </w:p>
          <w:p w:rsidR="00624422" w:rsidRPr="00DA55F9" w:rsidRDefault="00624422" w:rsidP="00624422">
            <w:pPr>
              <w:autoSpaceDE w:val="0"/>
              <w:autoSpaceDN w:val="0"/>
              <w:adjustRightInd w:val="0"/>
              <w:jc w:val="center"/>
              <w:rPr>
                <w:bCs/>
                <w:sz w:val="18"/>
                <w:szCs w:val="18"/>
              </w:rPr>
            </w:pPr>
          </w:p>
        </w:tc>
        <w:tc>
          <w:tcPr>
            <w:tcW w:w="2623" w:type="dxa"/>
            <w:vMerge/>
            <w:shd w:val="clear" w:color="auto" w:fill="auto"/>
          </w:tcPr>
          <w:p w:rsidR="00624422" w:rsidRPr="00EE41C6" w:rsidRDefault="00624422" w:rsidP="00624422">
            <w:pPr>
              <w:rPr>
                <w:color w:val="000000"/>
                <w:sz w:val="14"/>
                <w:szCs w:val="16"/>
              </w:rPr>
            </w:pPr>
          </w:p>
        </w:tc>
        <w:tc>
          <w:tcPr>
            <w:tcW w:w="2268" w:type="dxa"/>
            <w:vMerge/>
            <w:shd w:val="clear" w:color="auto" w:fill="auto"/>
          </w:tcPr>
          <w:p w:rsidR="00624422" w:rsidRPr="00EE41C6" w:rsidRDefault="00624422" w:rsidP="00624422">
            <w:pPr>
              <w:rPr>
                <w:color w:val="000000"/>
                <w:sz w:val="16"/>
                <w:szCs w:val="16"/>
              </w:rPr>
            </w:pPr>
          </w:p>
        </w:tc>
        <w:tc>
          <w:tcPr>
            <w:tcW w:w="1559" w:type="dxa"/>
            <w:vMerge/>
            <w:shd w:val="clear" w:color="auto" w:fill="auto"/>
          </w:tcPr>
          <w:p w:rsidR="00624422" w:rsidRPr="00EE41C6" w:rsidRDefault="00624422" w:rsidP="00624422">
            <w:pPr>
              <w:jc w:val="center"/>
              <w:rPr>
                <w:color w:val="000000"/>
                <w:sz w:val="16"/>
                <w:szCs w:val="16"/>
              </w:rPr>
            </w:pPr>
          </w:p>
        </w:tc>
        <w:tc>
          <w:tcPr>
            <w:tcW w:w="1701" w:type="dxa"/>
            <w:vMerge/>
            <w:shd w:val="clear" w:color="auto" w:fill="auto"/>
          </w:tcPr>
          <w:p w:rsidR="00624422" w:rsidRPr="00EE41C6" w:rsidRDefault="00624422" w:rsidP="00624422">
            <w:pPr>
              <w:pStyle w:val="StilVerdana10MaddeParag"/>
            </w:pPr>
          </w:p>
        </w:tc>
        <w:tc>
          <w:tcPr>
            <w:tcW w:w="3018" w:type="dxa"/>
            <w:vMerge/>
          </w:tcPr>
          <w:p w:rsidR="00624422" w:rsidRPr="00EE41C6" w:rsidRDefault="00624422" w:rsidP="00624422">
            <w:pPr>
              <w:rPr>
                <w:color w:val="000000"/>
                <w:sz w:val="16"/>
                <w:szCs w:val="16"/>
              </w:rPr>
            </w:pPr>
          </w:p>
        </w:tc>
      </w:tr>
      <w:tr w:rsidR="00624422" w:rsidRPr="003471C9" w:rsidTr="00624422">
        <w:trPr>
          <w:cantSplit/>
          <w:trHeight w:val="944"/>
          <w:jc w:val="center"/>
        </w:trPr>
        <w:tc>
          <w:tcPr>
            <w:tcW w:w="436" w:type="dxa"/>
            <w:vMerge/>
            <w:textDirection w:val="btLr"/>
            <w:vAlign w:val="center"/>
          </w:tcPr>
          <w:p w:rsidR="00624422" w:rsidRPr="003471C9" w:rsidRDefault="00624422" w:rsidP="00624422">
            <w:pPr>
              <w:ind w:left="113"/>
              <w:jc w:val="center"/>
              <w:rPr>
                <w:b/>
                <w:color w:val="000000"/>
                <w:sz w:val="16"/>
                <w:szCs w:val="16"/>
              </w:rPr>
            </w:pPr>
          </w:p>
        </w:tc>
        <w:tc>
          <w:tcPr>
            <w:tcW w:w="693" w:type="dxa"/>
            <w:textDirection w:val="btLr"/>
            <w:vAlign w:val="center"/>
          </w:tcPr>
          <w:p w:rsidR="00624422" w:rsidRPr="00A45C15" w:rsidRDefault="00624422" w:rsidP="00624422">
            <w:pPr>
              <w:ind w:left="113" w:right="113"/>
              <w:jc w:val="center"/>
              <w:rPr>
                <w:color w:val="000000"/>
                <w:sz w:val="16"/>
                <w:szCs w:val="15"/>
              </w:rPr>
            </w:pPr>
            <w:r w:rsidRPr="00A45C15">
              <w:rPr>
                <w:color w:val="000000"/>
                <w:sz w:val="16"/>
                <w:szCs w:val="15"/>
              </w:rPr>
              <w:t>3.HAFTA</w:t>
            </w:r>
          </w:p>
          <w:p w:rsidR="00624422" w:rsidRPr="00EE41C6" w:rsidRDefault="00624422" w:rsidP="00624422">
            <w:pPr>
              <w:jc w:val="center"/>
              <w:rPr>
                <w:b/>
                <w:color w:val="000000"/>
                <w:sz w:val="14"/>
                <w:szCs w:val="16"/>
              </w:rPr>
            </w:pPr>
            <w:r w:rsidRPr="00A45C15">
              <w:rPr>
                <w:color w:val="000000"/>
                <w:sz w:val="16"/>
                <w:szCs w:val="15"/>
              </w:rPr>
              <w:t>1</w:t>
            </w:r>
            <w:r>
              <w:rPr>
                <w:color w:val="000000"/>
                <w:sz w:val="16"/>
                <w:szCs w:val="15"/>
              </w:rPr>
              <w:t>3</w:t>
            </w:r>
            <w:r w:rsidRPr="00A45C15">
              <w:rPr>
                <w:color w:val="000000"/>
                <w:sz w:val="16"/>
                <w:szCs w:val="15"/>
              </w:rPr>
              <w:t xml:space="preserve"> – 1</w:t>
            </w:r>
            <w:r>
              <w:rPr>
                <w:color w:val="000000"/>
                <w:sz w:val="16"/>
                <w:szCs w:val="15"/>
              </w:rPr>
              <w:t>7</w:t>
            </w:r>
            <w:r w:rsidRPr="00A45C15">
              <w:rPr>
                <w:color w:val="000000"/>
                <w:sz w:val="16"/>
                <w:szCs w:val="15"/>
              </w:rPr>
              <w:t xml:space="preserve"> OCAK</w:t>
            </w:r>
          </w:p>
        </w:tc>
        <w:tc>
          <w:tcPr>
            <w:tcW w:w="284" w:type="dxa"/>
            <w:vAlign w:val="center"/>
          </w:tcPr>
          <w:p w:rsidR="00624422" w:rsidRPr="00463EE4" w:rsidRDefault="00624422" w:rsidP="00624422">
            <w:pPr>
              <w:jc w:val="center"/>
              <w:rPr>
                <w:b/>
                <w:color w:val="000000"/>
                <w:sz w:val="18"/>
                <w:szCs w:val="16"/>
              </w:rPr>
            </w:pPr>
            <w:r>
              <w:rPr>
                <w:b/>
                <w:color w:val="000000"/>
                <w:sz w:val="18"/>
                <w:szCs w:val="16"/>
              </w:rPr>
              <w:t>3</w:t>
            </w:r>
          </w:p>
        </w:tc>
        <w:tc>
          <w:tcPr>
            <w:tcW w:w="2417" w:type="dxa"/>
            <w:vAlign w:val="center"/>
          </w:tcPr>
          <w:p w:rsidR="00624422" w:rsidRDefault="00624422" w:rsidP="00624422">
            <w:pPr>
              <w:autoSpaceDE w:val="0"/>
              <w:autoSpaceDN w:val="0"/>
              <w:adjustRightInd w:val="0"/>
              <w:jc w:val="center"/>
              <w:rPr>
                <w:bCs/>
                <w:sz w:val="18"/>
                <w:szCs w:val="20"/>
              </w:rPr>
            </w:pPr>
          </w:p>
          <w:p w:rsidR="00624422" w:rsidRDefault="00624422" w:rsidP="00624422">
            <w:pPr>
              <w:autoSpaceDE w:val="0"/>
              <w:autoSpaceDN w:val="0"/>
              <w:adjustRightInd w:val="0"/>
              <w:jc w:val="center"/>
              <w:rPr>
                <w:bCs/>
                <w:sz w:val="18"/>
                <w:szCs w:val="20"/>
              </w:rPr>
            </w:pPr>
            <w:r w:rsidRPr="004E617C">
              <w:rPr>
                <w:bCs/>
                <w:sz w:val="18"/>
                <w:szCs w:val="20"/>
              </w:rPr>
              <w:t>SB.7.3.3. Örnek incelemeler yoluyla göçün neden ve sonuçlarını tartışır.</w:t>
            </w:r>
          </w:p>
          <w:p w:rsidR="00624422" w:rsidRDefault="00624422" w:rsidP="00624422">
            <w:pPr>
              <w:autoSpaceDE w:val="0"/>
              <w:autoSpaceDN w:val="0"/>
              <w:adjustRightInd w:val="0"/>
              <w:jc w:val="center"/>
              <w:rPr>
                <w:bCs/>
                <w:sz w:val="18"/>
                <w:szCs w:val="20"/>
              </w:rPr>
            </w:pPr>
          </w:p>
          <w:p w:rsidR="00624422" w:rsidRDefault="00624422" w:rsidP="00624422">
            <w:pPr>
              <w:autoSpaceDE w:val="0"/>
              <w:autoSpaceDN w:val="0"/>
              <w:adjustRightInd w:val="0"/>
              <w:jc w:val="center"/>
              <w:rPr>
                <w:bCs/>
                <w:sz w:val="18"/>
                <w:szCs w:val="20"/>
              </w:rPr>
            </w:pPr>
          </w:p>
          <w:p w:rsidR="00624422" w:rsidRDefault="00624422" w:rsidP="00624422">
            <w:pPr>
              <w:autoSpaceDE w:val="0"/>
              <w:autoSpaceDN w:val="0"/>
              <w:adjustRightInd w:val="0"/>
              <w:jc w:val="center"/>
              <w:rPr>
                <w:bCs/>
                <w:sz w:val="18"/>
                <w:szCs w:val="20"/>
              </w:rPr>
            </w:pPr>
          </w:p>
          <w:p w:rsidR="00624422" w:rsidRDefault="00624422" w:rsidP="00624422">
            <w:pPr>
              <w:autoSpaceDE w:val="0"/>
              <w:autoSpaceDN w:val="0"/>
              <w:adjustRightInd w:val="0"/>
              <w:jc w:val="center"/>
              <w:rPr>
                <w:bCs/>
                <w:sz w:val="18"/>
                <w:szCs w:val="20"/>
              </w:rPr>
            </w:pPr>
          </w:p>
          <w:p w:rsidR="00624422" w:rsidRPr="00DA55F9" w:rsidRDefault="00624422" w:rsidP="00624422">
            <w:pPr>
              <w:autoSpaceDE w:val="0"/>
              <w:autoSpaceDN w:val="0"/>
              <w:adjustRightInd w:val="0"/>
              <w:jc w:val="center"/>
              <w:rPr>
                <w:bCs/>
                <w:sz w:val="18"/>
                <w:szCs w:val="18"/>
              </w:rPr>
            </w:pPr>
          </w:p>
        </w:tc>
        <w:tc>
          <w:tcPr>
            <w:tcW w:w="2623" w:type="dxa"/>
            <w:vMerge/>
            <w:shd w:val="clear" w:color="auto" w:fill="auto"/>
          </w:tcPr>
          <w:p w:rsidR="00624422" w:rsidRPr="00EE41C6" w:rsidRDefault="00624422" w:rsidP="00624422">
            <w:pPr>
              <w:rPr>
                <w:color w:val="000000"/>
                <w:sz w:val="14"/>
                <w:szCs w:val="16"/>
              </w:rPr>
            </w:pPr>
          </w:p>
        </w:tc>
        <w:tc>
          <w:tcPr>
            <w:tcW w:w="2268" w:type="dxa"/>
            <w:vMerge/>
            <w:shd w:val="clear" w:color="auto" w:fill="auto"/>
          </w:tcPr>
          <w:p w:rsidR="00624422" w:rsidRPr="00EE41C6" w:rsidRDefault="00624422" w:rsidP="00624422">
            <w:pPr>
              <w:rPr>
                <w:rFonts w:ascii="Arial" w:hAnsi="Arial" w:cs="Arial"/>
                <w:color w:val="000000"/>
                <w:sz w:val="14"/>
                <w:szCs w:val="16"/>
              </w:rPr>
            </w:pPr>
          </w:p>
        </w:tc>
        <w:tc>
          <w:tcPr>
            <w:tcW w:w="1559" w:type="dxa"/>
            <w:shd w:val="clear" w:color="auto" w:fill="auto"/>
          </w:tcPr>
          <w:p w:rsidR="00624422" w:rsidRDefault="00624422" w:rsidP="00624422">
            <w:pPr>
              <w:jc w:val="center"/>
              <w:rPr>
                <w:b/>
                <w:color w:val="000000"/>
                <w:sz w:val="14"/>
                <w:szCs w:val="16"/>
              </w:rPr>
            </w:pPr>
          </w:p>
          <w:p w:rsidR="00624422" w:rsidRDefault="00624422" w:rsidP="00624422">
            <w:pPr>
              <w:jc w:val="center"/>
              <w:rPr>
                <w:b/>
                <w:color w:val="000000"/>
                <w:sz w:val="14"/>
                <w:szCs w:val="16"/>
              </w:rPr>
            </w:pPr>
          </w:p>
          <w:p w:rsidR="00624422" w:rsidRPr="00EE41C6" w:rsidRDefault="00624422" w:rsidP="00624422">
            <w:pPr>
              <w:jc w:val="center"/>
              <w:rPr>
                <w:b/>
                <w:color w:val="000000"/>
                <w:sz w:val="16"/>
                <w:szCs w:val="16"/>
              </w:rPr>
            </w:pPr>
            <w:r w:rsidRPr="007B43E3">
              <w:rPr>
                <w:b/>
                <w:color w:val="000000"/>
                <w:sz w:val="14"/>
                <w:szCs w:val="16"/>
              </w:rPr>
              <w:t>NEDENLERİYLE VE SONUÇLARIYLA GÖÇ</w:t>
            </w:r>
          </w:p>
        </w:tc>
        <w:tc>
          <w:tcPr>
            <w:tcW w:w="1701" w:type="dxa"/>
            <w:vMerge/>
            <w:shd w:val="clear" w:color="auto" w:fill="auto"/>
          </w:tcPr>
          <w:p w:rsidR="00624422" w:rsidRPr="00EE41C6" w:rsidRDefault="00624422" w:rsidP="00624422">
            <w:pPr>
              <w:pStyle w:val="StilVerdana10MaddeParag"/>
            </w:pPr>
          </w:p>
        </w:tc>
        <w:tc>
          <w:tcPr>
            <w:tcW w:w="3018" w:type="dxa"/>
            <w:vMerge/>
          </w:tcPr>
          <w:p w:rsidR="00624422" w:rsidRPr="00EE41C6" w:rsidRDefault="00624422" w:rsidP="00624422">
            <w:pPr>
              <w:rPr>
                <w:b/>
                <w:color w:val="000000"/>
                <w:sz w:val="16"/>
                <w:szCs w:val="16"/>
              </w:rPr>
            </w:pPr>
          </w:p>
        </w:tc>
      </w:tr>
      <w:tr w:rsidR="00624422" w:rsidRPr="003471C9" w:rsidTr="00624422">
        <w:trPr>
          <w:cantSplit/>
          <w:trHeight w:val="192"/>
          <w:jc w:val="center"/>
        </w:trPr>
        <w:tc>
          <w:tcPr>
            <w:tcW w:w="14999" w:type="dxa"/>
            <w:gridSpan w:val="9"/>
            <w:vAlign w:val="center"/>
          </w:tcPr>
          <w:p w:rsidR="00624422" w:rsidRPr="00C01F6A" w:rsidRDefault="00624422" w:rsidP="00624422">
            <w:pPr>
              <w:jc w:val="center"/>
              <w:rPr>
                <w:b/>
                <w:color w:val="000000"/>
                <w:sz w:val="20"/>
                <w:szCs w:val="20"/>
              </w:rPr>
            </w:pPr>
            <w:r w:rsidRPr="00C01F6A">
              <w:rPr>
                <w:b/>
                <w:color w:val="000000"/>
                <w:sz w:val="20"/>
                <w:szCs w:val="20"/>
              </w:rPr>
              <w:t>YARIYIL TATİLİ 17 OCAK 2010</w:t>
            </w:r>
          </w:p>
        </w:tc>
      </w:tr>
      <w:tr w:rsidR="00624422" w:rsidRPr="003471C9" w:rsidTr="00624422">
        <w:trPr>
          <w:cantSplit/>
          <w:trHeight w:val="1416"/>
          <w:jc w:val="center"/>
        </w:trPr>
        <w:tc>
          <w:tcPr>
            <w:tcW w:w="436" w:type="dxa"/>
            <w:textDirection w:val="btLr"/>
            <w:vAlign w:val="center"/>
          </w:tcPr>
          <w:p w:rsidR="00624422" w:rsidRPr="003471C9" w:rsidRDefault="00624422" w:rsidP="00624422">
            <w:pPr>
              <w:jc w:val="center"/>
              <w:rPr>
                <w:b/>
                <w:color w:val="000000"/>
                <w:sz w:val="16"/>
                <w:szCs w:val="16"/>
              </w:rPr>
            </w:pPr>
            <w:r>
              <w:rPr>
                <w:b/>
                <w:color w:val="000000"/>
                <w:sz w:val="18"/>
                <w:szCs w:val="18"/>
              </w:rPr>
              <w:lastRenderedPageBreak/>
              <w:t>ŞUBAT</w:t>
            </w:r>
          </w:p>
        </w:tc>
        <w:tc>
          <w:tcPr>
            <w:tcW w:w="693" w:type="dxa"/>
            <w:textDirection w:val="btLr"/>
            <w:vAlign w:val="center"/>
          </w:tcPr>
          <w:p w:rsidR="00624422" w:rsidRDefault="00624422" w:rsidP="00624422">
            <w:pPr>
              <w:ind w:right="113"/>
              <w:jc w:val="center"/>
              <w:rPr>
                <w:color w:val="000000"/>
                <w:sz w:val="15"/>
                <w:szCs w:val="15"/>
              </w:rPr>
            </w:pPr>
            <w:r>
              <w:rPr>
                <w:color w:val="000000"/>
                <w:sz w:val="15"/>
                <w:szCs w:val="15"/>
              </w:rPr>
              <w:t xml:space="preserve">1. HAFTA </w:t>
            </w:r>
          </w:p>
          <w:p w:rsidR="00624422" w:rsidRPr="00EE41C6" w:rsidRDefault="00624422" w:rsidP="00624422">
            <w:pPr>
              <w:ind w:left="113"/>
              <w:jc w:val="center"/>
              <w:rPr>
                <w:b/>
                <w:color w:val="000000"/>
                <w:sz w:val="14"/>
                <w:szCs w:val="16"/>
              </w:rPr>
            </w:pPr>
            <w:r>
              <w:rPr>
                <w:color w:val="000000"/>
                <w:sz w:val="15"/>
                <w:szCs w:val="15"/>
              </w:rPr>
              <w:t>3-7 ŞUBAT</w:t>
            </w:r>
          </w:p>
        </w:tc>
        <w:tc>
          <w:tcPr>
            <w:tcW w:w="284" w:type="dxa"/>
            <w:vAlign w:val="center"/>
          </w:tcPr>
          <w:p w:rsidR="00624422" w:rsidRPr="00463EE4" w:rsidRDefault="00624422" w:rsidP="00624422">
            <w:pPr>
              <w:jc w:val="center"/>
              <w:rPr>
                <w:b/>
                <w:color w:val="000000"/>
                <w:sz w:val="18"/>
                <w:szCs w:val="16"/>
              </w:rPr>
            </w:pPr>
            <w:r>
              <w:rPr>
                <w:b/>
                <w:color w:val="000000"/>
                <w:sz w:val="18"/>
                <w:szCs w:val="16"/>
              </w:rPr>
              <w:t>3</w:t>
            </w:r>
          </w:p>
        </w:tc>
        <w:tc>
          <w:tcPr>
            <w:tcW w:w="2417" w:type="dxa"/>
            <w:vAlign w:val="center"/>
          </w:tcPr>
          <w:p w:rsidR="00624422" w:rsidRPr="00A43DFC" w:rsidRDefault="00624422" w:rsidP="00624422">
            <w:pPr>
              <w:autoSpaceDE w:val="0"/>
              <w:autoSpaceDN w:val="0"/>
              <w:adjustRightInd w:val="0"/>
              <w:rPr>
                <w:bCs/>
                <w:sz w:val="18"/>
                <w:szCs w:val="18"/>
              </w:rPr>
            </w:pPr>
            <w:r w:rsidRPr="004E617C">
              <w:rPr>
                <w:bCs/>
                <w:sz w:val="18"/>
                <w:szCs w:val="18"/>
              </w:rPr>
              <w:t>SB.7.3.4. Temel haklardan yerleşme ve seyahat özgürlüğünü açıklar.</w:t>
            </w:r>
          </w:p>
        </w:tc>
        <w:tc>
          <w:tcPr>
            <w:tcW w:w="2623" w:type="dxa"/>
            <w:shd w:val="clear" w:color="auto" w:fill="auto"/>
          </w:tcPr>
          <w:p w:rsidR="00624422" w:rsidRDefault="00624422" w:rsidP="00624422">
            <w:pPr>
              <w:shd w:val="clear" w:color="auto" w:fill="FFFFFF"/>
              <w:spacing w:before="100" w:beforeAutospacing="1" w:after="100" w:afterAutospacing="1"/>
              <w:textAlignment w:val="baseline"/>
              <w:rPr>
                <w:sz w:val="20"/>
                <w:szCs w:val="20"/>
                <w:shd w:val="clear" w:color="auto" w:fill="FFFFFF"/>
              </w:rPr>
            </w:pPr>
          </w:p>
          <w:p w:rsidR="00624422" w:rsidRPr="00AF737D" w:rsidRDefault="00624422" w:rsidP="00624422">
            <w:pPr>
              <w:shd w:val="clear" w:color="auto" w:fill="FFFFFF"/>
              <w:spacing w:before="100" w:beforeAutospacing="1" w:after="100" w:afterAutospacing="1"/>
              <w:textAlignment w:val="baseline"/>
              <w:rPr>
                <w:sz w:val="16"/>
                <w:szCs w:val="16"/>
              </w:rPr>
            </w:pPr>
            <w:r w:rsidRPr="00AF737D">
              <w:rPr>
                <w:sz w:val="20"/>
                <w:szCs w:val="20"/>
                <w:shd w:val="clear" w:color="auto" w:fill="FFFFFF"/>
              </w:rPr>
              <w:t>*İnsan hakları ve Vatandaşlık</w:t>
            </w:r>
          </w:p>
          <w:p w:rsidR="00624422" w:rsidRPr="00EE41C6" w:rsidRDefault="00624422" w:rsidP="00624422">
            <w:pPr>
              <w:rPr>
                <w:color w:val="000000"/>
                <w:sz w:val="14"/>
                <w:szCs w:val="16"/>
              </w:rPr>
            </w:pPr>
          </w:p>
        </w:tc>
        <w:tc>
          <w:tcPr>
            <w:tcW w:w="2268" w:type="dxa"/>
            <w:shd w:val="clear" w:color="auto" w:fill="auto"/>
          </w:tcPr>
          <w:p w:rsidR="00624422" w:rsidRPr="004D51CC" w:rsidRDefault="00624422" w:rsidP="00624422">
            <w:pPr>
              <w:rPr>
                <w:color w:val="000000"/>
                <w:sz w:val="14"/>
                <w:szCs w:val="16"/>
              </w:rPr>
            </w:pPr>
            <w:r w:rsidRPr="004D51CC">
              <w:rPr>
                <w:color w:val="000000"/>
                <w:sz w:val="14"/>
                <w:szCs w:val="16"/>
              </w:rPr>
              <w:t>Mustafa Kemal Atatürk’ün bireyin hak ve sorumluluklarına sahip çıkması hakkındaki düşüncelerine yer verilir.</w:t>
            </w:r>
          </w:p>
          <w:p w:rsidR="00624422" w:rsidRPr="004D51CC" w:rsidRDefault="00624422" w:rsidP="00624422">
            <w:pPr>
              <w:rPr>
                <w:color w:val="000000"/>
                <w:sz w:val="14"/>
                <w:szCs w:val="16"/>
              </w:rPr>
            </w:pPr>
            <w:r w:rsidRPr="004D51CC">
              <w:rPr>
                <w:color w:val="000000"/>
                <w:sz w:val="14"/>
                <w:szCs w:val="16"/>
              </w:rPr>
              <w:t>Mustafa Kemal Atatürk’ün Türk milletine kazandırdığı haklar belirtilir.</w:t>
            </w:r>
          </w:p>
          <w:p w:rsidR="00624422" w:rsidRDefault="00624422" w:rsidP="00624422">
            <w:pPr>
              <w:rPr>
                <w:color w:val="000000"/>
                <w:sz w:val="14"/>
                <w:szCs w:val="16"/>
              </w:rPr>
            </w:pPr>
            <w:r w:rsidRPr="004D51CC">
              <w:rPr>
                <w:color w:val="000000"/>
                <w:sz w:val="14"/>
                <w:szCs w:val="16"/>
              </w:rPr>
              <w:t>Vatandaşların devlete karşı görevleri ve Mustafa Kemal Atatürk’ün vatandaşlık görevlerine önem vermesi</w:t>
            </w:r>
          </w:p>
          <w:p w:rsidR="00624422" w:rsidRPr="00EE41C6" w:rsidRDefault="00624422" w:rsidP="00624422">
            <w:pPr>
              <w:rPr>
                <w:color w:val="000000"/>
                <w:sz w:val="14"/>
                <w:szCs w:val="16"/>
              </w:rPr>
            </w:pPr>
          </w:p>
        </w:tc>
        <w:tc>
          <w:tcPr>
            <w:tcW w:w="1559" w:type="dxa"/>
            <w:shd w:val="clear" w:color="auto" w:fill="auto"/>
          </w:tcPr>
          <w:p w:rsidR="00624422" w:rsidRDefault="00624422" w:rsidP="00624422">
            <w:pPr>
              <w:jc w:val="center"/>
              <w:rPr>
                <w:b/>
                <w:color w:val="000000"/>
                <w:sz w:val="14"/>
                <w:szCs w:val="16"/>
              </w:rPr>
            </w:pPr>
          </w:p>
          <w:p w:rsidR="00624422" w:rsidRDefault="00624422" w:rsidP="00624422">
            <w:pPr>
              <w:jc w:val="center"/>
              <w:rPr>
                <w:b/>
                <w:color w:val="000000"/>
                <w:sz w:val="14"/>
                <w:szCs w:val="16"/>
              </w:rPr>
            </w:pPr>
          </w:p>
          <w:p w:rsidR="00624422" w:rsidRDefault="00624422" w:rsidP="00624422">
            <w:pPr>
              <w:jc w:val="center"/>
              <w:rPr>
                <w:b/>
                <w:color w:val="000000"/>
                <w:sz w:val="14"/>
                <w:szCs w:val="16"/>
              </w:rPr>
            </w:pPr>
            <w:r w:rsidRPr="007B43E3">
              <w:rPr>
                <w:b/>
                <w:color w:val="000000"/>
                <w:sz w:val="14"/>
                <w:szCs w:val="16"/>
              </w:rPr>
              <w:t>YERLEŞME VE SEYAHAT ÖZGÜRLÜĞÜ</w:t>
            </w:r>
          </w:p>
          <w:p w:rsidR="00624422" w:rsidRDefault="00624422" w:rsidP="00624422">
            <w:pPr>
              <w:jc w:val="center"/>
              <w:rPr>
                <w:b/>
                <w:color w:val="000000"/>
                <w:sz w:val="14"/>
                <w:szCs w:val="16"/>
              </w:rPr>
            </w:pPr>
          </w:p>
          <w:p w:rsidR="00624422" w:rsidRPr="007B43E3" w:rsidRDefault="00624422" w:rsidP="00624422">
            <w:pPr>
              <w:jc w:val="center"/>
              <w:rPr>
                <w:b/>
                <w:color w:val="000000"/>
                <w:sz w:val="14"/>
                <w:szCs w:val="16"/>
              </w:rPr>
            </w:pPr>
            <w:r w:rsidRPr="007B43E3">
              <w:rPr>
                <w:b/>
                <w:color w:val="000000"/>
                <w:sz w:val="14"/>
                <w:szCs w:val="16"/>
              </w:rPr>
              <w:tab/>
            </w:r>
          </w:p>
          <w:p w:rsidR="00624422" w:rsidRPr="00B03902" w:rsidRDefault="00624422" w:rsidP="00624422">
            <w:pPr>
              <w:jc w:val="center"/>
              <w:rPr>
                <w:b/>
                <w:color w:val="000000"/>
                <w:sz w:val="14"/>
                <w:szCs w:val="16"/>
              </w:rPr>
            </w:pPr>
            <w:r w:rsidRPr="007B43E3">
              <w:rPr>
                <w:b/>
                <w:color w:val="000000"/>
                <w:sz w:val="14"/>
                <w:szCs w:val="16"/>
              </w:rPr>
              <w:t>NELER YAPTIM? NELER ÖĞRENDİM?</w:t>
            </w:r>
          </w:p>
        </w:tc>
        <w:tc>
          <w:tcPr>
            <w:tcW w:w="1701" w:type="dxa"/>
            <w:shd w:val="clear" w:color="auto" w:fill="auto"/>
          </w:tcPr>
          <w:p w:rsidR="00624422" w:rsidRPr="00F30352" w:rsidRDefault="00624422" w:rsidP="00624422">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tc>
        <w:tc>
          <w:tcPr>
            <w:tcW w:w="3018" w:type="dxa"/>
          </w:tcPr>
          <w:p w:rsidR="00624422" w:rsidRDefault="00624422" w:rsidP="00624422">
            <w:pPr>
              <w:rPr>
                <w:sz w:val="16"/>
                <w:szCs w:val="16"/>
              </w:rPr>
            </w:pPr>
          </w:p>
          <w:p w:rsidR="00624422" w:rsidRDefault="00624422" w:rsidP="00624422">
            <w:pPr>
              <w:rPr>
                <w:sz w:val="16"/>
                <w:szCs w:val="16"/>
              </w:rPr>
            </w:pPr>
          </w:p>
          <w:p w:rsidR="00624422" w:rsidRDefault="00624422" w:rsidP="00624422">
            <w:pPr>
              <w:rPr>
                <w:sz w:val="16"/>
                <w:szCs w:val="16"/>
              </w:rPr>
            </w:pPr>
          </w:p>
          <w:p w:rsidR="00624422" w:rsidRPr="00EE41C6" w:rsidRDefault="00624422" w:rsidP="00624422">
            <w:pPr>
              <w:rPr>
                <w:bCs/>
                <w:color w:val="000000"/>
                <w:spacing w:val="-20"/>
                <w:sz w:val="16"/>
                <w:szCs w:val="16"/>
              </w:rPr>
            </w:pPr>
            <w:r w:rsidRPr="009723E7">
              <w:rPr>
                <w:sz w:val="16"/>
                <w:szCs w:val="16"/>
              </w:rPr>
              <w:t>[!]Kişinin temel haklarının neler olduğu ve bu hakların savunulmasında neler yapılabileceği tartışılır</w:t>
            </w:r>
            <w:r w:rsidRPr="006858D2">
              <w:t>.</w:t>
            </w:r>
          </w:p>
        </w:tc>
      </w:tr>
      <w:tr w:rsidR="00624422" w:rsidRPr="003471C9" w:rsidTr="00624422">
        <w:trPr>
          <w:cantSplit/>
          <w:trHeight w:val="268"/>
          <w:jc w:val="center"/>
        </w:trPr>
        <w:tc>
          <w:tcPr>
            <w:tcW w:w="1413" w:type="dxa"/>
            <w:gridSpan w:val="3"/>
            <w:vAlign w:val="center"/>
          </w:tcPr>
          <w:p w:rsidR="00624422" w:rsidRPr="003471C9" w:rsidRDefault="00624422" w:rsidP="00624422">
            <w:pPr>
              <w:jc w:val="center"/>
              <w:rPr>
                <w:b/>
                <w:color w:val="000000"/>
                <w:sz w:val="20"/>
                <w:szCs w:val="18"/>
              </w:rPr>
            </w:pPr>
            <w:r>
              <w:rPr>
                <w:b/>
                <w:color w:val="000000"/>
                <w:sz w:val="20"/>
                <w:szCs w:val="18"/>
              </w:rPr>
              <w:t>SÜRE</w:t>
            </w:r>
          </w:p>
        </w:tc>
        <w:tc>
          <w:tcPr>
            <w:tcW w:w="13586" w:type="dxa"/>
            <w:gridSpan w:val="6"/>
            <w:vAlign w:val="center"/>
          </w:tcPr>
          <w:p w:rsidR="00624422" w:rsidRPr="003471C9" w:rsidRDefault="00624422" w:rsidP="00624422">
            <w:pPr>
              <w:jc w:val="center"/>
              <w:rPr>
                <w:color w:val="000000"/>
                <w:sz w:val="16"/>
                <w:szCs w:val="16"/>
              </w:rPr>
            </w:pPr>
            <w:r w:rsidRPr="003676B4">
              <w:rPr>
                <w:b/>
                <w:color w:val="000000"/>
                <w:sz w:val="20"/>
                <w:szCs w:val="20"/>
              </w:rPr>
              <w:t>ÖĞRENME ALANI:</w:t>
            </w:r>
            <w:r w:rsidRPr="003676B4">
              <w:rPr>
                <w:b/>
                <w:bCs/>
                <w:sz w:val="20"/>
                <w:szCs w:val="20"/>
              </w:rPr>
              <w:t xml:space="preserve"> BİLİM, TEKNOLOJİ VE TOPLUM</w:t>
            </w:r>
            <w:r>
              <w:rPr>
                <w:b/>
                <w:bCs/>
                <w:sz w:val="20"/>
                <w:szCs w:val="20"/>
              </w:rPr>
              <w:t xml:space="preserve">                                           </w:t>
            </w:r>
            <w:r w:rsidRPr="007B43E3">
              <w:rPr>
                <w:b/>
                <w:bCs/>
                <w:sz w:val="20"/>
                <w:szCs w:val="20"/>
              </w:rPr>
              <w:t>4.ÜNİTE: ZAMAN İÇİNDE BİLİM</w:t>
            </w:r>
          </w:p>
        </w:tc>
      </w:tr>
      <w:tr w:rsidR="00624422" w:rsidRPr="003471C9" w:rsidTr="00624422">
        <w:trPr>
          <w:cantSplit/>
          <w:trHeight w:val="846"/>
          <w:jc w:val="center"/>
        </w:trPr>
        <w:tc>
          <w:tcPr>
            <w:tcW w:w="436" w:type="dxa"/>
            <w:textDirection w:val="btLr"/>
            <w:vAlign w:val="center"/>
          </w:tcPr>
          <w:p w:rsidR="00624422" w:rsidRPr="003471C9" w:rsidRDefault="00624422" w:rsidP="00624422">
            <w:pPr>
              <w:jc w:val="center"/>
              <w:rPr>
                <w:b/>
                <w:color w:val="000000"/>
                <w:sz w:val="16"/>
                <w:szCs w:val="16"/>
              </w:rPr>
            </w:pPr>
            <w:r w:rsidRPr="003471C9">
              <w:rPr>
                <w:b/>
                <w:color w:val="000000"/>
                <w:sz w:val="18"/>
                <w:szCs w:val="18"/>
              </w:rPr>
              <w:t>AY</w:t>
            </w:r>
          </w:p>
        </w:tc>
        <w:tc>
          <w:tcPr>
            <w:tcW w:w="693" w:type="dxa"/>
            <w:textDirection w:val="btLr"/>
            <w:vAlign w:val="center"/>
          </w:tcPr>
          <w:p w:rsidR="00624422" w:rsidRPr="003471C9" w:rsidRDefault="00624422" w:rsidP="00624422">
            <w:pPr>
              <w:ind w:right="113"/>
              <w:jc w:val="right"/>
              <w:rPr>
                <w:color w:val="000000"/>
                <w:sz w:val="16"/>
                <w:szCs w:val="16"/>
              </w:rPr>
            </w:pPr>
            <w:r>
              <w:rPr>
                <w:b/>
                <w:color w:val="000000"/>
                <w:sz w:val="18"/>
                <w:szCs w:val="18"/>
              </w:rPr>
              <w:t>HAFTA</w:t>
            </w:r>
          </w:p>
        </w:tc>
        <w:tc>
          <w:tcPr>
            <w:tcW w:w="284" w:type="dxa"/>
            <w:textDirection w:val="btLr"/>
            <w:vAlign w:val="center"/>
          </w:tcPr>
          <w:p w:rsidR="00624422" w:rsidRPr="003471C9" w:rsidRDefault="00624422" w:rsidP="00624422">
            <w:pPr>
              <w:ind w:left="113" w:right="113"/>
              <w:jc w:val="center"/>
              <w:rPr>
                <w:b/>
                <w:color w:val="000000"/>
                <w:sz w:val="20"/>
                <w:szCs w:val="18"/>
              </w:rPr>
            </w:pPr>
            <w:r>
              <w:rPr>
                <w:b/>
                <w:color w:val="000000"/>
                <w:sz w:val="20"/>
                <w:szCs w:val="18"/>
              </w:rPr>
              <w:t>SAAT</w:t>
            </w:r>
          </w:p>
        </w:tc>
        <w:tc>
          <w:tcPr>
            <w:tcW w:w="2417" w:type="dxa"/>
          </w:tcPr>
          <w:p w:rsidR="00624422" w:rsidRPr="00F347C9" w:rsidRDefault="00624422" w:rsidP="00624422">
            <w:pPr>
              <w:pStyle w:val="StilVerdana10MaddeParag"/>
            </w:pPr>
          </w:p>
          <w:p w:rsidR="00624422" w:rsidRPr="00F347C9" w:rsidRDefault="00624422" w:rsidP="00624422">
            <w:pPr>
              <w:pStyle w:val="StilVerdana10MaddeParag"/>
            </w:pPr>
          </w:p>
          <w:p w:rsidR="00624422" w:rsidRPr="00F347C9" w:rsidRDefault="00624422" w:rsidP="00624422">
            <w:pPr>
              <w:pStyle w:val="StilVerdana10MaddeParag"/>
            </w:pPr>
            <w:r w:rsidRPr="00F347C9">
              <w:t>KAZANIMLAR</w:t>
            </w:r>
          </w:p>
        </w:tc>
        <w:tc>
          <w:tcPr>
            <w:tcW w:w="2623" w:type="dxa"/>
            <w:shd w:val="clear" w:color="auto" w:fill="auto"/>
          </w:tcPr>
          <w:p w:rsidR="00624422" w:rsidRPr="00F347C9" w:rsidRDefault="00624422" w:rsidP="00624422">
            <w:pPr>
              <w:pStyle w:val="StilVerdana10MaddeParag"/>
            </w:pPr>
          </w:p>
          <w:p w:rsidR="00624422" w:rsidRPr="00F347C9" w:rsidRDefault="00624422" w:rsidP="00624422">
            <w:pPr>
              <w:pStyle w:val="StilVerdana10MaddeParag"/>
            </w:pPr>
            <w:r w:rsidRPr="00F347C9">
              <w:t>ARA DİSİPLİNLER İLE İLİŞKİLENDİRME</w:t>
            </w:r>
          </w:p>
          <w:p w:rsidR="00624422" w:rsidRPr="00F347C9" w:rsidRDefault="00624422" w:rsidP="00624422">
            <w:pPr>
              <w:jc w:val="center"/>
              <w:rPr>
                <w:b/>
                <w:bCs/>
                <w:color w:val="000000"/>
                <w:sz w:val="16"/>
                <w:szCs w:val="16"/>
              </w:rPr>
            </w:pPr>
          </w:p>
        </w:tc>
        <w:tc>
          <w:tcPr>
            <w:tcW w:w="2268" w:type="dxa"/>
            <w:shd w:val="clear" w:color="auto" w:fill="auto"/>
          </w:tcPr>
          <w:p w:rsidR="00624422" w:rsidRPr="00F347C9" w:rsidRDefault="00624422" w:rsidP="00624422">
            <w:pPr>
              <w:jc w:val="center"/>
              <w:rPr>
                <w:b/>
                <w:bCs/>
                <w:color w:val="000000"/>
                <w:sz w:val="16"/>
                <w:szCs w:val="16"/>
              </w:rPr>
            </w:pPr>
          </w:p>
          <w:p w:rsidR="00624422" w:rsidRPr="00F347C9" w:rsidRDefault="00624422" w:rsidP="00624422">
            <w:pPr>
              <w:jc w:val="center"/>
              <w:rPr>
                <w:b/>
                <w:bCs/>
                <w:color w:val="000000"/>
                <w:sz w:val="16"/>
                <w:szCs w:val="16"/>
              </w:rPr>
            </w:pPr>
            <w:r w:rsidRPr="00F347C9">
              <w:rPr>
                <w:b/>
                <w:bCs/>
                <w:color w:val="000000"/>
                <w:sz w:val="16"/>
                <w:szCs w:val="16"/>
              </w:rPr>
              <w:t>ATATÜRKÇÜLÜK</w:t>
            </w:r>
          </w:p>
        </w:tc>
        <w:tc>
          <w:tcPr>
            <w:tcW w:w="1559" w:type="dxa"/>
            <w:shd w:val="clear" w:color="auto" w:fill="auto"/>
          </w:tcPr>
          <w:p w:rsidR="00624422" w:rsidRPr="00F347C9" w:rsidRDefault="00624422" w:rsidP="00624422">
            <w:pPr>
              <w:jc w:val="center"/>
              <w:rPr>
                <w:b/>
                <w:bCs/>
                <w:color w:val="000000"/>
                <w:sz w:val="16"/>
                <w:szCs w:val="16"/>
              </w:rPr>
            </w:pPr>
          </w:p>
          <w:p w:rsidR="00624422" w:rsidRPr="00F347C9" w:rsidRDefault="00624422" w:rsidP="00624422">
            <w:pPr>
              <w:jc w:val="center"/>
              <w:rPr>
                <w:b/>
                <w:bCs/>
                <w:color w:val="000000"/>
                <w:sz w:val="16"/>
                <w:szCs w:val="16"/>
              </w:rPr>
            </w:pPr>
            <w:r w:rsidRPr="00F347C9">
              <w:rPr>
                <w:b/>
                <w:bCs/>
                <w:color w:val="000000"/>
                <w:sz w:val="16"/>
                <w:szCs w:val="16"/>
              </w:rPr>
              <w:t>KONU ADI</w:t>
            </w:r>
          </w:p>
        </w:tc>
        <w:tc>
          <w:tcPr>
            <w:tcW w:w="1701" w:type="dxa"/>
            <w:shd w:val="clear" w:color="auto" w:fill="auto"/>
          </w:tcPr>
          <w:p w:rsidR="00624422" w:rsidRPr="00F347C9" w:rsidRDefault="00624422" w:rsidP="00624422">
            <w:pPr>
              <w:pStyle w:val="StilVerdana10MaddeParag"/>
            </w:pPr>
          </w:p>
          <w:p w:rsidR="00624422" w:rsidRPr="00F347C9" w:rsidRDefault="00624422" w:rsidP="00624422">
            <w:pPr>
              <w:pStyle w:val="StilVerdana10MaddeParag"/>
            </w:pPr>
            <w:r w:rsidRPr="00F347C9">
              <w:t>ÖLÇME VE DEĞERLENDİRME</w:t>
            </w:r>
          </w:p>
        </w:tc>
        <w:tc>
          <w:tcPr>
            <w:tcW w:w="3018" w:type="dxa"/>
          </w:tcPr>
          <w:p w:rsidR="00624422" w:rsidRPr="00F347C9" w:rsidRDefault="00624422" w:rsidP="00624422">
            <w:pPr>
              <w:jc w:val="center"/>
              <w:rPr>
                <w:b/>
                <w:bCs/>
                <w:color w:val="000000"/>
                <w:sz w:val="16"/>
                <w:szCs w:val="16"/>
              </w:rPr>
            </w:pPr>
          </w:p>
          <w:p w:rsidR="00624422" w:rsidRPr="00F347C9" w:rsidRDefault="00624422" w:rsidP="00624422">
            <w:pPr>
              <w:jc w:val="center"/>
              <w:rPr>
                <w:b/>
                <w:bCs/>
                <w:color w:val="000000"/>
                <w:sz w:val="16"/>
                <w:szCs w:val="16"/>
              </w:rPr>
            </w:pPr>
            <w:r w:rsidRPr="00F347C9">
              <w:rPr>
                <w:b/>
                <w:bCs/>
                <w:color w:val="000000"/>
                <w:sz w:val="16"/>
                <w:szCs w:val="16"/>
              </w:rPr>
              <w:t>AÇIKLAMALAR</w:t>
            </w:r>
          </w:p>
        </w:tc>
      </w:tr>
      <w:tr w:rsidR="00624422" w:rsidRPr="003471C9" w:rsidTr="00624422">
        <w:trPr>
          <w:cantSplit/>
          <w:trHeight w:val="1483"/>
          <w:jc w:val="center"/>
        </w:trPr>
        <w:tc>
          <w:tcPr>
            <w:tcW w:w="436" w:type="dxa"/>
            <w:vMerge w:val="restart"/>
            <w:textDirection w:val="btLr"/>
            <w:vAlign w:val="center"/>
          </w:tcPr>
          <w:p w:rsidR="00624422" w:rsidRDefault="00624422" w:rsidP="00624422">
            <w:pPr>
              <w:jc w:val="center"/>
              <w:rPr>
                <w:b/>
                <w:color w:val="000000"/>
                <w:sz w:val="18"/>
                <w:szCs w:val="18"/>
              </w:rPr>
            </w:pPr>
            <w:r>
              <w:rPr>
                <w:b/>
                <w:color w:val="000000"/>
                <w:sz w:val="18"/>
                <w:szCs w:val="18"/>
              </w:rPr>
              <w:t>ŞUBAT</w:t>
            </w:r>
          </w:p>
        </w:tc>
        <w:tc>
          <w:tcPr>
            <w:tcW w:w="693" w:type="dxa"/>
            <w:textDirection w:val="btLr"/>
            <w:vAlign w:val="center"/>
          </w:tcPr>
          <w:p w:rsidR="00624422" w:rsidRPr="003471C9" w:rsidRDefault="00624422" w:rsidP="00624422">
            <w:pPr>
              <w:ind w:left="113" w:right="113"/>
              <w:jc w:val="center"/>
              <w:rPr>
                <w:color w:val="000000"/>
                <w:sz w:val="16"/>
                <w:szCs w:val="16"/>
              </w:rPr>
            </w:pPr>
            <w:r>
              <w:rPr>
                <w:color w:val="000000"/>
                <w:sz w:val="16"/>
                <w:szCs w:val="16"/>
              </w:rPr>
              <w:t>2</w:t>
            </w:r>
            <w:r w:rsidRPr="003471C9">
              <w:rPr>
                <w:color w:val="000000"/>
                <w:sz w:val="16"/>
                <w:szCs w:val="16"/>
              </w:rPr>
              <w:t>. HAFTA</w:t>
            </w:r>
          </w:p>
          <w:p w:rsidR="00624422" w:rsidRPr="00A45C15" w:rsidRDefault="00624422" w:rsidP="00624422">
            <w:pPr>
              <w:ind w:left="113" w:right="113"/>
              <w:jc w:val="center"/>
              <w:rPr>
                <w:color w:val="000000"/>
                <w:sz w:val="16"/>
                <w:szCs w:val="15"/>
              </w:rPr>
            </w:pPr>
            <w:r>
              <w:rPr>
                <w:color w:val="000000"/>
                <w:sz w:val="16"/>
                <w:szCs w:val="16"/>
              </w:rPr>
              <w:t>10 - 14</w:t>
            </w:r>
            <w:r w:rsidRPr="003471C9">
              <w:rPr>
                <w:color w:val="000000"/>
                <w:sz w:val="16"/>
                <w:szCs w:val="16"/>
              </w:rPr>
              <w:t xml:space="preserve"> ŞUBAT</w:t>
            </w:r>
          </w:p>
        </w:tc>
        <w:tc>
          <w:tcPr>
            <w:tcW w:w="284" w:type="dxa"/>
            <w:vAlign w:val="center"/>
          </w:tcPr>
          <w:p w:rsidR="00624422" w:rsidRDefault="00624422" w:rsidP="00624422">
            <w:pPr>
              <w:rPr>
                <w:b/>
                <w:color w:val="000000"/>
                <w:sz w:val="20"/>
                <w:szCs w:val="18"/>
              </w:rPr>
            </w:pPr>
            <w:r>
              <w:rPr>
                <w:b/>
                <w:color w:val="000000"/>
                <w:sz w:val="18"/>
                <w:szCs w:val="16"/>
              </w:rPr>
              <w:t>3</w:t>
            </w:r>
          </w:p>
        </w:tc>
        <w:tc>
          <w:tcPr>
            <w:tcW w:w="2417" w:type="dxa"/>
            <w:vAlign w:val="center"/>
          </w:tcPr>
          <w:p w:rsidR="00624422" w:rsidRDefault="00624422" w:rsidP="00624422">
            <w:pPr>
              <w:autoSpaceDE w:val="0"/>
              <w:autoSpaceDN w:val="0"/>
              <w:adjustRightInd w:val="0"/>
              <w:jc w:val="center"/>
              <w:rPr>
                <w:bCs/>
                <w:sz w:val="18"/>
                <w:szCs w:val="20"/>
              </w:rPr>
            </w:pPr>
            <w:r w:rsidRPr="00C205ED">
              <w:rPr>
                <w:bCs/>
                <w:sz w:val="18"/>
                <w:szCs w:val="20"/>
              </w:rPr>
              <w:t>SB.7.4.1. Bilginin korunması, yaygınlaştırılması ve aktarılmasında değişim ve sürekliliği inceler.</w:t>
            </w:r>
          </w:p>
          <w:p w:rsidR="00624422" w:rsidRDefault="00624422" w:rsidP="00624422">
            <w:pPr>
              <w:autoSpaceDE w:val="0"/>
              <w:autoSpaceDN w:val="0"/>
              <w:adjustRightInd w:val="0"/>
              <w:jc w:val="center"/>
              <w:rPr>
                <w:bCs/>
                <w:sz w:val="18"/>
                <w:szCs w:val="20"/>
              </w:rPr>
            </w:pPr>
          </w:p>
          <w:p w:rsidR="00624422" w:rsidRDefault="00624422" w:rsidP="00624422">
            <w:pPr>
              <w:autoSpaceDE w:val="0"/>
              <w:autoSpaceDN w:val="0"/>
              <w:adjustRightInd w:val="0"/>
              <w:jc w:val="center"/>
              <w:rPr>
                <w:sz w:val="18"/>
              </w:rPr>
            </w:pPr>
          </w:p>
          <w:p w:rsidR="00624422" w:rsidRDefault="00624422" w:rsidP="00624422">
            <w:pPr>
              <w:autoSpaceDE w:val="0"/>
              <w:autoSpaceDN w:val="0"/>
              <w:adjustRightInd w:val="0"/>
              <w:jc w:val="center"/>
              <w:rPr>
                <w:sz w:val="18"/>
              </w:rPr>
            </w:pPr>
          </w:p>
          <w:p w:rsidR="00624422" w:rsidRDefault="00624422" w:rsidP="00624422">
            <w:pPr>
              <w:pStyle w:val="StilVerdana10MaddeParag"/>
            </w:pPr>
          </w:p>
          <w:p w:rsidR="00624422" w:rsidRDefault="00624422" w:rsidP="00624422">
            <w:pPr>
              <w:pStyle w:val="StilVerdana10MaddeParag"/>
            </w:pPr>
          </w:p>
          <w:p w:rsidR="00624422" w:rsidRPr="003E721B" w:rsidRDefault="00624422" w:rsidP="00624422">
            <w:pPr>
              <w:pStyle w:val="StilVerdana10MaddeParag"/>
            </w:pPr>
          </w:p>
        </w:tc>
        <w:tc>
          <w:tcPr>
            <w:tcW w:w="2623" w:type="dxa"/>
            <w:vMerge w:val="restart"/>
            <w:shd w:val="clear" w:color="auto" w:fill="auto"/>
          </w:tcPr>
          <w:p w:rsidR="00624422" w:rsidRDefault="00624422" w:rsidP="00624422">
            <w:pPr>
              <w:shd w:val="clear" w:color="auto" w:fill="FFFFFF"/>
              <w:spacing w:before="100" w:beforeAutospacing="1" w:after="100" w:afterAutospacing="1"/>
              <w:textAlignment w:val="baseline"/>
              <w:rPr>
                <w:sz w:val="20"/>
                <w:szCs w:val="20"/>
                <w:shd w:val="clear" w:color="auto" w:fill="FFFFFF"/>
              </w:rPr>
            </w:pPr>
          </w:p>
          <w:p w:rsidR="00624422" w:rsidRDefault="00624422" w:rsidP="00624422">
            <w:pPr>
              <w:shd w:val="clear" w:color="auto" w:fill="FFFFFF"/>
              <w:spacing w:before="100" w:beforeAutospacing="1" w:after="100" w:afterAutospacing="1"/>
              <w:textAlignment w:val="baseline"/>
              <w:rPr>
                <w:sz w:val="20"/>
                <w:szCs w:val="20"/>
                <w:shd w:val="clear" w:color="auto" w:fill="FFFFFF"/>
              </w:rPr>
            </w:pPr>
          </w:p>
          <w:p w:rsidR="00624422" w:rsidRDefault="00624422" w:rsidP="00624422">
            <w:pPr>
              <w:shd w:val="clear" w:color="auto" w:fill="FFFFFF"/>
              <w:spacing w:before="100" w:beforeAutospacing="1" w:after="100" w:afterAutospacing="1"/>
              <w:textAlignment w:val="baseline"/>
              <w:rPr>
                <w:sz w:val="20"/>
                <w:szCs w:val="20"/>
                <w:shd w:val="clear" w:color="auto" w:fill="FFFFFF"/>
              </w:rPr>
            </w:pPr>
          </w:p>
          <w:p w:rsidR="00624422" w:rsidRPr="00AF737D" w:rsidRDefault="00624422" w:rsidP="00624422">
            <w:pPr>
              <w:shd w:val="clear" w:color="auto" w:fill="FFFFFF"/>
              <w:spacing w:before="100" w:beforeAutospacing="1" w:after="100" w:afterAutospacing="1"/>
              <w:textAlignment w:val="baseline"/>
              <w:rPr>
                <w:sz w:val="16"/>
                <w:szCs w:val="16"/>
              </w:rPr>
            </w:pPr>
            <w:r w:rsidRPr="00AF737D">
              <w:rPr>
                <w:sz w:val="20"/>
                <w:szCs w:val="20"/>
                <w:shd w:val="clear" w:color="auto" w:fill="FFFFFF"/>
              </w:rPr>
              <w:t>*İnsan hakları ve Vatandaşlık</w:t>
            </w:r>
          </w:p>
          <w:p w:rsidR="00624422" w:rsidRDefault="00624422" w:rsidP="00624422"/>
          <w:p w:rsidR="00624422" w:rsidRDefault="00624422" w:rsidP="00624422"/>
          <w:p w:rsidR="00624422" w:rsidRDefault="00624422" w:rsidP="00624422"/>
          <w:p w:rsidR="00624422" w:rsidRDefault="00624422" w:rsidP="00624422"/>
          <w:p w:rsidR="00624422" w:rsidRPr="0027555F" w:rsidRDefault="00624422" w:rsidP="00624422">
            <w:pPr>
              <w:shd w:val="clear" w:color="auto" w:fill="FFFFFF"/>
              <w:spacing w:before="100" w:beforeAutospacing="1" w:after="100" w:afterAutospacing="1"/>
              <w:textAlignment w:val="baseline"/>
              <w:rPr>
                <w:sz w:val="20"/>
                <w:szCs w:val="20"/>
              </w:rPr>
            </w:pPr>
            <w:r w:rsidRPr="0027555F">
              <w:rPr>
                <w:sz w:val="20"/>
                <w:szCs w:val="20"/>
              </w:rPr>
              <w:t>*Kariyer bilinci</w:t>
            </w:r>
          </w:p>
          <w:p w:rsidR="00624422" w:rsidRDefault="00624422" w:rsidP="00624422"/>
          <w:p w:rsidR="00624422" w:rsidRDefault="00624422" w:rsidP="00624422"/>
          <w:p w:rsidR="00624422" w:rsidRDefault="00624422" w:rsidP="00624422"/>
          <w:p w:rsidR="00624422" w:rsidRDefault="00624422" w:rsidP="00624422"/>
          <w:p w:rsidR="00624422" w:rsidRDefault="00624422" w:rsidP="00624422"/>
          <w:p w:rsidR="00624422" w:rsidRDefault="00624422" w:rsidP="00624422"/>
          <w:p w:rsidR="00624422" w:rsidRDefault="00624422" w:rsidP="00624422"/>
          <w:p w:rsidR="00624422" w:rsidRPr="00AF737D" w:rsidRDefault="00624422" w:rsidP="00624422">
            <w:pPr>
              <w:shd w:val="clear" w:color="auto" w:fill="FFFFFF"/>
              <w:spacing w:before="100" w:beforeAutospacing="1" w:after="100" w:afterAutospacing="1"/>
              <w:textAlignment w:val="baseline"/>
              <w:rPr>
                <w:sz w:val="20"/>
                <w:szCs w:val="20"/>
              </w:rPr>
            </w:pPr>
            <w:r w:rsidRPr="00AF737D">
              <w:rPr>
                <w:sz w:val="20"/>
                <w:szCs w:val="20"/>
                <w:shd w:val="clear" w:color="auto" w:fill="FFFFFF"/>
              </w:rPr>
              <w:t>*Girişimcilik</w:t>
            </w:r>
          </w:p>
          <w:p w:rsidR="00624422" w:rsidRPr="00AF737D" w:rsidRDefault="00624422" w:rsidP="00624422">
            <w:pPr>
              <w:rPr>
                <w:sz w:val="20"/>
                <w:szCs w:val="20"/>
              </w:rPr>
            </w:pPr>
          </w:p>
        </w:tc>
        <w:tc>
          <w:tcPr>
            <w:tcW w:w="2268" w:type="dxa"/>
            <w:vMerge w:val="restart"/>
            <w:shd w:val="clear" w:color="auto" w:fill="auto"/>
          </w:tcPr>
          <w:p w:rsidR="00624422" w:rsidRDefault="00624422" w:rsidP="00624422">
            <w:pPr>
              <w:jc w:val="center"/>
              <w:rPr>
                <w:color w:val="000000"/>
                <w:sz w:val="14"/>
                <w:szCs w:val="16"/>
              </w:rPr>
            </w:pPr>
          </w:p>
          <w:p w:rsidR="00624422" w:rsidRDefault="00624422" w:rsidP="00624422">
            <w:pPr>
              <w:jc w:val="center"/>
              <w:rPr>
                <w:color w:val="000000"/>
                <w:sz w:val="14"/>
                <w:szCs w:val="16"/>
              </w:rPr>
            </w:pPr>
          </w:p>
          <w:p w:rsidR="00624422" w:rsidRDefault="00624422" w:rsidP="00624422">
            <w:pPr>
              <w:jc w:val="center"/>
              <w:rPr>
                <w:color w:val="000000"/>
                <w:sz w:val="14"/>
                <w:szCs w:val="16"/>
              </w:rPr>
            </w:pPr>
          </w:p>
          <w:p w:rsidR="00624422" w:rsidRDefault="00624422" w:rsidP="00624422">
            <w:pPr>
              <w:jc w:val="center"/>
              <w:rPr>
                <w:color w:val="000000"/>
                <w:sz w:val="14"/>
                <w:szCs w:val="16"/>
              </w:rPr>
            </w:pPr>
          </w:p>
          <w:p w:rsidR="00624422" w:rsidRDefault="00624422" w:rsidP="00624422">
            <w:pPr>
              <w:jc w:val="center"/>
              <w:rPr>
                <w:color w:val="000000"/>
                <w:sz w:val="14"/>
                <w:szCs w:val="16"/>
              </w:rPr>
            </w:pPr>
            <w:r w:rsidRPr="00FA0957">
              <w:rPr>
                <w:color w:val="000000"/>
                <w:sz w:val="14"/>
                <w:szCs w:val="16"/>
              </w:rPr>
              <w:t>Mustafa Kemal Atatürk’ün bilime ve sosyal bilimlere verdiği önem</w:t>
            </w:r>
            <w:r>
              <w:rPr>
                <w:color w:val="000000"/>
                <w:sz w:val="14"/>
                <w:szCs w:val="16"/>
              </w:rPr>
              <w:t xml:space="preserve">e değinilir. </w:t>
            </w:r>
          </w:p>
          <w:p w:rsidR="00624422" w:rsidRDefault="00624422" w:rsidP="00624422">
            <w:pPr>
              <w:jc w:val="center"/>
              <w:rPr>
                <w:color w:val="000000"/>
                <w:sz w:val="14"/>
                <w:szCs w:val="16"/>
              </w:rPr>
            </w:pPr>
          </w:p>
          <w:p w:rsidR="00624422" w:rsidRDefault="00624422" w:rsidP="00624422">
            <w:pPr>
              <w:jc w:val="center"/>
              <w:rPr>
                <w:color w:val="000000"/>
                <w:sz w:val="14"/>
                <w:szCs w:val="16"/>
              </w:rPr>
            </w:pPr>
          </w:p>
          <w:p w:rsidR="00624422" w:rsidRDefault="00624422" w:rsidP="00624422">
            <w:pPr>
              <w:jc w:val="center"/>
              <w:rPr>
                <w:color w:val="000000"/>
                <w:sz w:val="14"/>
                <w:szCs w:val="16"/>
              </w:rPr>
            </w:pPr>
          </w:p>
          <w:p w:rsidR="00624422" w:rsidRDefault="00624422" w:rsidP="00624422">
            <w:pPr>
              <w:jc w:val="center"/>
              <w:rPr>
                <w:color w:val="000000"/>
                <w:sz w:val="14"/>
                <w:szCs w:val="16"/>
              </w:rPr>
            </w:pPr>
          </w:p>
          <w:p w:rsidR="00624422" w:rsidRDefault="00624422" w:rsidP="00624422">
            <w:pPr>
              <w:jc w:val="center"/>
              <w:rPr>
                <w:color w:val="000000"/>
                <w:sz w:val="14"/>
                <w:szCs w:val="16"/>
              </w:rPr>
            </w:pPr>
          </w:p>
          <w:p w:rsidR="00624422" w:rsidRDefault="00624422" w:rsidP="00624422">
            <w:pPr>
              <w:jc w:val="center"/>
              <w:rPr>
                <w:color w:val="000000"/>
                <w:sz w:val="14"/>
                <w:szCs w:val="16"/>
              </w:rPr>
            </w:pPr>
          </w:p>
          <w:p w:rsidR="00624422" w:rsidRDefault="00624422" w:rsidP="00624422">
            <w:pPr>
              <w:jc w:val="center"/>
              <w:rPr>
                <w:color w:val="000000"/>
                <w:sz w:val="14"/>
                <w:szCs w:val="16"/>
              </w:rPr>
            </w:pPr>
          </w:p>
          <w:p w:rsidR="00624422" w:rsidRPr="00FA0957" w:rsidRDefault="00624422" w:rsidP="00624422">
            <w:pPr>
              <w:jc w:val="center"/>
              <w:rPr>
                <w:color w:val="000000"/>
                <w:sz w:val="14"/>
                <w:szCs w:val="16"/>
              </w:rPr>
            </w:pPr>
            <w:r w:rsidRPr="00FA0957">
              <w:rPr>
                <w:color w:val="000000"/>
                <w:sz w:val="14"/>
                <w:szCs w:val="16"/>
              </w:rPr>
              <w:t xml:space="preserve"> </w:t>
            </w:r>
          </w:p>
          <w:p w:rsidR="00624422" w:rsidRDefault="00624422" w:rsidP="00624422">
            <w:pPr>
              <w:jc w:val="center"/>
              <w:rPr>
                <w:i/>
                <w:sz w:val="16"/>
                <w:szCs w:val="16"/>
                <w:shd w:val="clear" w:color="auto" w:fill="FFFFFF"/>
              </w:rPr>
            </w:pPr>
            <w:r w:rsidRPr="00FA0957">
              <w:rPr>
                <w:i/>
                <w:sz w:val="16"/>
                <w:szCs w:val="16"/>
                <w:shd w:val="clear" w:color="auto" w:fill="FFFFFF"/>
              </w:rPr>
              <w:t>“Dünyada her şey için, maddiyat için, maneviyat için, muvaffakiyet için, en hakiki yol gösterici ilimdir, fendir, ilim ve fennin haricinde yol gösterici aramak gaflettir, cehalettir, delalettir.”</w:t>
            </w:r>
          </w:p>
          <w:p w:rsidR="00624422" w:rsidRDefault="00624422" w:rsidP="00624422">
            <w:pPr>
              <w:rPr>
                <w:b/>
                <w:color w:val="000000"/>
                <w:sz w:val="16"/>
                <w:szCs w:val="16"/>
              </w:rPr>
            </w:pPr>
          </w:p>
          <w:p w:rsidR="00624422" w:rsidRDefault="00624422" w:rsidP="00624422">
            <w:pPr>
              <w:rPr>
                <w:b/>
                <w:color w:val="000000"/>
                <w:sz w:val="16"/>
                <w:szCs w:val="16"/>
              </w:rPr>
            </w:pPr>
          </w:p>
          <w:p w:rsidR="00624422" w:rsidRDefault="00624422" w:rsidP="00624422">
            <w:pPr>
              <w:rPr>
                <w:b/>
                <w:color w:val="000000"/>
                <w:sz w:val="16"/>
                <w:szCs w:val="16"/>
              </w:rPr>
            </w:pPr>
          </w:p>
          <w:p w:rsidR="00624422" w:rsidRDefault="00624422" w:rsidP="00624422">
            <w:pPr>
              <w:rPr>
                <w:b/>
                <w:color w:val="000000"/>
                <w:sz w:val="16"/>
                <w:szCs w:val="16"/>
              </w:rPr>
            </w:pPr>
          </w:p>
          <w:p w:rsidR="00624422" w:rsidRDefault="00624422" w:rsidP="00624422">
            <w:pPr>
              <w:rPr>
                <w:b/>
                <w:color w:val="000000"/>
                <w:sz w:val="16"/>
                <w:szCs w:val="16"/>
              </w:rPr>
            </w:pPr>
          </w:p>
          <w:p w:rsidR="00624422" w:rsidRDefault="00624422" w:rsidP="00624422">
            <w:pPr>
              <w:rPr>
                <w:b/>
                <w:color w:val="000000"/>
                <w:sz w:val="16"/>
                <w:szCs w:val="16"/>
              </w:rPr>
            </w:pPr>
          </w:p>
          <w:p w:rsidR="00624422" w:rsidRDefault="00624422" w:rsidP="00624422">
            <w:pPr>
              <w:rPr>
                <w:b/>
                <w:color w:val="000000"/>
                <w:sz w:val="16"/>
                <w:szCs w:val="16"/>
              </w:rPr>
            </w:pPr>
          </w:p>
          <w:p w:rsidR="00624422" w:rsidRDefault="00624422" w:rsidP="00624422">
            <w:pPr>
              <w:rPr>
                <w:b/>
                <w:color w:val="000000"/>
                <w:sz w:val="16"/>
                <w:szCs w:val="16"/>
              </w:rPr>
            </w:pPr>
          </w:p>
          <w:p w:rsidR="00624422" w:rsidRDefault="00624422" w:rsidP="00624422">
            <w:pPr>
              <w:jc w:val="center"/>
              <w:rPr>
                <w:i/>
                <w:sz w:val="16"/>
                <w:szCs w:val="16"/>
                <w:shd w:val="clear" w:color="auto" w:fill="FFFFFF"/>
              </w:rPr>
            </w:pPr>
            <w:r w:rsidRPr="00FA0957">
              <w:rPr>
                <w:i/>
                <w:sz w:val="16"/>
                <w:szCs w:val="16"/>
                <w:shd w:val="clear" w:color="auto" w:fill="FFFFFF"/>
              </w:rPr>
              <w:t>“Milletimizin siyasi, içtimai hayatında, milletimizin fikri terbiyesinde de rehberimiz ilim ve fen olacaktır.”</w:t>
            </w:r>
          </w:p>
          <w:p w:rsidR="00624422" w:rsidRPr="004369F3" w:rsidRDefault="00624422" w:rsidP="00624422">
            <w:pPr>
              <w:jc w:val="center"/>
              <w:rPr>
                <w:b/>
                <w:color w:val="000000"/>
                <w:sz w:val="14"/>
                <w:szCs w:val="16"/>
              </w:rPr>
            </w:pPr>
          </w:p>
        </w:tc>
        <w:tc>
          <w:tcPr>
            <w:tcW w:w="1559" w:type="dxa"/>
            <w:shd w:val="clear" w:color="auto" w:fill="auto"/>
          </w:tcPr>
          <w:p w:rsidR="00624422" w:rsidRDefault="00624422" w:rsidP="00624422">
            <w:pPr>
              <w:jc w:val="center"/>
              <w:rPr>
                <w:b/>
                <w:color w:val="000000"/>
                <w:sz w:val="14"/>
                <w:szCs w:val="16"/>
              </w:rPr>
            </w:pPr>
          </w:p>
          <w:p w:rsidR="00624422" w:rsidRDefault="00624422" w:rsidP="00624422">
            <w:pPr>
              <w:jc w:val="center"/>
              <w:rPr>
                <w:b/>
                <w:color w:val="000000"/>
                <w:sz w:val="14"/>
                <w:szCs w:val="16"/>
              </w:rPr>
            </w:pPr>
          </w:p>
          <w:p w:rsidR="00624422" w:rsidRDefault="00624422" w:rsidP="00624422">
            <w:pPr>
              <w:jc w:val="center"/>
              <w:rPr>
                <w:b/>
                <w:color w:val="000000"/>
                <w:sz w:val="14"/>
                <w:szCs w:val="16"/>
              </w:rPr>
            </w:pPr>
          </w:p>
          <w:p w:rsidR="00624422" w:rsidRDefault="00624422" w:rsidP="00624422">
            <w:pPr>
              <w:jc w:val="center"/>
              <w:rPr>
                <w:b/>
                <w:color w:val="000000"/>
                <w:sz w:val="15"/>
                <w:szCs w:val="15"/>
              </w:rPr>
            </w:pPr>
            <w:r w:rsidRPr="007B43E3">
              <w:rPr>
                <w:b/>
                <w:color w:val="000000"/>
                <w:sz w:val="14"/>
                <w:szCs w:val="16"/>
              </w:rPr>
              <w:t>GEÇMİŞTEN GÜNÜMÜZE BİLGİNİN SERÜVENİ</w:t>
            </w:r>
          </w:p>
        </w:tc>
        <w:tc>
          <w:tcPr>
            <w:tcW w:w="1701" w:type="dxa"/>
            <w:vMerge w:val="restart"/>
            <w:shd w:val="clear" w:color="auto" w:fill="auto"/>
          </w:tcPr>
          <w:p w:rsidR="00624422" w:rsidRDefault="00624422" w:rsidP="00624422">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624422" w:rsidRDefault="00624422" w:rsidP="00624422">
            <w:pPr>
              <w:rPr>
                <w:color w:val="000000"/>
                <w:sz w:val="16"/>
                <w:szCs w:val="16"/>
              </w:rPr>
            </w:pPr>
          </w:p>
          <w:p w:rsidR="00624422" w:rsidRDefault="00624422" w:rsidP="00624422">
            <w:pPr>
              <w:rPr>
                <w:color w:val="000000"/>
                <w:sz w:val="16"/>
                <w:szCs w:val="16"/>
              </w:rPr>
            </w:pPr>
          </w:p>
        </w:tc>
        <w:tc>
          <w:tcPr>
            <w:tcW w:w="3018" w:type="dxa"/>
            <w:vMerge w:val="restart"/>
          </w:tcPr>
          <w:p w:rsidR="00624422" w:rsidRDefault="00624422"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lastRenderedPageBreak/>
              <w:t>Doğrudan verilecek değerler:</w:t>
            </w:r>
          </w:p>
          <w:p w:rsidR="00624422" w:rsidRDefault="00624422"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Bilimsellik ve Özgürlük</w:t>
            </w:r>
          </w:p>
          <w:p w:rsidR="00624422" w:rsidRDefault="00624422" w:rsidP="00624422">
            <w:pPr>
              <w:pStyle w:val="GvdeMetni"/>
              <w:spacing w:before="40" w:line="240" w:lineRule="auto"/>
              <w:rPr>
                <w:rFonts w:ascii="Times New Roman" w:hAnsi="Times New Roman"/>
                <w:b/>
                <w:color w:val="000000"/>
                <w:sz w:val="16"/>
                <w:szCs w:val="16"/>
              </w:rPr>
            </w:pPr>
          </w:p>
          <w:p w:rsidR="00624422" w:rsidRDefault="00624422"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Doğrudan verilecek beceriler:</w:t>
            </w:r>
          </w:p>
          <w:p w:rsidR="00624422" w:rsidRDefault="00624422"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Zaman ve Kronolojiyi Algılama</w:t>
            </w:r>
          </w:p>
          <w:p w:rsidR="00624422" w:rsidRDefault="00624422" w:rsidP="00624422">
            <w:pPr>
              <w:pStyle w:val="GvdeMetni"/>
              <w:spacing w:before="40" w:line="240" w:lineRule="auto"/>
              <w:rPr>
                <w:rFonts w:ascii="Times New Roman" w:hAnsi="Times New Roman"/>
                <w:b/>
                <w:color w:val="000000"/>
                <w:sz w:val="16"/>
                <w:szCs w:val="16"/>
              </w:rPr>
            </w:pPr>
          </w:p>
          <w:p w:rsidR="00624422" w:rsidRDefault="00624422" w:rsidP="00624422">
            <w:pPr>
              <w:pStyle w:val="GvdeMetni"/>
              <w:spacing w:before="40" w:line="240" w:lineRule="auto"/>
              <w:rPr>
                <w:rFonts w:ascii="Times New Roman" w:hAnsi="Times New Roman"/>
                <w:b/>
                <w:color w:val="000000"/>
                <w:sz w:val="16"/>
                <w:szCs w:val="16"/>
              </w:rPr>
            </w:pPr>
          </w:p>
          <w:p w:rsidR="00624422" w:rsidRDefault="00624422" w:rsidP="00624422">
            <w:pPr>
              <w:pStyle w:val="GvdeMetni"/>
              <w:spacing w:before="40" w:line="240" w:lineRule="auto"/>
              <w:rPr>
                <w:rFonts w:ascii="Times New Roman" w:hAnsi="Times New Roman"/>
                <w:b/>
                <w:color w:val="000000"/>
                <w:sz w:val="16"/>
                <w:szCs w:val="16"/>
              </w:rPr>
            </w:pPr>
          </w:p>
          <w:p w:rsidR="00624422" w:rsidRPr="005359DA" w:rsidRDefault="00624422" w:rsidP="00624422">
            <w:pPr>
              <w:autoSpaceDE w:val="0"/>
              <w:autoSpaceDN w:val="0"/>
              <w:adjustRightInd w:val="0"/>
              <w:rPr>
                <w:iCs/>
                <w:sz w:val="16"/>
                <w:szCs w:val="16"/>
              </w:rPr>
            </w:pPr>
            <w:r w:rsidRPr="005359DA">
              <w:rPr>
                <w:sz w:val="16"/>
                <w:szCs w:val="16"/>
              </w:rPr>
              <w:t>[!]</w:t>
            </w:r>
            <w:r w:rsidRPr="005359DA">
              <w:rPr>
                <w:iCs/>
                <w:sz w:val="16"/>
                <w:szCs w:val="16"/>
              </w:rPr>
              <w:t>Yazının icadından günümüze kadar farklı depolama, yaygınlaştırma ve aktarma teknikleri üzerinde kısaca durulur.</w:t>
            </w:r>
          </w:p>
          <w:p w:rsidR="00624422" w:rsidRDefault="00624422" w:rsidP="00624422">
            <w:pPr>
              <w:autoSpaceDE w:val="0"/>
              <w:autoSpaceDN w:val="0"/>
              <w:adjustRightInd w:val="0"/>
              <w:rPr>
                <w:iCs/>
                <w:sz w:val="16"/>
                <w:szCs w:val="16"/>
              </w:rPr>
            </w:pPr>
          </w:p>
          <w:p w:rsidR="00624422" w:rsidRDefault="00624422" w:rsidP="00624422">
            <w:pPr>
              <w:autoSpaceDE w:val="0"/>
              <w:autoSpaceDN w:val="0"/>
              <w:adjustRightInd w:val="0"/>
              <w:rPr>
                <w:iCs/>
                <w:sz w:val="16"/>
                <w:szCs w:val="16"/>
              </w:rPr>
            </w:pPr>
          </w:p>
          <w:p w:rsidR="00624422" w:rsidRDefault="00624422" w:rsidP="00624422">
            <w:pPr>
              <w:autoSpaceDE w:val="0"/>
              <w:autoSpaceDN w:val="0"/>
              <w:adjustRightInd w:val="0"/>
              <w:rPr>
                <w:iCs/>
                <w:sz w:val="16"/>
                <w:szCs w:val="16"/>
              </w:rPr>
            </w:pPr>
          </w:p>
          <w:p w:rsidR="00624422" w:rsidRPr="005359DA" w:rsidRDefault="00624422" w:rsidP="00624422">
            <w:pPr>
              <w:autoSpaceDE w:val="0"/>
              <w:autoSpaceDN w:val="0"/>
              <w:adjustRightInd w:val="0"/>
              <w:rPr>
                <w:iCs/>
                <w:sz w:val="16"/>
                <w:szCs w:val="16"/>
              </w:rPr>
            </w:pPr>
          </w:p>
          <w:p w:rsidR="00624422" w:rsidRPr="005359DA" w:rsidRDefault="00624422" w:rsidP="00624422">
            <w:pPr>
              <w:autoSpaceDE w:val="0"/>
              <w:autoSpaceDN w:val="0"/>
              <w:adjustRightInd w:val="0"/>
              <w:rPr>
                <w:iCs/>
                <w:sz w:val="16"/>
                <w:szCs w:val="16"/>
              </w:rPr>
            </w:pPr>
            <w:r w:rsidRPr="005359DA">
              <w:rPr>
                <w:sz w:val="16"/>
                <w:szCs w:val="16"/>
              </w:rPr>
              <w:t>[!]</w:t>
            </w:r>
            <w:r w:rsidRPr="005359DA">
              <w:rPr>
                <w:iCs/>
                <w:sz w:val="16"/>
                <w:szCs w:val="16"/>
              </w:rPr>
              <w:t>Türk-İslam medeniyetinin bilimsel alanda ulaştığı seviyeye vurgu yapılır. el-Harezmî, Fârâbî, İbn-i Sînâ,</w:t>
            </w:r>
          </w:p>
          <w:p w:rsidR="00624422" w:rsidRPr="005359DA" w:rsidRDefault="00624422" w:rsidP="00624422">
            <w:pPr>
              <w:autoSpaceDE w:val="0"/>
              <w:autoSpaceDN w:val="0"/>
              <w:adjustRightInd w:val="0"/>
              <w:rPr>
                <w:iCs/>
                <w:sz w:val="16"/>
                <w:szCs w:val="16"/>
              </w:rPr>
            </w:pPr>
            <w:r w:rsidRPr="005359DA">
              <w:rPr>
                <w:iCs/>
                <w:sz w:val="16"/>
                <w:szCs w:val="16"/>
              </w:rPr>
              <w:t>el-Cezerî, İbn-i Haldûn, Ali Kuşçu, el-Hâzinî, Piri Reis ve Kâtip Çelebi gibi bilim insanlarına ve bunların çalışmalarına değinilir.</w:t>
            </w:r>
          </w:p>
          <w:p w:rsidR="00624422" w:rsidRPr="005359DA" w:rsidRDefault="00624422" w:rsidP="00624422">
            <w:pPr>
              <w:autoSpaceDE w:val="0"/>
              <w:autoSpaceDN w:val="0"/>
              <w:adjustRightInd w:val="0"/>
              <w:rPr>
                <w:iCs/>
                <w:sz w:val="16"/>
                <w:szCs w:val="16"/>
              </w:rPr>
            </w:pPr>
          </w:p>
          <w:p w:rsidR="00624422" w:rsidRDefault="00624422" w:rsidP="00624422">
            <w:pPr>
              <w:autoSpaceDE w:val="0"/>
              <w:autoSpaceDN w:val="0"/>
              <w:adjustRightInd w:val="0"/>
              <w:rPr>
                <w:iCs/>
                <w:sz w:val="16"/>
                <w:szCs w:val="16"/>
              </w:rPr>
            </w:pPr>
          </w:p>
          <w:p w:rsidR="00624422" w:rsidRDefault="00624422" w:rsidP="00624422">
            <w:pPr>
              <w:autoSpaceDE w:val="0"/>
              <w:autoSpaceDN w:val="0"/>
              <w:adjustRightInd w:val="0"/>
              <w:rPr>
                <w:iCs/>
                <w:sz w:val="16"/>
                <w:szCs w:val="16"/>
              </w:rPr>
            </w:pPr>
          </w:p>
          <w:p w:rsidR="00624422" w:rsidRPr="005359DA" w:rsidRDefault="00624422" w:rsidP="00624422">
            <w:pPr>
              <w:autoSpaceDE w:val="0"/>
              <w:autoSpaceDN w:val="0"/>
              <w:adjustRightInd w:val="0"/>
              <w:rPr>
                <w:iCs/>
                <w:sz w:val="16"/>
                <w:szCs w:val="16"/>
              </w:rPr>
            </w:pPr>
          </w:p>
          <w:p w:rsidR="00624422" w:rsidRPr="00751AC6" w:rsidRDefault="00624422" w:rsidP="00624422">
            <w:pPr>
              <w:autoSpaceDE w:val="0"/>
              <w:autoSpaceDN w:val="0"/>
              <w:adjustRightInd w:val="0"/>
              <w:rPr>
                <w:b/>
                <w:bCs/>
                <w:color w:val="000000"/>
                <w:sz w:val="16"/>
                <w:szCs w:val="16"/>
              </w:rPr>
            </w:pPr>
            <w:r w:rsidRPr="005359DA">
              <w:rPr>
                <w:sz w:val="16"/>
                <w:szCs w:val="16"/>
              </w:rPr>
              <w:t>[!]</w:t>
            </w:r>
            <w:r w:rsidRPr="005359DA">
              <w:rPr>
                <w:iCs/>
                <w:sz w:val="16"/>
                <w:szCs w:val="16"/>
              </w:rPr>
              <w:t>Matbaanın icadı, Dünya’nın yuvarlak olduğunun bilimsel olarak ispat edilmesi, kütle çekim kanunun keşfedilmesi, buhar makinesinin icadı vb. gelişmeler ile bunların etkileri ele alınır.</w:t>
            </w:r>
          </w:p>
        </w:tc>
      </w:tr>
      <w:tr w:rsidR="00624422" w:rsidRPr="003471C9" w:rsidTr="00624422">
        <w:trPr>
          <w:cantSplit/>
          <w:trHeight w:val="1483"/>
          <w:jc w:val="center"/>
        </w:trPr>
        <w:tc>
          <w:tcPr>
            <w:tcW w:w="436" w:type="dxa"/>
            <w:vMerge/>
            <w:textDirection w:val="btLr"/>
            <w:vAlign w:val="center"/>
          </w:tcPr>
          <w:p w:rsidR="00624422" w:rsidRPr="003471C9" w:rsidRDefault="00624422" w:rsidP="00624422">
            <w:pPr>
              <w:jc w:val="center"/>
              <w:rPr>
                <w:b/>
                <w:color w:val="000000"/>
                <w:sz w:val="18"/>
                <w:szCs w:val="18"/>
              </w:rPr>
            </w:pPr>
          </w:p>
        </w:tc>
        <w:tc>
          <w:tcPr>
            <w:tcW w:w="693" w:type="dxa"/>
            <w:textDirection w:val="btLr"/>
            <w:vAlign w:val="center"/>
          </w:tcPr>
          <w:p w:rsidR="00624422" w:rsidRPr="00493EE6" w:rsidRDefault="00624422" w:rsidP="00624422">
            <w:pPr>
              <w:ind w:left="113" w:right="113"/>
              <w:jc w:val="center"/>
              <w:rPr>
                <w:color w:val="000000"/>
                <w:sz w:val="14"/>
                <w:szCs w:val="16"/>
              </w:rPr>
            </w:pPr>
            <w:r w:rsidRPr="00493EE6">
              <w:rPr>
                <w:color w:val="000000"/>
                <w:sz w:val="14"/>
                <w:szCs w:val="16"/>
              </w:rPr>
              <w:t>3. HAFTA</w:t>
            </w:r>
          </w:p>
          <w:p w:rsidR="00624422" w:rsidRDefault="00624422" w:rsidP="00624422">
            <w:pPr>
              <w:ind w:right="113"/>
              <w:jc w:val="center"/>
              <w:rPr>
                <w:color w:val="000000"/>
                <w:sz w:val="15"/>
                <w:szCs w:val="15"/>
              </w:rPr>
            </w:pPr>
            <w:r w:rsidRPr="00493EE6">
              <w:rPr>
                <w:sz w:val="14"/>
                <w:szCs w:val="16"/>
              </w:rPr>
              <w:t>1</w:t>
            </w:r>
            <w:r>
              <w:rPr>
                <w:sz w:val="14"/>
                <w:szCs w:val="16"/>
              </w:rPr>
              <w:t>7</w:t>
            </w:r>
            <w:r w:rsidRPr="00493EE6">
              <w:rPr>
                <w:sz w:val="14"/>
                <w:szCs w:val="16"/>
              </w:rPr>
              <w:t>-2</w:t>
            </w:r>
            <w:r>
              <w:rPr>
                <w:sz w:val="14"/>
                <w:szCs w:val="16"/>
              </w:rPr>
              <w:t>1</w:t>
            </w:r>
            <w:r w:rsidRPr="00493EE6">
              <w:rPr>
                <w:sz w:val="14"/>
                <w:szCs w:val="16"/>
              </w:rPr>
              <w:t xml:space="preserve"> ŞUBAT</w:t>
            </w:r>
          </w:p>
        </w:tc>
        <w:tc>
          <w:tcPr>
            <w:tcW w:w="284" w:type="dxa"/>
            <w:vAlign w:val="center"/>
          </w:tcPr>
          <w:p w:rsidR="00624422" w:rsidRDefault="00624422" w:rsidP="00624422">
            <w:pPr>
              <w:rPr>
                <w:b/>
                <w:color w:val="000000"/>
                <w:sz w:val="20"/>
                <w:szCs w:val="18"/>
              </w:rPr>
            </w:pPr>
            <w:r>
              <w:rPr>
                <w:b/>
                <w:color w:val="000000"/>
                <w:sz w:val="20"/>
                <w:szCs w:val="18"/>
              </w:rPr>
              <w:t>3</w:t>
            </w:r>
          </w:p>
        </w:tc>
        <w:tc>
          <w:tcPr>
            <w:tcW w:w="2417" w:type="dxa"/>
            <w:vAlign w:val="center"/>
          </w:tcPr>
          <w:p w:rsidR="00624422" w:rsidRDefault="00624422" w:rsidP="00624422">
            <w:pPr>
              <w:autoSpaceDE w:val="0"/>
              <w:autoSpaceDN w:val="0"/>
              <w:adjustRightInd w:val="0"/>
              <w:jc w:val="center"/>
              <w:rPr>
                <w:bCs/>
                <w:sz w:val="18"/>
                <w:szCs w:val="20"/>
              </w:rPr>
            </w:pPr>
            <w:r w:rsidRPr="00C205ED">
              <w:rPr>
                <w:bCs/>
                <w:sz w:val="18"/>
                <w:szCs w:val="20"/>
              </w:rPr>
              <w:t>SB.7.4.2. Türk-İslam medeniyetinde yetişen bilginlerin bilimsel gelişme sürecine katkılarını tartışır.</w:t>
            </w:r>
          </w:p>
          <w:p w:rsidR="00624422" w:rsidRDefault="00624422" w:rsidP="00624422">
            <w:pPr>
              <w:autoSpaceDE w:val="0"/>
              <w:autoSpaceDN w:val="0"/>
              <w:adjustRightInd w:val="0"/>
              <w:jc w:val="center"/>
              <w:rPr>
                <w:bCs/>
                <w:sz w:val="18"/>
                <w:szCs w:val="20"/>
              </w:rPr>
            </w:pPr>
          </w:p>
          <w:p w:rsidR="00624422" w:rsidRDefault="00624422" w:rsidP="00624422">
            <w:pPr>
              <w:autoSpaceDE w:val="0"/>
              <w:autoSpaceDN w:val="0"/>
              <w:adjustRightInd w:val="0"/>
              <w:jc w:val="center"/>
              <w:rPr>
                <w:bCs/>
                <w:sz w:val="18"/>
                <w:szCs w:val="20"/>
              </w:rPr>
            </w:pPr>
          </w:p>
          <w:p w:rsidR="00624422" w:rsidRDefault="00624422" w:rsidP="00624422">
            <w:pPr>
              <w:autoSpaceDE w:val="0"/>
              <w:autoSpaceDN w:val="0"/>
              <w:adjustRightInd w:val="0"/>
              <w:jc w:val="center"/>
              <w:rPr>
                <w:bCs/>
                <w:sz w:val="18"/>
                <w:szCs w:val="20"/>
              </w:rPr>
            </w:pPr>
          </w:p>
          <w:p w:rsidR="00624422" w:rsidRDefault="00624422" w:rsidP="00624422">
            <w:pPr>
              <w:pStyle w:val="StilVerdana10MaddeParag"/>
            </w:pPr>
          </w:p>
          <w:p w:rsidR="00624422" w:rsidRPr="003E721B" w:rsidRDefault="00624422" w:rsidP="00624422">
            <w:pPr>
              <w:pStyle w:val="StilVerdana10MaddeParag"/>
            </w:pPr>
          </w:p>
        </w:tc>
        <w:tc>
          <w:tcPr>
            <w:tcW w:w="2623" w:type="dxa"/>
            <w:vMerge/>
            <w:shd w:val="clear" w:color="auto" w:fill="auto"/>
          </w:tcPr>
          <w:p w:rsidR="00624422" w:rsidRPr="004369F3" w:rsidRDefault="00624422" w:rsidP="00624422">
            <w:pPr>
              <w:rPr>
                <w:b/>
                <w:color w:val="000000"/>
                <w:sz w:val="14"/>
                <w:szCs w:val="16"/>
              </w:rPr>
            </w:pPr>
          </w:p>
        </w:tc>
        <w:tc>
          <w:tcPr>
            <w:tcW w:w="2268" w:type="dxa"/>
            <w:vMerge/>
            <w:shd w:val="clear" w:color="auto" w:fill="auto"/>
          </w:tcPr>
          <w:p w:rsidR="00624422" w:rsidRPr="004369F3" w:rsidRDefault="00624422" w:rsidP="00624422">
            <w:pPr>
              <w:jc w:val="center"/>
              <w:rPr>
                <w:b/>
                <w:color w:val="000000"/>
                <w:sz w:val="14"/>
                <w:szCs w:val="16"/>
              </w:rPr>
            </w:pPr>
          </w:p>
        </w:tc>
        <w:tc>
          <w:tcPr>
            <w:tcW w:w="1559" w:type="dxa"/>
            <w:shd w:val="clear" w:color="auto" w:fill="auto"/>
          </w:tcPr>
          <w:p w:rsidR="00624422" w:rsidRDefault="00624422" w:rsidP="00624422">
            <w:pPr>
              <w:jc w:val="center"/>
              <w:rPr>
                <w:b/>
                <w:color w:val="000000"/>
                <w:sz w:val="14"/>
                <w:szCs w:val="16"/>
              </w:rPr>
            </w:pPr>
          </w:p>
          <w:p w:rsidR="00624422" w:rsidRDefault="00624422" w:rsidP="00624422">
            <w:pPr>
              <w:jc w:val="center"/>
              <w:rPr>
                <w:b/>
                <w:color w:val="000000"/>
                <w:sz w:val="14"/>
                <w:szCs w:val="16"/>
              </w:rPr>
            </w:pPr>
          </w:p>
          <w:p w:rsidR="00624422" w:rsidRDefault="00624422" w:rsidP="00624422">
            <w:pPr>
              <w:jc w:val="center"/>
              <w:rPr>
                <w:b/>
                <w:color w:val="000000"/>
                <w:sz w:val="14"/>
                <w:szCs w:val="16"/>
              </w:rPr>
            </w:pPr>
          </w:p>
          <w:p w:rsidR="00624422" w:rsidRPr="00B03902" w:rsidRDefault="00624422" w:rsidP="00624422">
            <w:pPr>
              <w:jc w:val="center"/>
              <w:rPr>
                <w:b/>
                <w:color w:val="000000"/>
                <w:sz w:val="14"/>
                <w:szCs w:val="16"/>
              </w:rPr>
            </w:pPr>
            <w:r w:rsidRPr="007B43E3">
              <w:rPr>
                <w:b/>
                <w:color w:val="000000"/>
                <w:sz w:val="14"/>
                <w:szCs w:val="16"/>
              </w:rPr>
              <w:t>TÜRK-İSLAM MEDENİYETİNDE BİLGİNLER</w:t>
            </w:r>
          </w:p>
        </w:tc>
        <w:tc>
          <w:tcPr>
            <w:tcW w:w="1701" w:type="dxa"/>
            <w:vMerge/>
            <w:shd w:val="clear" w:color="auto" w:fill="auto"/>
          </w:tcPr>
          <w:p w:rsidR="00624422" w:rsidRPr="00BE42CB" w:rsidRDefault="00624422" w:rsidP="00624422">
            <w:pPr>
              <w:rPr>
                <w:color w:val="000000"/>
                <w:sz w:val="16"/>
                <w:szCs w:val="16"/>
              </w:rPr>
            </w:pPr>
          </w:p>
        </w:tc>
        <w:tc>
          <w:tcPr>
            <w:tcW w:w="3018" w:type="dxa"/>
            <w:vMerge/>
          </w:tcPr>
          <w:p w:rsidR="00624422" w:rsidRPr="00051F1F" w:rsidRDefault="00624422" w:rsidP="00624422">
            <w:pPr>
              <w:autoSpaceDE w:val="0"/>
              <w:autoSpaceDN w:val="0"/>
              <w:adjustRightInd w:val="0"/>
              <w:rPr>
                <w:b/>
                <w:color w:val="000000"/>
                <w:sz w:val="16"/>
                <w:szCs w:val="16"/>
              </w:rPr>
            </w:pPr>
          </w:p>
        </w:tc>
      </w:tr>
      <w:tr w:rsidR="00624422" w:rsidRPr="003471C9" w:rsidTr="00624422">
        <w:trPr>
          <w:cantSplit/>
          <w:trHeight w:val="1401"/>
          <w:jc w:val="center"/>
        </w:trPr>
        <w:tc>
          <w:tcPr>
            <w:tcW w:w="436" w:type="dxa"/>
            <w:vMerge/>
            <w:textDirection w:val="btLr"/>
            <w:vAlign w:val="center"/>
          </w:tcPr>
          <w:p w:rsidR="00624422" w:rsidRPr="003471C9" w:rsidRDefault="00624422" w:rsidP="00624422">
            <w:pPr>
              <w:jc w:val="center"/>
              <w:rPr>
                <w:b/>
                <w:color w:val="000000"/>
                <w:sz w:val="18"/>
                <w:szCs w:val="18"/>
              </w:rPr>
            </w:pPr>
          </w:p>
        </w:tc>
        <w:tc>
          <w:tcPr>
            <w:tcW w:w="693" w:type="dxa"/>
            <w:textDirection w:val="btLr"/>
            <w:vAlign w:val="center"/>
          </w:tcPr>
          <w:p w:rsidR="00624422" w:rsidRPr="00BE42CB" w:rsidRDefault="00624422" w:rsidP="00624422">
            <w:pPr>
              <w:pStyle w:val="ListeParagraf"/>
              <w:ind w:left="350" w:right="113"/>
              <w:rPr>
                <w:rFonts w:ascii="Times New Roman" w:hAnsi="Times New Roman" w:cs="Times New Roman"/>
                <w:sz w:val="14"/>
                <w:szCs w:val="16"/>
              </w:rPr>
            </w:pPr>
            <w:r>
              <w:rPr>
                <w:rFonts w:ascii="Times New Roman" w:hAnsi="Times New Roman" w:cs="Times New Roman"/>
                <w:sz w:val="14"/>
                <w:szCs w:val="16"/>
              </w:rPr>
              <w:t xml:space="preserve">          4. HAFT</w:t>
            </w:r>
            <w:r w:rsidRPr="00BE42CB">
              <w:rPr>
                <w:rFonts w:ascii="Times New Roman" w:hAnsi="Times New Roman" w:cs="Times New Roman"/>
                <w:sz w:val="14"/>
                <w:szCs w:val="16"/>
              </w:rPr>
              <w:t>A</w:t>
            </w:r>
          </w:p>
          <w:p w:rsidR="00624422" w:rsidRDefault="00624422" w:rsidP="00624422">
            <w:pPr>
              <w:ind w:right="113"/>
              <w:jc w:val="center"/>
              <w:rPr>
                <w:color w:val="000000"/>
                <w:sz w:val="15"/>
                <w:szCs w:val="15"/>
              </w:rPr>
            </w:pPr>
            <w:r w:rsidRPr="00BE42CB">
              <w:rPr>
                <w:sz w:val="14"/>
                <w:szCs w:val="16"/>
              </w:rPr>
              <w:t>2</w:t>
            </w:r>
            <w:r>
              <w:rPr>
                <w:sz w:val="14"/>
                <w:szCs w:val="16"/>
              </w:rPr>
              <w:t xml:space="preserve">4-28 </w:t>
            </w:r>
            <w:r w:rsidRPr="00BE42CB">
              <w:rPr>
                <w:sz w:val="14"/>
                <w:szCs w:val="16"/>
              </w:rPr>
              <w:t>ŞUBAT</w:t>
            </w:r>
          </w:p>
        </w:tc>
        <w:tc>
          <w:tcPr>
            <w:tcW w:w="284" w:type="dxa"/>
            <w:vAlign w:val="center"/>
          </w:tcPr>
          <w:p w:rsidR="00624422" w:rsidRDefault="00624422" w:rsidP="00624422">
            <w:pPr>
              <w:rPr>
                <w:b/>
                <w:color w:val="000000"/>
                <w:sz w:val="20"/>
                <w:szCs w:val="18"/>
              </w:rPr>
            </w:pPr>
            <w:r>
              <w:rPr>
                <w:b/>
                <w:color w:val="000000"/>
                <w:sz w:val="20"/>
                <w:szCs w:val="18"/>
              </w:rPr>
              <w:t>3</w:t>
            </w:r>
          </w:p>
        </w:tc>
        <w:tc>
          <w:tcPr>
            <w:tcW w:w="2417" w:type="dxa"/>
            <w:vAlign w:val="center"/>
          </w:tcPr>
          <w:p w:rsidR="00624422" w:rsidRDefault="00624422" w:rsidP="00624422">
            <w:pPr>
              <w:autoSpaceDE w:val="0"/>
              <w:autoSpaceDN w:val="0"/>
              <w:adjustRightInd w:val="0"/>
              <w:rPr>
                <w:bCs/>
                <w:sz w:val="18"/>
                <w:szCs w:val="20"/>
              </w:rPr>
            </w:pPr>
            <w:r w:rsidRPr="00C205ED">
              <w:rPr>
                <w:bCs/>
                <w:sz w:val="18"/>
                <w:szCs w:val="20"/>
              </w:rPr>
              <w:t>SB.7.4.3. 15-20. yüzyıllar arasında Avrupa’da yaşanan gelişmelerin günümüz bilimsel birikiminin oluşmasına etkisini analiz eder.</w:t>
            </w:r>
          </w:p>
          <w:p w:rsidR="00624422" w:rsidRDefault="00624422" w:rsidP="00624422">
            <w:pPr>
              <w:autoSpaceDE w:val="0"/>
              <w:autoSpaceDN w:val="0"/>
              <w:adjustRightInd w:val="0"/>
              <w:rPr>
                <w:bCs/>
                <w:sz w:val="18"/>
                <w:szCs w:val="20"/>
              </w:rPr>
            </w:pPr>
          </w:p>
          <w:p w:rsidR="00624422" w:rsidRDefault="00624422" w:rsidP="00624422">
            <w:pPr>
              <w:autoSpaceDE w:val="0"/>
              <w:autoSpaceDN w:val="0"/>
              <w:adjustRightInd w:val="0"/>
              <w:rPr>
                <w:bCs/>
                <w:sz w:val="18"/>
                <w:szCs w:val="20"/>
              </w:rPr>
            </w:pPr>
          </w:p>
          <w:p w:rsidR="00624422" w:rsidRDefault="00624422" w:rsidP="00624422">
            <w:pPr>
              <w:autoSpaceDE w:val="0"/>
              <w:autoSpaceDN w:val="0"/>
              <w:adjustRightInd w:val="0"/>
              <w:rPr>
                <w:bCs/>
                <w:sz w:val="18"/>
                <w:szCs w:val="20"/>
              </w:rPr>
            </w:pPr>
          </w:p>
          <w:p w:rsidR="00624422" w:rsidRDefault="00624422" w:rsidP="00624422">
            <w:pPr>
              <w:autoSpaceDE w:val="0"/>
              <w:autoSpaceDN w:val="0"/>
              <w:adjustRightInd w:val="0"/>
              <w:rPr>
                <w:bCs/>
                <w:sz w:val="18"/>
                <w:szCs w:val="20"/>
              </w:rPr>
            </w:pPr>
          </w:p>
          <w:p w:rsidR="00624422" w:rsidRPr="005172EF" w:rsidRDefault="00624422" w:rsidP="00624422">
            <w:pPr>
              <w:pStyle w:val="StilVerdana10MaddeParag"/>
              <w:jc w:val="left"/>
            </w:pPr>
          </w:p>
        </w:tc>
        <w:tc>
          <w:tcPr>
            <w:tcW w:w="2623" w:type="dxa"/>
            <w:vMerge/>
            <w:shd w:val="clear" w:color="auto" w:fill="auto"/>
          </w:tcPr>
          <w:p w:rsidR="00624422" w:rsidRPr="004369F3" w:rsidRDefault="00624422" w:rsidP="00624422">
            <w:pPr>
              <w:rPr>
                <w:b/>
                <w:color w:val="000000"/>
                <w:sz w:val="14"/>
                <w:szCs w:val="16"/>
              </w:rPr>
            </w:pPr>
          </w:p>
        </w:tc>
        <w:tc>
          <w:tcPr>
            <w:tcW w:w="2268" w:type="dxa"/>
            <w:vMerge/>
            <w:shd w:val="clear" w:color="auto" w:fill="auto"/>
          </w:tcPr>
          <w:p w:rsidR="00624422" w:rsidRPr="004369F3" w:rsidRDefault="00624422" w:rsidP="00624422">
            <w:pPr>
              <w:jc w:val="center"/>
              <w:rPr>
                <w:b/>
                <w:color w:val="000000"/>
                <w:sz w:val="14"/>
                <w:szCs w:val="16"/>
              </w:rPr>
            </w:pPr>
          </w:p>
        </w:tc>
        <w:tc>
          <w:tcPr>
            <w:tcW w:w="1559" w:type="dxa"/>
            <w:shd w:val="clear" w:color="auto" w:fill="auto"/>
          </w:tcPr>
          <w:p w:rsidR="00624422" w:rsidRDefault="00624422" w:rsidP="00624422">
            <w:pPr>
              <w:spacing w:before="80"/>
              <w:jc w:val="center"/>
              <w:rPr>
                <w:b/>
                <w:color w:val="000000"/>
                <w:sz w:val="14"/>
                <w:szCs w:val="16"/>
              </w:rPr>
            </w:pPr>
          </w:p>
          <w:p w:rsidR="00624422" w:rsidRDefault="00624422" w:rsidP="00624422">
            <w:pPr>
              <w:spacing w:before="80"/>
              <w:jc w:val="center"/>
              <w:rPr>
                <w:b/>
                <w:color w:val="000000"/>
                <w:sz w:val="14"/>
                <w:szCs w:val="16"/>
              </w:rPr>
            </w:pPr>
          </w:p>
          <w:p w:rsidR="00624422" w:rsidRDefault="00624422" w:rsidP="00624422">
            <w:pPr>
              <w:spacing w:before="80"/>
              <w:jc w:val="center"/>
              <w:rPr>
                <w:b/>
                <w:color w:val="000000"/>
                <w:sz w:val="14"/>
                <w:szCs w:val="16"/>
              </w:rPr>
            </w:pPr>
          </w:p>
          <w:p w:rsidR="00624422" w:rsidRDefault="00624422" w:rsidP="00624422">
            <w:pPr>
              <w:jc w:val="center"/>
              <w:rPr>
                <w:sz w:val="14"/>
                <w:szCs w:val="16"/>
              </w:rPr>
            </w:pPr>
            <w:r w:rsidRPr="007B43E3">
              <w:rPr>
                <w:b/>
                <w:color w:val="000000"/>
                <w:sz w:val="14"/>
                <w:szCs w:val="16"/>
              </w:rPr>
              <w:t xml:space="preserve">AVRUPA’DAKİ BİLİMSEL GELİŞMELER </w:t>
            </w:r>
          </w:p>
          <w:p w:rsidR="00624422" w:rsidRPr="00B03902" w:rsidRDefault="00624422" w:rsidP="00624422">
            <w:pPr>
              <w:jc w:val="center"/>
              <w:rPr>
                <w:b/>
                <w:color w:val="000000"/>
                <w:sz w:val="14"/>
                <w:szCs w:val="16"/>
              </w:rPr>
            </w:pPr>
          </w:p>
        </w:tc>
        <w:tc>
          <w:tcPr>
            <w:tcW w:w="1701" w:type="dxa"/>
            <w:vMerge/>
            <w:shd w:val="clear" w:color="auto" w:fill="auto"/>
          </w:tcPr>
          <w:p w:rsidR="00624422" w:rsidRPr="004369F3" w:rsidRDefault="00624422" w:rsidP="00624422"/>
        </w:tc>
        <w:tc>
          <w:tcPr>
            <w:tcW w:w="3018" w:type="dxa"/>
            <w:vMerge/>
          </w:tcPr>
          <w:p w:rsidR="00624422" w:rsidRPr="00817E58" w:rsidRDefault="00624422" w:rsidP="00624422">
            <w:pPr>
              <w:autoSpaceDE w:val="0"/>
              <w:autoSpaceDN w:val="0"/>
              <w:adjustRightInd w:val="0"/>
              <w:rPr>
                <w:rFonts w:ascii="HelveticaLightItalic" w:hAnsi="HelveticaLightItalic" w:cs="HelveticaLightItalic"/>
                <w:i/>
                <w:iCs/>
                <w:sz w:val="20"/>
                <w:szCs w:val="20"/>
              </w:rPr>
            </w:pPr>
          </w:p>
        </w:tc>
      </w:tr>
      <w:tr w:rsidR="00624422" w:rsidRPr="003471C9" w:rsidTr="00624422">
        <w:trPr>
          <w:cantSplit/>
          <w:trHeight w:val="1102"/>
          <w:jc w:val="center"/>
        </w:trPr>
        <w:tc>
          <w:tcPr>
            <w:tcW w:w="436" w:type="dxa"/>
            <w:textDirection w:val="btLr"/>
            <w:vAlign w:val="center"/>
          </w:tcPr>
          <w:p w:rsidR="00624422" w:rsidRDefault="00624422" w:rsidP="00624422">
            <w:pPr>
              <w:spacing w:line="259" w:lineRule="auto"/>
              <w:jc w:val="center"/>
              <w:rPr>
                <w:b/>
                <w:color w:val="000000"/>
                <w:sz w:val="18"/>
                <w:szCs w:val="18"/>
              </w:rPr>
            </w:pPr>
            <w:r>
              <w:rPr>
                <w:b/>
                <w:color w:val="000000"/>
                <w:sz w:val="18"/>
                <w:szCs w:val="18"/>
              </w:rPr>
              <w:t>MART</w:t>
            </w:r>
          </w:p>
        </w:tc>
        <w:tc>
          <w:tcPr>
            <w:tcW w:w="693" w:type="dxa"/>
            <w:textDirection w:val="btLr"/>
            <w:vAlign w:val="center"/>
          </w:tcPr>
          <w:p w:rsidR="00624422" w:rsidRPr="002D3FD0" w:rsidRDefault="00624422" w:rsidP="00624422">
            <w:pPr>
              <w:pStyle w:val="ListeParagraf"/>
              <w:ind w:left="113" w:right="113"/>
              <w:jc w:val="center"/>
              <w:rPr>
                <w:rFonts w:ascii="Times New Roman" w:hAnsi="Times New Roman" w:cs="Times New Roman"/>
                <w:sz w:val="14"/>
                <w:szCs w:val="14"/>
              </w:rPr>
            </w:pPr>
            <w:r w:rsidRPr="002D3FD0">
              <w:rPr>
                <w:rFonts w:ascii="Times New Roman" w:hAnsi="Times New Roman" w:cs="Times New Roman"/>
                <w:sz w:val="14"/>
                <w:szCs w:val="14"/>
              </w:rPr>
              <w:t>1.HAFTA</w:t>
            </w:r>
          </w:p>
          <w:p w:rsidR="00624422" w:rsidRDefault="00624422" w:rsidP="00624422">
            <w:pPr>
              <w:ind w:right="113"/>
              <w:jc w:val="center"/>
              <w:rPr>
                <w:color w:val="000000"/>
                <w:sz w:val="15"/>
                <w:szCs w:val="15"/>
              </w:rPr>
            </w:pPr>
            <w:r w:rsidRPr="002D3FD0">
              <w:rPr>
                <w:color w:val="000000"/>
                <w:sz w:val="14"/>
                <w:szCs w:val="14"/>
              </w:rPr>
              <w:t>2 – 6  MART</w:t>
            </w:r>
          </w:p>
        </w:tc>
        <w:tc>
          <w:tcPr>
            <w:tcW w:w="284" w:type="dxa"/>
            <w:vAlign w:val="center"/>
          </w:tcPr>
          <w:p w:rsidR="00624422" w:rsidRDefault="00624422" w:rsidP="00624422">
            <w:pPr>
              <w:rPr>
                <w:b/>
                <w:color w:val="000000"/>
                <w:sz w:val="20"/>
                <w:szCs w:val="18"/>
              </w:rPr>
            </w:pPr>
            <w:r>
              <w:rPr>
                <w:b/>
                <w:color w:val="000000"/>
                <w:sz w:val="20"/>
                <w:szCs w:val="18"/>
              </w:rPr>
              <w:t>3</w:t>
            </w:r>
          </w:p>
        </w:tc>
        <w:tc>
          <w:tcPr>
            <w:tcW w:w="2417" w:type="dxa"/>
            <w:vAlign w:val="center"/>
          </w:tcPr>
          <w:p w:rsidR="00624422" w:rsidRDefault="00624422" w:rsidP="00624422">
            <w:pPr>
              <w:autoSpaceDE w:val="0"/>
              <w:autoSpaceDN w:val="0"/>
              <w:adjustRightInd w:val="0"/>
              <w:rPr>
                <w:bCs/>
                <w:sz w:val="18"/>
                <w:szCs w:val="20"/>
              </w:rPr>
            </w:pPr>
            <w:r w:rsidRPr="00C205ED">
              <w:rPr>
                <w:bCs/>
                <w:sz w:val="18"/>
                <w:szCs w:val="20"/>
              </w:rPr>
              <w:t>SB.7.4.4. Özgür düşüncenin bilimsel gelişmelere katkısını değerlendirir.</w:t>
            </w:r>
          </w:p>
          <w:p w:rsidR="00624422" w:rsidRDefault="00624422" w:rsidP="00624422">
            <w:pPr>
              <w:autoSpaceDE w:val="0"/>
              <w:autoSpaceDN w:val="0"/>
              <w:adjustRightInd w:val="0"/>
              <w:rPr>
                <w:bCs/>
                <w:sz w:val="18"/>
                <w:szCs w:val="20"/>
              </w:rPr>
            </w:pPr>
          </w:p>
          <w:p w:rsidR="00624422" w:rsidRDefault="00624422" w:rsidP="00624422">
            <w:pPr>
              <w:autoSpaceDE w:val="0"/>
              <w:autoSpaceDN w:val="0"/>
              <w:adjustRightInd w:val="0"/>
              <w:rPr>
                <w:bCs/>
                <w:sz w:val="18"/>
                <w:szCs w:val="20"/>
              </w:rPr>
            </w:pPr>
          </w:p>
          <w:p w:rsidR="00624422" w:rsidRDefault="00624422" w:rsidP="00624422">
            <w:pPr>
              <w:autoSpaceDE w:val="0"/>
              <w:autoSpaceDN w:val="0"/>
              <w:adjustRightInd w:val="0"/>
              <w:rPr>
                <w:bCs/>
                <w:sz w:val="18"/>
                <w:szCs w:val="20"/>
              </w:rPr>
            </w:pPr>
          </w:p>
          <w:p w:rsidR="00624422" w:rsidRDefault="00624422" w:rsidP="00624422">
            <w:pPr>
              <w:autoSpaceDE w:val="0"/>
              <w:autoSpaceDN w:val="0"/>
              <w:adjustRightInd w:val="0"/>
              <w:rPr>
                <w:sz w:val="18"/>
              </w:rPr>
            </w:pPr>
          </w:p>
          <w:p w:rsidR="00624422" w:rsidRDefault="00624422" w:rsidP="00624422">
            <w:pPr>
              <w:autoSpaceDE w:val="0"/>
              <w:autoSpaceDN w:val="0"/>
              <w:adjustRightInd w:val="0"/>
              <w:rPr>
                <w:sz w:val="18"/>
              </w:rPr>
            </w:pPr>
          </w:p>
          <w:p w:rsidR="00624422" w:rsidRPr="005172EF" w:rsidRDefault="00624422" w:rsidP="00624422">
            <w:pPr>
              <w:pStyle w:val="StilVerdana10MaddeParag"/>
              <w:jc w:val="left"/>
            </w:pPr>
          </w:p>
        </w:tc>
        <w:tc>
          <w:tcPr>
            <w:tcW w:w="2623" w:type="dxa"/>
            <w:vMerge/>
            <w:shd w:val="clear" w:color="auto" w:fill="auto"/>
          </w:tcPr>
          <w:p w:rsidR="00624422" w:rsidRPr="004369F3" w:rsidRDefault="00624422" w:rsidP="00624422">
            <w:pPr>
              <w:jc w:val="center"/>
              <w:rPr>
                <w:b/>
                <w:color w:val="000000"/>
                <w:sz w:val="14"/>
                <w:szCs w:val="16"/>
              </w:rPr>
            </w:pPr>
          </w:p>
        </w:tc>
        <w:tc>
          <w:tcPr>
            <w:tcW w:w="2268" w:type="dxa"/>
            <w:vMerge/>
            <w:shd w:val="clear" w:color="auto" w:fill="auto"/>
          </w:tcPr>
          <w:p w:rsidR="00624422" w:rsidRPr="004369F3" w:rsidRDefault="00624422" w:rsidP="00624422">
            <w:pPr>
              <w:jc w:val="center"/>
              <w:rPr>
                <w:b/>
                <w:color w:val="000000"/>
                <w:sz w:val="14"/>
                <w:szCs w:val="16"/>
              </w:rPr>
            </w:pPr>
          </w:p>
        </w:tc>
        <w:tc>
          <w:tcPr>
            <w:tcW w:w="1559" w:type="dxa"/>
            <w:shd w:val="clear" w:color="auto" w:fill="auto"/>
          </w:tcPr>
          <w:p w:rsidR="00624422" w:rsidRDefault="00624422" w:rsidP="00624422">
            <w:pPr>
              <w:jc w:val="center"/>
              <w:rPr>
                <w:b/>
                <w:color w:val="000000"/>
                <w:sz w:val="14"/>
                <w:szCs w:val="16"/>
              </w:rPr>
            </w:pPr>
          </w:p>
          <w:p w:rsidR="00624422" w:rsidRDefault="00624422" w:rsidP="00624422">
            <w:pPr>
              <w:jc w:val="center"/>
              <w:rPr>
                <w:b/>
                <w:color w:val="000000"/>
                <w:sz w:val="14"/>
                <w:szCs w:val="16"/>
              </w:rPr>
            </w:pPr>
            <w:r w:rsidRPr="007B43E3">
              <w:rPr>
                <w:b/>
                <w:color w:val="000000"/>
                <w:sz w:val="14"/>
                <w:szCs w:val="16"/>
              </w:rPr>
              <w:t xml:space="preserve">ÖZGÜR DÜŞÜNCENİN </w:t>
            </w:r>
            <w:r>
              <w:rPr>
                <w:b/>
                <w:color w:val="000000"/>
                <w:sz w:val="14"/>
                <w:szCs w:val="16"/>
              </w:rPr>
              <w:t>BİLİMSEL GELİŞMELERE KATKISI</w:t>
            </w:r>
            <w:r>
              <w:rPr>
                <w:b/>
                <w:color w:val="000000"/>
                <w:sz w:val="14"/>
                <w:szCs w:val="16"/>
              </w:rPr>
              <w:tab/>
            </w:r>
          </w:p>
          <w:p w:rsidR="00624422" w:rsidRDefault="00624422" w:rsidP="00624422">
            <w:pPr>
              <w:jc w:val="center"/>
              <w:rPr>
                <w:b/>
                <w:color w:val="000000"/>
                <w:sz w:val="14"/>
                <w:szCs w:val="16"/>
              </w:rPr>
            </w:pPr>
          </w:p>
          <w:p w:rsidR="00624422" w:rsidRPr="007B43E3" w:rsidRDefault="00624422" w:rsidP="00624422">
            <w:pPr>
              <w:jc w:val="center"/>
              <w:rPr>
                <w:b/>
                <w:color w:val="000000"/>
                <w:sz w:val="14"/>
                <w:szCs w:val="16"/>
              </w:rPr>
            </w:pPr>
          </w:p>
          <w:p w:rsidR="00624422" w:rsidRPr="009F0229" w:rsidRDefault="00624422" w:rsidP="00624422">
            <w:pPr>
              <w:jc w:val="center"/>
              <w:rPr>
                <w:b/>
                <w:color w:val="000000"/>
                <w:sz w:val="14"/>
                <w:szCs w:val="16"/>
              </w:rPr>
            </w:pPr>
            <w:r w:rsidRPr="007B43E3">
              <w:rPr>
                <w:b/>
                <w:color w:val="000000"/>
                <w:sz w:val="14"/>
                <w:szCs w:val="16"/>
              </w:rPr>
              <w:t>NELER YAPTIM? NELER ÖĞRENDİM?</w:t>
            </w:r>
          </w:p>
        </w:tc>
        <w:tc>
          <w:tcPr>
            <w:tcW w:w="1701" w:type="dxa"/>
            <w:vMerge/>
            <w:shd w:val="clear" w:color="auto" w:fill="auto"/>
          </w:tcPr>
          <w:p w:rsidR="00624422" w:rsidRPr="004369F3" w:rsidRDefault="00624422" w:rsidP="00624422">
            <w:pPr>
              <w:pStyle w:val="StilVerdana10MaddeParag"/>
            </w:pPr>
          </w:p>
        </w:tc>
        <w:tc>
          <w:tcPr>
            <w:tcW w:w="3018" w:type="dxa"/>
            <w:vMerge/>
          </w:tcPr>
          <w:p w:rsidR="00624422" w:rsidRPr="004369F3" w:rsidRDefault="00624422" w:rsidP="00624422">
            <w:pPr>
              <w:jc w:val="center"/>
              <w:rPr>
                <w:b/>
                <w:color w:val="000000"/>
                <w:sz w:val="14"/>
                <w:szCs w:val="16"/>
              </w:rPr>
            </w:pPr>
          </w:p>
        </w:tc>
      </w:tr>
      <w:tr w:rsidR="00624422" w:rsidRPr="003471C9" w:rsidTr="00624422">
        <w:trPr>
          <w:cantSplit/>
          <w:trHeight w:val="552"/>
          <w:jc w:val="center"/>
        </w:trPr>
        <w:tc>
          <w:tcPr>
            <w:tcW w:w="1413" w:type="dxa"/>
            <w:gridSpan w:val="3"/>
            <w:vAlign w:val="center"/>
          </w:tcPr>
          <w:p w:rsidR="00624422" w:rsidRDefault="00624422" w:rsidP="00624422">
            <w:pPr>
              <w:jc w:val="center"/>
              <w:rPr>
                <w:b/>
                <w:color w:val="000000"/>
                <w:sz w:val="20"/>
                <w:szCs w:val="18"/>
              </w:rPr>
            </w:pPr>
            <w:r>
              <w:rPr>
                <w:b/>
                <w:color w:val="000000"/>
                <w:sz w:val="20"/>
                <w:szCs w:val="18"/>
              </w:rPr>
              <w:lastRenderedPageBreak/>
              <w:t>SÜRE</w:t>
            </w:r>
          </w:p>
        </w:tc>
        <w:tc>
          <w:tcPr>
            <w:tcW w:w="13586" w:type="dxa"/>
            <w:gridSpan w:val="6"/>
          </w:tcPr>
          <w:p w:rsidR="00624422" w:rsidRDefault="00624422" w:rsidP="00624422">
            <w:pPr>
              <w:jc w:val="center"/>
              <w:rPr>
                <w:b/>
                <w:bCs/>
                <w:color w:val="000000"/>
                <w:sz w:val="20"/>
                <w:szCs w:val="20"/>
              </w:rPr>
            </w:pPr>
          </w:p>
          <w:p w:rsidR="00624422" w:rsidRPr="00570ADE" w:rsidRDefault="00624422" w:rsidP="00624422">
            <w:pPr>
              <w:jc w:val="center"/>
              <w:rPr>
                <w:b/>
                <w:color w:val="000000"/>
                <w:sz w:val="20"/>
                <w:szCs w:val="20"/>
              </w:rPr>
            </w:pPr>
            <w:r w:rsidRPr="00570ADE">
              <w:rPr>
                <w:b/>
                <w:bCs/>
                <w:color w:val="000000"/>
                <w:sz w:val="20"/>
                <w:szCs w:val="20"/>
              </w:rPr>
              <w:t>ÖĞRENME ALANI:</w:t>
            </w:r>
            <w:r w:rsidRPr="00570ADE">
              <w:rPr>
                <w:b/>
                <w:bCs/>
                <w:sz w:val="20"/>
                <w:szCs w:val="20"/>
              </w:rPr>
              <w:t xml:space="preserve"> ÜRETİM, DAĞITIM VE TÜKETİM</w:t>
            </w:r>
            <w:r>
              <w:rPr>
                <w:b/>
                <w:bCs/>
                <w:sz w:val="20"/>
                <w:szCs w:val="20"/>
              </w:rPr>
              <w:t xml:space="preserve">                                  </w:t>
            </w:r>
            <w:r w:rsidRPr="002C563E">
              <w:rPr>
                <w:b/>
                <w:bCs/>
                <w:sz w:val="20"/>
                <w:szCs w:val="20"/>
              </w:rPr>
              <w:t>5.ÜNİTE: EKONOMİ VE SOSYAL HAYAT</w:t>
            </w:r>
          </w:p>
        </w:tc>
      </w:tr>
      <w:tr w:rsidR="00624422" w:rsidRPr="003471C9" w:rsidTr="00624422">
        <w:trPr>
          <w:cantSplit/>
          <w:trHeight w:val="1134"/>
          <w:jc w:val="center"/>
        </w:trPr>
        <w:tc>
          <w:tcPr>
            <w:tcW w:w="436" w:type="dxa"/>
            <w:textDirection w:val="btLr"/>
            <w:vAlign w:val="center"/>
          </w:tcPr>
          <w:p w:rsidR="00624422" w:rsidRPr="00493EE6" w:rsidRDefault="00624422" w:rsidP="00624422">
            <w:pPr>
              <w:jc w:val="center"/>
              <w:rPr>
                <w:b/>
                <w:color w:val="000000"/>
                <w:sz w:val="16"/>
                <w:szCs w:val="16"/>
              </w:rPr>
            </w:pPr>
            <w:r w:rsidRPr="00493EE6">
              <w:rPr>
                <w:b/>
                <w:color w:val="000000"/>
                <w:sz w:val="16"/>
                <w:szCs w:val="16"/>
              </w:rPr>
              <w:t>AY</w:t>
            </w:r>
          </w:p>
        </w:tc>
        <w:tc>
          <w:tcPr>
            <w:tcW w:w="693" w:type="dxa"/>
            <w:textDirection w:val="btLr"/>
            <w:vAlign w:val="center"/>
          </w:tcPr>
          <w:p w:rsidR="00624422" w:rsidRPr="00493EE6" w:rsidRDefault="00624422" w:rsidP="00624422">
            <w:pPr>
              <w:ind w:right="113"/>
              <w:jc w:val="center"/>
              <w:rPr>
                <w:b/>
                <w:color w:val="000000"/>
                <w:sz w:val="16"/>
                <w:szCs w:val="16"/>
              </w:rPr>
            </w:pPr>
            <w:r w:rsidRPr="00493EE6">
              <w:rPr>
                <w:b/>
                <w:color w:val="000000"/>
                <w:sz w:val="16"/>
                <w:szCs w:val="16"/>
              </w:rPr>
              <w:t>HAFTA</w:t>
            </w:r>
          </w:p>
        </w:tc>
        <w:tc>
          <w:tcPr>
            <w:tcW w:w="284" w:type="dxa"/>
            <w:textDirection w:val="btLr"/>
            <w:vAlign w:val="center"/>
          </w:tcPr>
          <w:p w:rsidR="00624422" w:rsidRPr="00493EE6" w:rsidRDefault="00624422" w:rsidP="00624422">
            <w:pPr>
              <w:ind w:left="113" w:right="113"/>
              <w:jc w:val="center"/>
              <w:rPr>
                <w:b/>
                <w:color w:val="000000"/>
                <w:sz w:val="16"/>
                <w:szCs w:val="16"/>
              </w:rPr>
            </w:pPr>
            <w:r w:rsidRPr="00493EE6">
              <w:rPr>
                <w:b/>
                <w:color w:val="000000"/>
                <w:sz w:val="16"/>
                <w:szCs w:val="16"/>
              </w:rPr>
              <w:t>SAAT</w:t>
            </w:r>
          </w:p>
        </w:tc>
        <w:tc>
          <w:tcPr>
            <w:tcW w:w="2417" w:type="dxa"/>
          </w:tcPr>
          <w:p w:rsidR="00624422" w:rsidRPr="00F347C9" w:rsidRDefault="00624422" w:rsidP="00624422">
            <w:pPr>
              <w:pStyle w:val="StilVerdana10MaddeParag"/>
            </w:pPr>
          </w:p>
          <w:p w:rsidR="00624422" w:rsidRPr="00F347C9" w:rsidRDefault="00624422" w:rsidP="00624422">
            <w:pPr>
              <w:pStyle w:val="StilVerdana10MaddeParag"/>
            </w:pPr>
            <w:r w:rsidRPr="00F347C9">
              <w:t>KAZANIMLAR</w:t>
            </w:r>
          </w:p>
        </w:tc>
        <w:tc>
          <w:tcPr>
            <w:tcW w:w="2623" w:type="dxa"/>
          </w:tcPr>
          <w:p w:rsidR="00624422" w:rsidRPr="00F347C9" w:rsidRDefault="00624422" w:rsidP="00624422">
            <w:pPr>
              <w:pStyle w:val="StilVerdana10MaddeParag"/>
            </w:pPr>
          </w:p>
          <w:p w:rsidR="00624422" w:rsidRPr="00F347C9" w:rsidRDefault="00624422" w:rsidP="00624422">
            <w:pPr>
              <w:pStyle w:val="StilVerdana10MaddeParag"/>
            </w:pPr>
            <w:r w:rsidRPr="00F347C9">
              <w:t>ARA DİSİPLİNLER İLE İLİŞKİLENDİRME</w:t>
            </w:r>
          </w:p>
          <w:p w:rsidR="00624422" w:rsidRPr="00F347C9" w:rsidRDefault="00624422" w:rsidP="00624422">
            <w:pPr>
              <w:pStyle w:val="StilVerdana10MaddeParag"/>
            </w:pPr>
          </w:p>
        </w:tc>
        <w:tc>
          <w:tcPr>
            <w:tcW w:w="2268" w:type="dxa"/>
            <w:shd w:val="clear" w:color="auto" w:fill="auto"/>
          </w:tcPr>
          <w:p w:rsidR="00624422" w:rsidRPr="00F347C9" w:rsidRDefault="00624422" w:rsidP="00624422">
            <w:pPr>
              <w:jc w:val="center"/>
              <w:rPr>
                <w:b/>
                <w:bCs/>
                <w:color w:val="000000"/>
                <w:sz w:val="16"/>
                <w:szCs w:val="16"/>
              </w:rPr>
            </w:pPr>
          </w:p>
          <w:p w:rsidR="00624422" w:rsidRPr="00F347C9" w:rsidRDefault="00624422" w:rsidP="00624422">
            <w:pPr>
              <w:jc w:val="center"/>
              <w:rPr>
                <w:b/>
                <w:bCs/>
                <w:color w:val="000000"/>
                <w:sz w:val="16"/>
                <w:szCs w:val="16"/>
              </w:rPr>
            </w:pPr>
            <w:r w:rsidRPr="00F347C9">
              <w:rPr>
                <w:b/>
                <w:bCs/>
                <w:color w:val="000000"/>
                <w:sz w:val="16"/>
                <w:szCs w:val="16"/>
              </w:rPr>
              <w:t>ATATÜRKÇÜLÜK</w:t>
            </w:r>
          </w:p>
        </w:tc>
        <w:tc>
          <w:tcPr>
            <w:tcW w:w="1559" w:type="dxa"/>
            <w:shd w:val="clear" w:color="auto" w:fill="auto"/>
          </w:tcPr>
          <w:p w:rsidR="00624422" w:rsidRPr="00F347C9" w:rsidRDefault="00624422" w:rsidP="00624422">
            <w:pPr>
              <w:jc w:val="center"/>
              <w:rPr>
                <w:b/>
                <w:bCs/>
                <w:color w:val="000000"/>
                <w:sz w:val="16"/>
                <w:szCs w:val="16"/>
              </w:rPr>
            </w:pPr>
          </w:p>
          <w:p w:rsidR="00624422" w:rsidRPr="00F347C9" w:rsidRDefault="00624422" w:rsidP="00624422">
            <w:pPr>
              <w:jc w:val="center"/>
              <w:rPr>
                <w:b/>
                <w:bCs/>
                <w:color w:val="000000"/>
                <w:sz w:val="16"/>
                <w:szCs w:val="16"/>
              </w:rPr>
            </w:pPr>
            <w:r w:rsidRPr="00F347C9">
              <w:rPr>
                <w:b/>
                <w:bCs/>
                <w:color w:val="000000"/>
                <w:sz w:val="16"/>
                <w:szCs w:val="16"/>
              </w:rPr>
              <w:t>KONU ADI</w:t>
            </w:r>
          </w:p>
        </w:tc>
        <w:tc>
          <w:tcPr>
            <w:tcW w:w="1701" w:type="dxa"/>
            <w:shd w:val="clear" w:color="auto" w:fill="auto"/>
          </w:tcPr>
          <w:p w:rsidR="00624422" w:rsidRPr="00F347C9" w:rsidRDefault="00624422" w:rsidP="00624422">
            <w:pPr>
              <w:pStyle w:val="StilVerdana10MaddeParag"/>
            </w:pPr>
          </w:p>
          <w:p w:rsidR="00624422" w:rsidRPr="00F347C9" w:rsidRDefault="00624422" w:rsidP="00624422">
            <w:pPr>
              <w:pStyle w:val="StilVerdana10MaddeParag"/>
            </w:pPr>
            <w:r w:rsidRPr="00F347C9">
              <w:t>ÖLÇME VE DEĞERLENDİRME</w:t>
            </w:r>
          </w:p>
        </w:tc>
        <w:tc>
          <w:tcPr>
            <w:tcW w:w="3018" w:type="dxa"/>
          </w:tcPr>
          <w:p w:rsidR="00624422" w:rsidRPr="00F347C9" w:rsidRDefault="00624422" w:rsidP="00624422">
            <w:pPr>
              <w:jc w:val="center"/>
              <w:rPr>
                <w:b/>
                <w:bCs/>
                <w:color w:val="000000"/>
                <w:sz w:val="16"/>
                <w:szCs w:val="16"/>
              </w:rPr>
            </w:pPr>
          </w:p>
          <w:p w:rsidR="00624422" w:rsidRPr="00F347C9" w:rsidRDefault="00624422" w:rsidP="00624422">
            <w:pPr>
              <w:jc w:val="center"/>
              <w:rPr>
                <w:b/>
                <w:bCs/>
                <w:color w:val="000000"/>
                <w:sz w:val="16"/>
                <w:szCs w:val="16"/>
              </w:rPr>
            </w:pPr>
            <w:r w:rsidRPr="00F347C9">
              <w:rPr>
                <w:b/>
                <w:bCs/>
                <w:color w:val="000000"/>
                <w:sz w:val="16"/>
                <w:szCs w:val="16"/>
              </w:rPr>
              <w:t>AÇIKLAMALAR</w:t>
            </w:r>
          </w:p>
        </w:tc>
      </w:tr>
      <w:tr w:rsidR="00624422" w:rsidRPr="003471C9" w:rsidTr="00624422">
        <w:trPr>
          <w:cantSplit/>
          <w:trHeight w:val="1358"/>
          <w:jc w:val="center"/>
        </w:trPr>
        <w:tc>
          <w:tcPr>
            <w:tcW w:w="436" w:type="dxa"/>
            <w:vMerge w:val="restart"/>
            <w:textDirection w:val="btLr"/>
            <w:vAlign w:val="center"/>
          </w:tcPr>
          <w:p w:rsidR="00624422" w:rsidRDefault="00624422" w:rsidP="00624422">
            <w:pPr>
              <w:jc w:val="center"/>
              <w:rPr>
                <w:b/>
                <w:color w:val="000000"/>
                <w:sz w:val="16"/>
                <w:szCs w:val="16"/>
              </w:rPr>
            </w:pPr>
            <w:r>
              <w:rPr>
                <w:b/>
                <w:color w:val="000000"/>
                <w:sz w:val="16"/>
                <w:szCs w:val="16"/>
              </w:rPr>
              <w:t>MART</w:t>
            </w:r>
          </w:p>
        </w:tc>
        <w:tc>
          <w:tcPr>
            <w:tcW w:w="693" w:type="dxa"/>
            <w:textDirection w:val="btLr"/>
            <w:vAlign w:val="center"/>
          </w:tcPr>
          <w:p w:rsidR="00624422" w:rsidRDefault="00624422" w:rsidP="00624422">
            <w:pPr>
              <w:ind w:left="113" w:right="113"/>
              <w:jc w:val="center"/>
              <w:rPr>
                <w:color w:val="000000"/>
                <w:sz w:val="14"/>
                <w:szCs w:val="16"/>
              </w:rPr>
            </w:pPr>
            <w:r>
              <w:rPr>
                <w:color w:val="000000"/>
                <w:sz w:val="14"/>
                <w:szCs w:val="16"/>
              </w:rPr>
              <w:t>2.HAFTA</w:t>
            </w:r>
          </w:p>
          <w:p w:rsidR="00624422" w:rsidRDefault="00624422" w:rsidP="00624422">
            <w:pPr>
              <w:pStyle w:val="ListeParagraf"/>
              <w:ind w:left="113" w:right="113"/>
              <w:jc w:val="center"/>
              <w:rPr>
                <w:rFonts w:ascii="Times New Roman" w:hAnsi="Times New Roman" w:cs="Times New Roman"/>
                <w:sz w:val="16"/>
                <w:szCs w:val="16"/>
              </w:rPr>
            </w:pPr>
            <w:r>
              <w:rPr>
                <w:sz w:val="14"/>
                <w:szCs w:val="16"/>
              </w:rPr>
              <w:t>9</w:t>
            </w:r>
            <w:r w:rsidRPr="00291739">
              <w:rPr>
                <w:sz w:val="14"/>
                <w:szCs w:val="16"/>
              </w:rPr>
              <w:t>-1</w:t>
            </w:r>
            <w:r>
              <w:rPr>
                <w:sz w:val="14"/>
                <w:szCs w:val="16"/>
              </w:rPr>
              <w:t>3</w:t>
            </w:r>
            <w:r w:rsidRPr="00291739">
              <w:rPr>
                <w:sz w:val="14"/>
                <w:szCs w:val="16"/>
              </w:rPr>
              <w:t xml:space="preserve"> MART</w:t>
            </w:r>
          </w:p>
        </w:tc>
        <w:tc>
          <w:tcPr>
            <w:tcW w:w="284" w:type="dxa"/>
            <w:vAlign w:val="center"/>
          </w:tcPr>
          <w:p w:rsidR="00624422" w:rsidRDefault="00624422" w:rsidP="00624422">
            <w:pPr>
              <w:jc w:val="center"/>
              <w:rPr>
                <w:b/>
                <w:color w:val="000000"/>
                <w:sz w:val="18"/>
                <w:szCs w:val="16"/>
              </w:rPr>
            </w:pPr>
            <w:r>
              <w:rPr>
                <w:b/>
                <w:color w:val="000000"/>
                <w:sz w:val="18"/>
                <w:szCs w:val="16"/>
              </w:rPr>
              <w:t>3</w:t>
            </w:r>
          </w:p>
        </w:tc>
        <w:tc>
          <w:tcPr>
            <w:tcW w:w="2417" w:type="dxa"/>
            <w:vAlign w:val="center"/>
          </w:tcPr>
          <w:p w:rsidR="00624422" w:rsidRPr="009723E7" w:rsidRDefault="00624422" w:rsidP="00624422">
            <w:pPr>
              <w:autoSpaceDE w:val="0"/>
              <w:autoSpaceDN w:val="0"/>
              <w:adjustRightInd w:val="0"/>
              <w:rPr>
                <w:bCs/>
                <w:sz w:val="16"/>
                <w:szCs w:val="18"/>
              </w:rPr>
            </w:pPr>
            <w:r w:rsidRPr="007C1C0A">
              <w:rPr>
                <w:bCs/>
                <w:sz w:val="16"/>
                <w:szCs w:val="18"/>
              </w:rPr>
              <w:t>SB.7.5.1. Üretimde ve yönetimde toprağın önemini geçmişten ve günümüzden örneklerle açıklar.</w:t>
            </w:r>
          </w:p>
        </w:tc>
        <w:tc>
          <w:tcPr>
            <w:tcW w:w="2623" w:type="dxa"/>
            <w:vMerge w:val="restart"/>
          </w:tcPr>
          <w:p w:rsidR="00624422" w:rsidRPr="00DB721C" w:rsidRDefault="00624422" w:rsidP="00624422">
            <w:pPr>
              <w:shd w:val="clear" w:color="auto" w:fill="FFFFFF"/>
              <w:spacing w:before="100" w:beforeAutospacing="1" w:after="100" w:afterAutospacing="1"/>
              <w:textAlignment w:val="baseline"/>
              <w:rPr>
                <w:sz w:val="20"/>
                <w:szCs w:val="20"/>
                <w:shd w:val="clear" w:color="auto" w:fill="FFFFFF"/>
              </w:rPr>
            </w:pPr>
            <w:r w:rsidRPr="00AF737D">
              <w:rPr>
                <w:sz w:val="20"/>
                <w:szCs w:val="20"/>
                <w:shd w:val="clear" w:color="auto" w:fill="FFFFFF"/>
              </w:rPr>
              <w:t>*İnsan hakları ve Vatandaşlık</w:t>
            </w:r>
          </w:p>
          <w:p w:rsidR="00624422" w:rsidRDefault="00624422" w:rsidP="00624422">
            <w:pPr>
              <w:shd w:val="clear" w:color="auto" w:fill="FFFFFF"/>
              <w:spacing w:before="100" w:beforeAutospacing="1" w:after="100" w:afterAutospacing="1"/>
              <w:textAlignment w:val="baseline"/>
              <w:rPr>
                <w:b/>
                <w:sz w:val="16"/>
                <w:szCs w:val="18"/>
              </w:rPr>
            </w:pPr>
          </w:p>
          <w:p w:rsidR="00624422" w:rsidRDefault="00624422" w:rsidP="00624422">
            <w:pPr>
              <w:jc w:val="center"/>
              <w:rPr>
                <w:b/>
                <w:sz w:val="16"/>
                <w:szCs w:val="18"/>
              </w:rPr>
            </w:pPr>
          </w:p>
          <w:p w:rsidR="00624422" w:rsidRDefault="00624422" w:rsidP="00624422">
            <w:pPr>
              <w:rPr>
                <w:b/>
                <w:sz w:val="16"/>
                <w:szCs w:val="18"/>
              </w:rPr>
            </w:pPr>
          </w:p>
          <w:p w:rsidR="00624422" w:rsidRDefault="00624422" w:rsidP="00624422">
            <w:pPr>
              <w:jc w:val="center"/>
              <w:rPr>
                <w:b/>
                <w:sz w:val="16"/>
                <w:szCs w:val="18"/>
              </w:rPr>
            </w:pPr>
          </w:p>
          <w:p w:rsidR="00624422" w:rsidRDefault="00624422" w:rsidP="00624422">
            <w:pPr>
              <w:jc w:val="center"/>
              <w:rPr>
                <w:b/>
                <w:sz w:val="16"/>
                <w:szCs w:val="18"/>
              </w:rPr>
            </w:pPr>
          </w:p>
          <w:p w:rsidR="00624422" w:rsidRPr="00AF737D" w:rsidRDefault="00624422" w:rsidP="00624422">
            <w:pPr>
              <w:shd w:val="clear" w:color="auto" w:fill="FFFFFF"/>
              <w:spacing w:before="100" w:beforeAutospacing="1" w:after="100" w:afterAutospacing="1"/>
              <w:textAlignment w:val="baseline"/>
              <w:rPr>
                <w:sz w:val="21"/>
                <w:szCs w:val="21"/>
              </w:rPr>
            </w:pPr>
            <w:r w:rsidRPr="00AF737D">
              <w:rPr>
                <w:sz w:val="21"/>
                <w:szCs w:val="21"/>
              </w:rPr>
              <w:t>*</w:t>
            </w:r>
            <w:r w:rsidRPr="00AF737D">
              <w:rPr>
                <w:sz w:val="20"/>
                <w:szCs w:val="21"/>
              </w:rPr>
              <w:t>Afet bilinci ve eğitimi</w:t>
            </w:r>
          </w:p>
          <w:p w:rsidR="00624422" w:rsidRDefault="00624422" w:rsidP="00624422">
            <w:pPr>
              <w:rPr>
                <w:b/>
                <w:sz w:val="16"/>
                <w:szCs w:val="18"/>
              </w:rPr>
            </w:pPr>
          </w:p>
          <w:p w:rsidR="00624422" w:rsidRDefault="00624422" w:rsidP="00624422">
            <w:pPr>
              <w:rPr>
                <w:b/>
                <w:sz w:val="16"/>
                <w:szCs w:val="18"/>
              </w:rPr>
            </w:pPr>
          </w:p>
          <w:p w:rsidR="00624422" w:rsidRDefault="00624422" w:rsidP="00624422">
            <w:pPr>
              <w:rPr>
                <w:b/>
                <w:sz w:val="16"/>
                <w:szCs w:val="18"/>
              </w:rPr>
            </w:pPr>
          </w:p>
          <w:p w:rsidR="00624422" w:rsidRDefault="00624422" w:rsidP="00624422">
            <w:pPr>
              <w:shd w:val="clear" w:color="auto" w:fill="FFFFFF"/>
              <w:spacing w:before="100" w:beforeAutospacing="1" w:after="100" w:afterAutospacing="1"/>
              <w:textAlignment w:val="baseline"/>
              <w:rPr>
                <w:sz w:val="20"/>
                <w:szCs w:val="20"/>
              </w:rPr>
            </w:pPr>
          </w:p>
          <w:p w:rsidR="00624422" w:rsidRPr="009723E7" w:rsidRDefault="00624422" w:rsidP="00624422">
            <w:pPr>
              <w:shd w:val="clear" w:color="auto" w:fill="FFFFFF"/>
              <w:spacing w:before="100" w:beforeAutospacing="1" w:after="100" w:afterAutospacing="1"/>
              <w:textAlignment w:val="baseline"/>
              <w:rPr>
                <w:sz w:val="20"/>
                <w:szCs w:val="20"/>
              </w:rPr>
            </w:pPr>
            <w:r w:rsidRPr="0027555F">
              <w:rPr>
                <w:sz w:val="20"/>
                <w:szCs w:val="20"/>
              </w:rPr>
              <w:lastRenderedPageBreak/>
              <w:t>*Kariyer bilinci</w:t>
            </w:r>
          </w:p>
        </w:tc>
        <w:tc>
          <w:tcPr>
            <w:tcW w:w="2268" w:type="dxa"/>
            <w:vMerge w:val="restart"/>
            <w:shd w:val="clear" w:color="auto" w:fill="auto"/>
          </w:tcPr>
          <w:p w:rsidR="00624422" w:rsidRDefault="00624422" w:rsidP="00624422">
            <w:pPr>
              <w:jc w:val="center"/>
              <w:rPr>
                <w:sz w:val="16"/>
                <w:szCs w:val="16"/>
                <w:shd w:val="clear" w:color="auto" w:fill="FFFFFF"/>
              </w:rPr>
            </w:pPr>
          </w:p>
          <w:p w:rsidR="00624422" w:rsidRDefault="00624422" w:rsidP="00624422">
            <w:pPr>
              <w:jc w:val="center"/>
              <w:rPr>
                <w:sz w:val="16"/>
                <w:szCs w:val="16"/>
                <w:shd w:val="clear" w:color="auto" w:fill="FFFFFF"/>
              </w:rPr>
            </w:pPr>
          </w:p>
          <w:p w:rsidR="00624422" w:rsidRDefault="00624422" w:rsidP="00624422">
            <w:pPr>
              <w:jc w:val="center"/>
              <w:rPr>
                <w:sz w:val="16"/>
                <w:szCs w:val="16"/>
                <w:shd w:val="clear" w:color="auto" w:fill="FFFFFF"/>
              </w:rPr>
            </w:pPr>
          </w:p>
          <w:p w:rsidR="00624422" w:rsidRPr="00FD7332" w:rsidRDefault="00624422" w:rsidP="00624422">
            <w:pPr>
              <w:jc w:val="center"/>
              <w:rPr>
                <w:color w:val="000000"/>
                <w:sz w:val="16"/>
                <w:szCs w:val="16"/>
              </w:rPr>
            </w:pPr>
            <w:r w:rsidRPr="00FD7332">
              <w:rPr>
                <w:color w:val="000000"/>
                <w:sz w:val="16"/>
                <w:szCs w:val="16"/>
              </w:rPr>
              <w:t>Mustafa Kemal Atatürk döneminde açılan Atatürk Orman Çiftliği ve Maden Tetkik Arama Enstitüsü’ne değinilir.</w:t>
            </w:r>
          </w:p>
          <w:p w:rsidR="00624422" w:rsidRDefault="00624422" w:rsidP="00624422">
            <w:pPr>
              <w:jc w:val="center"/>
              <w:rPr>
                <w:sz w:val="16"/>
                <w:szCs w:val="16"/>
                <w:shd w:val="clear" w:color="auto" w:fill="FFFFFF"/>
              </w:rPr>
            </w:pPr>
          </w:p>
          <w:p w:rsidR="00624422" w:rsidRDefault="00624422" w:rsidP="00624422">
            <w:pPr>
              <w:jc w:val="center"/>
              <w:rPr>
                <w:sz w:val="16"/>
                <w:szCs w:val="16"/>
                <w:shd w:val="clear" w:color="auto" w:fill="FFFFFF"/>
              </w:rPr>
            </w:pPr>
          </w:p>
          <w:p w:rsidR="00624422" w:rsidRDefault="00624422" w:rsidP="00624422">
            <w:pPr>
              <w:jc w:val="center"/>
              <w:rPr>
                <w:sz w:val="16"/>
                <w:szCs w:val="16"/>
                <w:shd w:val="clear" w:color="auto" w:fill="FFFFFF"/>
              </w:rPr>
            </w:pPr>
          </w:p>
          <w:p w:rsidR="00624422" w:rsidRDefault="00624422" w:rsidP="00624422">
            <w:pPr>
              <w:jc w:val="center"/>
              <w:rPr>
                <w:sz w:val="16"/>
                <w:szCs w:val="16"/>
                <w:shd w:val="clear" w:color="auto" w:fill="FFFFFF"/>
              </w:rPr>
            </w:pPr>
          </w:p>
          <w:p w:rsidR="00624422" w:rsidRDefault="00624422" w:rsidP="00624422">
            <w:pPr>
              <w:jc w:val="center"/>
              <w:rPr>
                <w:sz w:val="16"/>
                <w:szCs w:val="16"/>
                <w:shd w:val="clear" w:color="auto" w:fill="FFFFFF"/>
              </w:rPr>
            </w:pPr>
          </w:p>
          <w:p w:rsidR="00624422" w:rsidRDefault="00624422" w:rsidP="00624422">
            <w:pPr>
              <w:jc w:val="center"/>
              <w:rPr>
                <w:sz w:val="16"/>
                <w:szCs w:val="16"/>
                <w:shd w:val="clear" w:color="auto" w:fill="FFFFFF"/>
              </w:rPr>
            </w:pPr>
          </w:p>
          <w:p w:rsidR="00624422" w:rsidRDefault="00624422" w:rsidP="00624422">
            <w:pPr>
              <w:jc w:val="center"/>
              <w:rPr>
                <w:sz w:val="16"/>
                <w:szCs w:val="16"/>
                <w:shd w:val="clear" w:color="auto" w:fill="FFFFFF"/>
              </w:rPr>
            </w:pPr>
          </w:p>
          <w:p w:rsidR="00624422" w:rsidRDefault="00624422" w:rsidP="00624422">
            <w:pPr>
              <w:jc w:val="center"/>
              <w:rPr>
                <w:sz w:val="16"/>
                <w:szCs w:val="16"/>
                <w:shd w:val="clear" w:color="auto" w:fill="FFFFFF"/>
              </w:rPr>
            </w:pPr>
            <w:r>
              <w:rPr>
                <w:color w:val="000000"/>
                <w:sz w:val="16"/>
                <w:szCs w:val="16"/>
              </w:rPr>
              <w:t>M</w:t>
            </w:r>
            <w:r w:rsidRPr="00FD7332">
              <w:rPr>
                <w:color w:val="000000"/>
                <w:sz w:val="16"/>
                <w:szCs w:val="16"/>
              </w:rPr>
              <w:t xml:space="preserve">ustafa Kemal Atatürk </w:t>
            </w:r>
            <w:r w:rsidRPr="00FD7332">
              <w:rPr>
                <w:color w:val="000000"/>
                <w:sz w:val="16"/>
                <w:szCs w:val="16"/>
              </w:rPr>
              <w:lastRenderedPageBreak/>
              <w:t>döneminde nitelikli insan ve iş gücü için yurtdışına gönderilen öğrencilerden bahsedilir</w:t>
            </w:r>
            <w:r>
              <w:rPr>
                <w:b/>
                <w:color w:val="000000"/>
                <w:sz w:val="16"/>
                <w:szCs w:val="16"/>
              </w:rPr>
              <w:t>.</w:t>
            </w:r>
          </w:p>
          <w:p w:rsidR="00624422" w:rsidRDefault="00624422" w:rsidP="00624422">
            <w:pPr>
              <w:jc w:val="center"/>
              <w:rPr>
                <w:sz w:val="16"/>
                <w:szCs w:val="16"/>
                <w:shd w:val="clear" w:color="auto" w:fill="FFFFFF"/>
              </w:rPr>
            </w:pPr>
          </w:p>
          <w:p w:rsidR="00624422" w:rsidRDefault="00624422" w:rsidP="00624422">
            <w:pPr>
              <w:jc w:val="center"/>
              <w:rPr>
                <w:sz w:val="16"/>
                <w:szCs w:val="16"/>
                <w:shd w:val="clear" w:color="auto" w:fill="FFFFFF"/>
              </w:rPr>
            </w:pPr>
          </w:p>
          <w:p w:rsidR="00624422" w:rsidRDefault="00624422" w:rsidP="00624422">
            <w:pPr>
              <w:jc w:val="center"/>
              <w:rPr>
                <w:sz w:val="16"/>
                <w:szCs w:val="16"/>
                <w:shd w:val="clear" w:color="auto" w:fill="FFFFFF"/>
              </w:rPr>
            </w:pPr>
          </w:p>
          <w:p w:rsidR="00624422" w:rsidRDefault="00624422" w:rsidP="00624422">
            <w:pPr>
              <w:jc w:val="center"/>
              <w:rPr>
                <w:sz w:val="16"/>
                <w:szCs w:val="16"/>
                <w:shd w:val="clear" w:color="auto" w:fill="FFFFFF"/>
              </w:rPr>
            </w:pPr>
          </w:p>
          <w:p w:rsidR="00624422" w:rsidRDefault="00624422" w:rsidP="00624422">
            <w:pPr>
              <w:jc w:val="center"/>
              <w:rPr>
                <w:sz w:val="16"/>
                <w:szCs w:val="16"/>
                <w:shd w:val="clear" w:color="auto" w:fill="FFFFFF"/>
              </w:rPr>
            </w:pPr>
          </w:p>
          <w:p w:rsidR="00624422" w:rsidRDefault="00624422" w:rsidP="00624422">
            <w:pPr>
              <w:jc w:val="center"/>
              <w:rPr>
                <w:sz w:val="16"/>
                <w:szCs w:val="16"/>
                <w:shd w:val="clear" w:color="auto" w:fill="FFFFFF"/>
              </w:rPr>
            </w:pPr>
          </w:p>
          <w:p w:rsidR="00624422" w:rsidRDefault="00624422" w:rsidP="00624422">
            <w:pPr>
              <w:jc w:val="center"/>
              <w:rPr>
                <w:sz w:val="16"/>
                <w:szCs w:val="16"/>
                <w:shd w:val="clear" w:color="auto" w:fill="FFFFFF"/>
              </w:rPr>
            </w:pPr>
          </w:p>
          <w:p w:rsidR="00624422" w:rsidRDefault="00624422" w:rsidP="00624422">
            <w:pPr>
              <w:jc w:val="center"/>
              <w:rPr>
                <w:sz w:val="16"/>
                <w:szCs w:val="16"/>
                <w:shd w:val="clear" w:color="auto" w:fill="FFFFFF"/>
              </w:rPr>
            </w:pPr>
          </w:p>
          <w:p w:rsidR="00624422" w:rsidRDefault="00624422" w:rsidP="00624422">
            <w:pPr>
              <w:jc w:val="center"/>
              <w:rPr>
                <w:sz w:val="16"/>
                <w:szCs w:val="16"/>
                <w:shd w:val="clear" w:color="auto" w:fill="FFFFFF"/>
              </w:rPr>
            </w:pPr>
          </w:p>
          <w:p w:rsidR="00624422" w:rsidRDefault="00624422" w:rsidP="00624422">
            <w:pPr>
              <w:jc w:val="center"/>
              <w:rPr>
                <w:sz w:val="16"/>
                <w:szCs w:val="16"/>
                <w:shd w:val="clear" w:color="auto" w:fill="FFFFFF"/>
              </w:rPr>
            </w:pPr>
          </w:p>
          <w:p w:rsidR="00624422" w:rsidRDefault="00624422" w:rsidP="00624422">
            <w:pPr>
              <w:jc w:val="center"/>
              <w:rPr>
                <w:color w:val="000000"/>
                <w:sz w:val="16"/>
                <w:szCs w:val="16"/>
              </w:rPr>
            </w:pPr>
          </w:p>
        </w:tc>
        <w:tc>
          <w:tcPr>
            <w:tcW w:w="1559" w:type="dxa"/>
            <w:shd w:val="clear" w:color="auto" w:fill="auto"/>
          </w:tcPr>
          <w:p w:rsidR="00624422" w:rsidRDefault="00624422" w:rsidP="00624422">
            <w:pPr>
              <w:jc w:val="center"/>
              <w:rPr>
                <w:b/>
                <w:color w:val="000000"/>
                <w:sz w:val="14"/>
                <w:szCs w:val="18"/>
              </w:rPr>
            </w:pPr>
          </w:p>
          <w:p w:rsidR="00624422" w:rsidRDefault="00624422" w:rsidP="00624422">
            <w:pPr>
              <w:jc w:val="center"/>
              <w:rPr>
                <w:b/>
                <w:color w:val="000000"/>
                <w:sz w:val="14"/>
                <w:szCs w:val="18"/>
              </w:rPr>
            </w:pPr>
          </w:p>
          <w:p w:rsidR="00624422" w:rsidRDefault="00624422" w:rsidP="00624422">
            <w:pPr>
              <w:jc w:val="center"/>
              <w:rPr>
                <w:b/>
                <w:color w:val="000000"/>
                <w:sz w:val="14"/>
                <w:szCs w:val="18"/>
              </w:rPr>
            </w:pPr>
          </w:p>
          <w:p w:rsidR="00624422" w:rsidRDefault="00624422" w:rsidP="00624422">
            <w:pPr>
              <w:jc w:val="center"/>
              <w:rPr>
                <w:b/>
                <w:color w:val="000000"/>
                <w:sz w:val="16"/>
                <w:szCs w:val="16"/>
              </w:rPr>
            </w:pPr>
            <w:r w:rsidRPr="002C563E">
              <w:rPr>
                <w:b/>
                <w:color w:val="000000"/>
                <w:sz w:val="14"/>
                <w:szCs w:val="18"/>
              </w:rPr>
              <w:t>TOPRAK ANA</w:t>
            </w:r>
          </w:p>
        </w:tc>
        <w:tc>
          <w:tcPr>
            <w:tcW w:w="1701" w:type="dxa"/>
            <w:vMerge w:val="restart"/>
            <w:shd w:val="clear" w:color="auto" w:fill="auto"/>
          </w:tcPr>
          <w:p w:rsidR="00624422" w:rsidRPr="000F5FD1" w:rsidRDefault="00624422" w:rsidP="00624422">
            <w:pPr>
              <w:rPr>
                <w:rFonts w:eastAsia="Calibri"/>
                <w:b/>
                <w:i/>
                <w:iCs/>
                <w:sz w:val="16"/>
                <w:szCs w:val="16"/>
              </w:rPr>
            </w:pPr>
          </w:p>
          <w:p w:rsidR="00624422" w:rsidRDefault="00624422" w:rsidP="00624422">
            <w:pPr>
              <w:pStyle w:val="StilVerdana10MaddeParag"/>
            </w:pPr>
          </w:p>
          <w:p w:rsidR="00624422" w:rsidRPr="00EE41C6" w:rsidRDefault="00624422" w:rsidP="00624422">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624422" w:rsidRDefault="00624422" w:rsidP="00624422">
            <w:pPr>
              <w:pStyle w:val="StilVerdana10MaddeParag"/>
            </w:pPr>
          </w:p>
          <w:p w:rsidR="00624422" w:rsidRDefault="00624422" w:rsidP="00624422">
            <w:pPr>
              <w:pStyle w:val="StilVerdana10MaddeParag"/>
            </w:pPr>
          </w:p>
          <w:p w:rsidR="00624422" w:rsidRDefault="00624422" w:rsidP="00624422">
            <w:pPr>
              <w:pStyle w:val="StilVerdana10MaddeParag"/>
            </w:pPr>
          </w:p>
          <w:p w:rsidR="00624422" w:rsidRDefault="00624422" w:rsidP="00624422">
            <w:pPr>
              <w:pStyle w:val="StilVerdana10MaddeParag"/>
            </w:pPr>
          </w:p>
          <w:p w:rsidR="00624422" w:rsidRDefault="00624422" w:rsidP="00624422">
            <w:pPr>
              <w:pStyle w:val="StilVerdana10MaddeParag"/>
            </w:pPr>
          </w:p>
          <w:p w:rsidR="00624422" w:rsidRPr="0004396D" w:rsidRDefault="00624422" w:rsidP="00624422">
            <w:pPr>
              <w:pStyle w:val="GvdeMetni"/>
              <w:spacing w:before="40" w:line="240" w:lineRule="auto"/>
              <w:jc w:val="center"/>
              <w:rPr>
                <w:rFonts w:ascii="Times New Roman" w:eastAsia="Calibri" w:hAnsi="Times New Roman"/>
                <w:iCs/>
                <w:sz w:val="16"/>
                <w:szCs w:val="16"/>
              </w:rPr>
            </w:pPr>
            <w:r w:rsidRPr="0004396D">
              <w:rPr>
                <w:rFonts w:ascii="Times New Roman" w:eastAsia="Calibri" w:hAnsi="Times New Roman"/>
                <w:iCs/>
                <w:sz w:val="16"/>
                <w:szCs w:val="16"/>
              </w:rPr>
              <w:t xml:space="preserve">II. DÖNEM </w:t>
            </w:r>
          </w:p>
          <w:p w:rsidR="00624422" w:rsidRPr="0004396D" w:rsidRDefault="00624422" w:rsidP="00624422">
            <w:pPr>
              <w:pStyle w:val="GvdeMetni"/>
              <w:spacing w:before="40" w:line="240" w:lineRule="auto"/>
              <w:jc w:val="center"/>
              <w:rPr>
                <w:rFonts w:ascii="Times New Roman" w:eastAsia="Calibri" w:hAnsi="Times New Roman"/>
                <w:iCs/>
                <w:sz w:val="16"/>
                <w:szCs w:val="16"/>
              </w:rPr>
            </w:pPr>
            <w:r w:rsidRPr="0004396D">
              <w:rPr>
                <w:rFonts w:ascii="Times New Roman" w:eastAsia="Calibri" w:hAnsi="Times New Roman"/>
                <w:iCs/>
                <w:sz w:val="16"/>
                <w:szCs w:val="16"/>
              </w:rPr>
              <w:t xml:space="preserve"> I. YAZILI</w:t>
            </w:r>
          </w:p>
          <w:p w:rsidR="00624422" w:rsidRPr="000F5FD1" w:rsidRDefault="00624422" w:rsidP="00624422">
            <w:pPr>
              <w:pStyle w:val="GvdeMetni"/>
              <w:spacing w:before="40" w:line="240" w:lineRule="auto"/>
              <w:jc w:val="center"/>
              <w:rPr>
                <w:rFonts w:eastAsia="Calibri"/>
                <w:b/>
                <w:i/>
                <w:iCs/>
                <w:sz w:val="16"/>
                <w:szCs w:val="16"/>
              </w:rPr>
            </w:pPr>
          </w:p>
        </w:tc>
        <w:tc>
          <w:tcPr>
            <w:tcW w:w="3018" w:type="dxa"/>
            <w:vMerge w:val="restart"/>
          </w:tcPr>
          <w:p w:rsidR="00624422" w:rsidRDefault="00624422"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lastRenderedPageBreak/>
              <w:t>Doğrudan verilecek değerler:</w:t>
            </w:r>
          </w:p>
          <w:p w:rsidR="00624422" w:rsidRDefault="00624422"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Dayanışma</w:t>
            </w:r>
          </w:p>
          <w:p w:rsidR="00624422" w:rsidRDefault="00624422"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 xml:space="preserve">Dürüstlük </w:t>
            </w:r>
          </w:p>
          <w:p w:rsidR="00624422" w:rsidRDefault="00624422"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Çalışkanlık</w:t>
            </w:r>
          </w:p>
          <w:p w:rsidR="00624422" w:rsidRDefault="00624422" w:rsidP="00624422">
            <w:pPr>
              <w:pStyle w:val="GvdeMetni"/>
              <w:spacing w:before="40" w:line="240" w:lineRule="auto"/>
              <w:rPr>
                <w:rFonts w:ascii="Times New Roman" w:hAnsi="Times New Roman"/>
                <w:b/>
                <w:color w:val="000000"/>
                <w:sz w:val="16"/>
                <w:szCs w:val="16"/>
              </w:rPr>
            </w:pPr>
          </w:p>
          <w:p w:rsidR="00624422" w:rsidRDefault="00624422"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Doğrudan verilecek beceriler:</w:t>
            </w:r>
          </w:p>
          <w:p w:rsidR="00624422" w:rsidRPr="005359DA" w:rsidRDefault="00624422" w:rsidP="00624422">
            <w:pPr>
              <w:pStyle w:val="GvdeMetni"/>
              <w:spacing w:before="40" w:line="240" w:lineRule="auto"/>
              <w:rPr>
                <w:rFonts w:ascii="Times New Roman" w:hAnsi="Times New Roman"/>
                <w:b/>
                <w:sz w:val="16"/>
                <w:szCs w:val="16"/>
              </w:rPr>
            </w:pPr>
            <w:r w:rsidRPr="005359DA">
              <w:rPr>
                <w:rFonts w:ascii="Times New Roman" w:hAnsi="Times New Roman"/>
                <w:sz w:val="16"/>
                <w:szCs w:val="16"/>
              </w:rPr>
              <w:t>Araştırma</w:t>
            </w:r>
          </w:p>
          <w:p w:rsidR="00624422" w:rsidRPr="005359DA" w:rsidRDefault="00624422" w:rsidP="00624422">
            <w:pPr>
              <w:pStyle w:val="GvdeMetni"/>
              <w:spacing w:before="40" w:line="240" w:lineRule="auto"/>
              <w:rPr>
                <w:rFonts w:ascii="Times New Roman" w:hAnsi="Times New Roman"/>
                <w:b/>
                <w:sz w:val="16"/>
                <w:szCs w:val="16"/>
              </w:rPr>
            </w:pPr>
            <w:r w:rsidRPr="005359DA">
              <w:rPr>
                <w:rFonts w:ascii="Times New Roman" w:hAnsi="Times New Roman"/>
                <w:sz w:val="16"/>
                <w:szCs w:val="16"/>
              </w:rPr>
              <w:t>Değişim ve Sürekliliği Algılama</w:t>
            </w:r>
          </w:p>
          <w:p w:rsidR="00624422" w:rsidRPr="005359DA" w:rsidRDefault="00624422" w:rsidP="00624422">
            <w:pPr>
              <w:pStyle w:val="GvdeMetni"/>
              <w:spacing w:before="40" w:line="240" w:lineRule="auto"/>
              <w:rPr>
                <w:rFonts w:ascii="Times New Roman" w:hAnsi="Times New Roman"/>
                <w:b/>
                <w:sz w:val="16"/>
                <w:szCs w:val="16"/>
              </w:rPr>
            </w:pPr>
            <w:r w:rsidRPr="005359DA">
              <w:rPr>
                <w:rFonts w:ascii="Times New Roman" w:hAnsi="Times New Roman"/>
                <w:sz w:val="16"/>
                <w:szCs w:val="16"/>
              </w:rPr>
              <w:t>Zaman ve Kronolojiyi Algılama</w:t>
            </w:r>
          </w:p>
          <w:p w:rsidR="00624422" w:rsidRDefault="00624422" w:rsidP="00624422">
            <w:pPr>
              <w:pStyle w:val="GvdeMetni"/>
              <w:spacing w:before="40" w:line="240" w:lineRule="auto"/>
              <w:rPr>
                <w:rFonts w:ascii="Times New Roman" w:hAnsi="Times New Roman"/>
                <w:b/>
                <w:iCs/>
                <w:sz w:val="16"/>
                <w:szCs w:val="16"/>
              </w:rPr>
            </w:pPr>
          </w:p>
          <w:p w:rsidR="00624422" w:rsidRDefault="00624422" w:rsidP="00624422">
            <w:pPr>
              <w:pStyle w:val="GvdeMetni"/>
              <w:spacing w:before="40" w:line="240" w:lineRule="auto"/>
              <w:rPr>
                <w:rFonts w:ascii="Times New Roman" w:hAnsi="Times New Roman"/>
                <w:b/>
                <w:iCs/>
                <w:sz w:val="16"/>
                <w:szCs w:val="16"/>
              </w:rPr>
            </w:pPr>
          </w:p>
          <w:p w:rsidR="00624422" w:rsidRPr="005359DA" w:rsidRDefault="00624422" w:rsidP="00624422">
            <w:pPr>
              <w:pStyle w:val="GvdeMetni"/>
              <w:spacing w:before="40" w:line="240" w:lineRule="auto"/>
              <w:rPr>
                <w:rFonts w:ascii="Times New Roman" w:hAnsi="Times New Roman"/>
                <w:b/>
                <w:iCs/>
                <w:sz w:val="16"/>
                <w:szCs w:val="16"/>
              </w:rPr>
            </w:pPr>
            <w:r w:rsidRPr="005359DA">
              <w:rPr>
                <w:rFonts w:ascii="Times New Roman" w:hAnsi="Times New Roman"/>
                <w:sz w:val="16"/>
                <w:szCs w:val="16"/>
              </w:rPr>
              <w:t>[!]</w:t>
            </w:r>
            <w:r w:rsidRPr="005359DA">
              <w:rPr>
                <w:rFonts w:ascii="Times New Roman" w:hAnsi="Times New Roman"/>
                <w:iCs/>
                <w:sz w:val="16"/>
                <w:szCs w:val="16"/>
              </w:rPr>
              <w:t>Konu kamu yararına çalışan dernek ve vakıf örnekleriyle sınırlandırılır.</w:t>
            </w:r>
          </w:p>
          <w:p w:rsidR="00624422" w:rsidRPr="005359DA" w:rsidRDefault="00624422" w:rsidP="00624422">
            <w:pPr>
              <w:pStyle w:val="GvdeMetni"/>
              <w:spacing w:before="40" w:line="240" w:lineRule="auto"/>
              <w:rPr>
                <w:rFonts w:ascii="Times New Roman" w:hAnsi="Times New Roman"/>
                <w:b/>
                <w:iCs/>
                <w:sz w:val="16"/>
                <w:szCs w:val="16"/>
              </w:rPr>
            </w:pPr>
          </w:p>
          <w:p w:rsidR="00624422" w:rsidRPr="005359DA" w:rsidRDefault="00624422" w:rsidP="00624422">
            <w:pPr>
              <w:pStyle w:val="GvdeMetni"/>
              <w:spacing w:before="40" w:line="240" w:lineRule="auto"/>
              <w:rPr>
                <w:rFonts w:ascii="Times New Roman" w:hAnsi="Times New Roman"/>
                <w:b/>
                <w:iCs/>
                <w:sz w:val="16"/>
                <w:szCs w:val="16"/>
              </w:rPr>
            </w:pPr>
            <w:r w:rsidRPr="005359DA">
              <w:rPr>
                <w:rFonts w:ascii="Times New Roman" w:hAnsi="Times New Roman"/>
                <w:sz w:val="16"/>
                <w:szCs w:val="16"/>
              </w:rPr>
              <w:t>[!]</w:t>
            </w:r>
            <w:r w:rsidRPr="005359DA">
              <w:rPr>
                <w:rFonts w:ascii="Times New Roman" w:hAnsi="Times New Roman"/>
                <w:iCs/>
                <w:sz w:val="16"/>
                <w:szCs w:val="16"/>
              </w:rPr>
              <w:t>Ahilik ve lonca teşkilatı ile meslek odaları ve meslek okulları üzerinde durulur.</w:t>
            </w:r>
          </w:p>
          <w:p w:rsidR="00624422" w:rsidRPr="005359DA" w:rsidRDefault="00624422" w:rsidP="00624422">
            <w:pPr>
              <w:pStyle w:val="GvdeMetni"/>
              <w:spacing w:before="40" w:line="240" w:lineRule="auto"/>
              <w:rPr>
                <w:rFonts w:ascii="Times New Roman" w:hAnsi="Times New Roman"/>
                <w:b/>
                <w:sz w:val="16"/>
                <w:szCs w:val="16"/>
              </w:rPr>
            </w:pPr>
          </w:p>
          <w:p w:rsidR="00624422" w:rsidRPr="005359DA" w:rsidRDefault="00624422" w:rsidP="00624422">
            <w:pPr>
              <w:pStyle w:val="GvdeMetni"/>
              <w:spacing w:before="40" w:line="240" w:lineRule="auto"/>
              <w:rPr>
                <w:rFonts w:ascii="Times New Roman" w:hAnsi="Times New Roman"/>
                <w:b/>
                <w:sz w:val="16"/>
                <w:szCs w:val="16"/>
              </w:rPr>
            </w:pPr>
          </w:p>
          <w:p w:rsidR="00624422" w:rsidRPr="005359DA" w:rsidRDefault="00624422" w:rsidP="00624422">
            <w:pPr>
              <w:pStyle w:val="GvdeMetni"/>
              <w:spacing w:before="40" w:line="240" w:lineRule="auto"/>
              <w:rPr>
                <w:rFonts w:ascii="Times New Roman" w:hAnsi="Times New Roman"/>
                <w:b/>
                <w:sz w:val="16"/>
                <w:szCs w:val="16"/>
              </w:rPr>
            </w:pPr>
          </w:p>
          <w:p w:rsidR="00624422" w:rsidRPr="005359DA" w:rsidRDefault="00624422" w:rsidP="00624422">
            <w:pPr>
              <w:pStyle w:val="GvdeMetni"/>
              <w:spacing w:before="40" w:line="240" w:lineRule="auto"/>
              <w:rPr>
                <w:rFonts w:ascii="Times New Roman" w:hAnsi="Times New Roman"/>
                <w:b/>
                <w:iCs/>
                <w:sz w:val="16"/>
                <w:szCs w:val="16"/>
              </w:rPr>
            </w:pPr>
            <w:r w:rsidRPr="005359DA">
              <w:rPr>
                <w:rFonts w:ascii="Times New Roman" w:hAnsi="Times New Roman"/>
                <w:sz w:val="16"/>
                <w:szCs w:val="16"/>
              </w:rPr>
              <w:t>[!]</w:t>
            </w:r>
            <w:r w:rsidRPr="005359DA">
              <w:rPr>
                <w:rFonts w:ascii="Times New Roman" w:hAnsi="Times New Roman"/>
                <w:iCs/>
                <w:sz w:val="16"/>
                <w:szCs w:val="16"/>
              </w:rPr>
              <w:t>Günümüzde ortaya çıkan mesleklerin yanı sıra geçmişten bugüne süregelen meslekler de ele alınır.</w:t>
            </w:r>
          </w:p>
          <w:p w:rsidR="00624422" w:rsidRDefault="00624422" w:rsidP="00624422">
            <w:pPr>
              <w:autoSpaceDE w:val="0"/>
              <w:autoSpaceDN w:val="0"/>
              <w:adjustRightInd w:val="0"/>
              <w:rPr>
                <w:iCs/>
                <w:sz w:val="18"/>
                <w:szCs w:val="18"/>
              </w:rPr>
            </w:pPr>
          </w:p>
        </w:tc>
      </w:tr>
      <w:tr w:rsidR="00624422" w:rsidRPr="003471C9" w:rsidTr="00624422">
        <w:trPr>
          <w:cantSplit/>
          <w:trHeight w:val="1358"/>
          <w:jc w:val="center"/>
        </w:trPr>
        <w:tc>
          <w:tcPr>
            <w:tcW w:w="436" w:type="dxa"/>
            <w:vMerge/>
            <w:textDirection w:val="btLr"/>
            <w:vAlign w:val="center"/>
          </w:tcPr>
          <w:p w:rsidR="00624422" w:rsidRDefault="00624422" w:rsidP="00624422">
            <w:pPr>
              <w:jc w:val="center"/>
              <w:rPr>
                <w:b/>
                <w:color w:val="000000"/>
                <w:sz w:val="16"/>
                <w:szCs w:val="16"/>
              </w:rPr>
            </w:pPr>
          </w:p>
        </w:tc>
        <w:tc>
          <w:tcPr>
            <w:tcW w:w="693" w:type="dxa"/>
            <w:textDirection w:val="btLr"/>
            <w:vAlign w:val="center"/>
          </w:tcPr>
          <w:p w:rsidR="00624422" w:rsidRPr="002D3FD0" w:rsidRDefault="00624422" w:rsidP="00624422">
            <w:pPr>
              <w:ind w:left="113" w:right="113"/>
              <w:rPr>
                <w:sz w:val="14"/>
                <w:szCs w:val="16"/>
              </w:rPr>
            </w:pPr>
          </w:p>
          <w:p w:rsidR="00624422" w:rsidRDefault="00624422" w:rsidP="00624422">
            <w:pPr>
              <w:ind w:left="113" w:right="113"/>
              <w:jc w:val="center"/>
              <w:rPr>
                <w:color w:val="000000"/>
                <w:sz w:val="14"/>
                <w:szCs w:val="16"/>
              </w:rPr>
            </w:pPr>
            <w:r>
              <w:rPr>
                <w:color w:val="000000"/>
                <w:sz w:val="14"/>
                <w:szCs w:val="16"/>
              </w:rPr>
              <w:t xml:space="preserve">3. HAFTA </w:t>
            </w:r>
          </w:p>
          <w:p w:rsidR="00624422" w:rsidRDefault="00624422" w:rsidP="00624422">
            <w:pPr>
              <w:pStyle w:val="ListeParagraf"/>
              <w:ind w:left="113" w:right="113"/>
              <w:rPr>
                <w:rFonts w:ascii="Times New Roman" w:hAnsi="Times New Roman" w:cs="Times New Roman"/>
                <w:sz w:val="16"/>
                <w:szCs w:val="16"/>
              </w:rPr>
            </w:pPr>
            <w:r>
              <w:rPr>
                <w:sz w:val="14"/>
                <w:szCs w:val="16"/>
              </w:rPr>
              <w:t>16-20 MART</w:t>
            </w:r>
          </w:p>
        </w:tc>
        <w:tc>
          <w:tcPr>
            <w:tcW w:w="284" w:type="dxa"/>
            <w:vAlign w:val="center"/>
          </w:tcPr>
          <w:p w:rsidR="00624422" w:rsidRDefault="00624422" w:rsidP="00624422">
            <w:pPr>
              <w:jc w:val="center"/>
              <w:rPr>
                <w:b/>
                <w:color w:val="000000"/>
                <w:sz w:val="18"/>
                <w:szCs w:val="16"/>
              </w:rPr>
            </w:pPr>
            <w:r>
              <w:rPr>
                <w:b/>
                <w:color w:val="000000"/>
                <w:sz w:val="18"/>
                <w:szCs w:val="16"/>
              </w:rPr>
              <w:t>3</w:t>
            </w:r>
          </w:p>
        </w:tc>
        <w:tc>
          <w:tcPr>
            <w:tcW w:w="2417" w:type="dxa"/>
            <w:vAlign w:val="center"/>
          </w:tcPr>
          <w:p w:rsidR="00624422" w:rsidRDefault="00624422" w:rsidP="00624422">
            <w:pPr>
              <w:autoSpaceDE w:val="0"/>
              <w:autoSpaceDN w:val="0"/>
              <w:adjustRightInd w:val="0"/>
              <w:rPr>
                <w:bCs/>
                <w:sz w:val="16"/>
                <w:szCs w:val="18"/>
              </w:rPr>
            </w:pPr>
            <w:r w:rsidRPr="007C1C0A">
              <w:rPr>
                <w:bCs/>
                <w:sz w:val="16"/>
                <w:szCs w:val="18"/>
              </w:rPr>
              <w:t>SB.7.5.2. Tarihten ve günümüzden örnekler vererek üretim teknolojisindeki gelişmelerin sosyal ve ekonomik hayata etkilerini değerlendirir.</w:t>
            </w:r>
          </w:p>
          <w:p w:rsidR="00624422" w:rsidRDefault="00624422" w:rsidP="00624422">
            <w:pPr>
              <w:pStyle w:val="StilVerdana10MaddeParag"/>
              <w:jc w:val="left"/>
            </w:pPr>
          </w:p>
        </w:tc>
        <w:tc>
          <w:tcPr>
            <w:tcW w:w="2623" w:type="dxa"/>
            <w:vMerge/>
          </w:tcPr>
          <w:p w:rsidR="00624422" w:rsidRDefault="00624422" w:rsidP="00624422">
            <w:pPr>
              <w:rPr>
                <w:sz w:val="20"/>
                <w:szCs w:val="20"/>
                <w:shd w:val="clear" w:color="auto" w:fill="FFFFFF"/>
              </w:rPr>
            </w:pPr>
          </w:p>
        </w:tc>
        <w:tc>
          <w:tcPr>
            <w:tcW w:w="2268" w:type="dxa"/>
            <w:vMerge/>
            <w:shd w:val="clear" w:color="auto" w:fill="auto"/>
          </w:tcPr>
          <w:p w:rsidR="00624422" w:rsidRDefault="00624422" w:rsidP="00624422">
            <w:pPr>
              <w:jc w:val="center"/>
              <w:rPr>
                <w:color w:val="000000"/>
                <w:sz w:val="16"/>
                <w:szCs w:val="16"/>
              </w:rPr>
            </w:pPr>
          </w:p>
        </w:tc>
        <w:tc>
          <w:tcPr>
            <w:tcW w:w="1559" w:type="dxa"/>
            <w:shd w:val="clear" w:color="auto" w:fill="auto"/>
          </w:tcPr>
          <w:p w:rsidR="00624422" w:rsidRDefault="00624422" w:rsidP="00624422">
            <w:pPr>
              <w:jc w:val="center"/>
              <w:rPr>
                <w:b/>
                <w:color w:val="000000"/>
                <w:sz w:val="14"/>
                <w:szCs w:val="18"/>
              </w:rPr>
            </w:pPr>
          </w:p>
          <w:p w:rsidR="00624422" w:rsidRDefault="00624422" w:rsidP="00624422">
            <w:pPr>
              <w:jc w:val="center"/>
              <w:rPr>
                <w:b/>
                <w:color w:val="000000"/>
                <w:sz w:val="14"/>
                <w:szCs w:val="18"/>
              </w:rPr>
            </w:pPr>
          </w:p>
          <w:p w:rsidR="00624422" w:rsidRDefault="00624422" w:rsidP="00624422">
            <w:pPr>
              <w:jc w:val="center"/>
              <w:rPr>
                <w:b/>
                <w:color w:val="000000"/>
                <w:sz w:val="16"/>
                <w:szCs w:val="16"/>
              </w:rPr>
            </w:pPr>
            <w:r w:rsidRPr="002C563E">
              <w:rPr>
                <w:b/>
                <w:color w:val="000000"/>
                <w:sz w:val="14"/>
                <w:szCs w:val="18"/>
              </w:rPr>
              <w:t>GEÇMİŞTEN GÜNÜMÜZE ÜRETİM ARAÇLARI</w:t>
            </w:r>
          </w:p>
        </w:tc>
        <w:tc>
          <w:tcPr>
            <w:tcW w:w="1701" w:type="dxa"/>
            <w:vMerge/>
            <w:shd w:val="clear" w:color="auto" w:fill="auto"/>
          </w:tcPr>
          <w:p w:rsidR="00624422" w:rsidRPr="000F5FD1" w:rsidRDefault="00624422" w:rsidP="00624422">
            <w:pPr>
              <w:pStyle w:val="GvdeMetni"/>
              <w:spacing w:before="40" w:line="240" w:lineRule="auto"/>
              <w:rPr>
                <w:rFonts w:eastAsia="Calibri"/>
                <w:b/>
                <w:i/>
                <w:iCs/>
                <w:sz w:val="16"/>
                <w:szCs w:val="16"/>
              </w:rPr>
            </w:pPr>
          </w:p>
        </w:tc>
        <w:tc>
          <w:tcPr>
            <w:tcW w:w="3018" w:type="dxa"/>
            <w:vMerge/>
          </w:tcPr>
          <w:p w:rsidR="00624422" w:rsidRDefault="00624422" w:rsidP="00624422">
            <w:pPr>
              <w:autoSpaceDE w:val="0"/>
              <w:autoSpaceDN w:val="0"/>
              <w:adjustRightInd w:val="0"/>
              <w:rPr>
                <w:iCs/>
                <w:sz w:val="18"/>
                <w:szCs w:val="18"/>
              </w:rPr>
            </w:pPr>
          </w:p>
        </w:tc>
      </w:tr>
      <w:tr w:rsidR="00624422" w:rsidRPr="003471C9" w:rsidTr="00624422">
        <w:trPr>
          <w:cantSplit/>
          <w:trHeight w:val="1082"/>
          <w:jc w:val="center"/>
        </w:trPr>
        <w:tc>
          <w:tcPr>
            <w:tcW w:w="436" w:type="dxa"/>
            <w:vMerge/>
            <w:textDirection w:val="btLr"/>
            <w:vAlign w:val="center"/>
          </w:tcPr>
          <w:p w:rsidR="00624422" w:rsidRPr="00493EE6" w:rsidRDefault="00624422" w:rsidP="00624422">
            <w:pPr>
              <w:jc w:val="center"/>
              <w:rPr>
                <w:b/>
                <w:color w:val="000000"/>
                <w:sz w:val="16"/>
                <w:szCs w:val="16"/>
              </w:rPr>
            </w:pPr>
          </w:p>
        </w:tc>
        <w:tc>
          <w:tcPr>
            <w:tcW w:w="693" w:type="dxa"/>
            <w:textDirection w:val="btLr"/>
            <w:vAlign w:val="center"/>
          </w:tcPr>
          <w:p w:rsidR="00624422" w:rsidRDefault="00624422" w:rsidP="00624422">
            <w:pPr>
              <w:ind w:left="113" w:right="113"/>
              <w:jc w:val="center"/>
              <w:rPr>
                <w:color w:val="000000"/>
                <w:sz w:val="14"/>
                <w:szCs w:val="16"/>
              </w:rPr>
            </w:pPr>
            <w:r>
              <w:rPr>
                <w:color w:val="000000"/>
                <w:sz w:val="14"/>
                <w:szCs w:val="16"/>
              </w:rPr>
              <w:t>4. HAFTA</w:t>
            </w:r>
          </w:p>
          <w:p w:rsidR="00624422" w:rsidRPr="00493EE6" w:rsidRDefault="00624422" w:rsidP="00624422">
            <w:pPr>
              <w:ind w:right="113"/>
              <w:jc w:val="center"/>
              <w:rPr>
                <w:b/>
                <w:color w:val="000000"/>
                <w:sz w:val="14"/>
                <w:szCs w:val="16"/>
              </w:rPr>
            </w:pPr>
            <w:r>
              <w:rPr>
                <w:color w:val="000000"/>
                <w:sz w:val="14"/>
                <w:szCs w:val="16"/>
              </w:rPr>
              <w:t>23-27MART</w:t>
            </w:r>
          </w:p>
        </w:tc>
        <w:tc>
          <w:tcPr>
            <w:tcW w:w="284" w:type="dxa"/>
            <w:vAlign w:val="center"/>
          </w:tcPr>
          <w:p w:rsidR="00624422" w:rsidRPr="00CC04AF" w:rsidRDefault="00624422" w:rsidP="00624422">
            <w:pPr>
              <w:jc w:val="center"/>
              <w:rPr>
                <w:b/>
                <w:color w:val="000000"/>
                <w:sz w:val="18"/>
                <w:szCs w:val="16"/>
              </w:rPr>
            </w:pPr>
            <w:r>
              <w:rPr>
                <w:b/>
                <w:color w:val="000000"/>
                <w:sz w:val="18"/>
                <w:szCs w:val="16"/>
              </w:rPr>
              <w:t>3</w:t>
            </w:r>
          </w:p>
        </w:tc>
        <w:tc>
          <w:tcPr>
            <w:tcW w:w="2417" w:type="dxa"/>
            <w:vAlign w:val="center"/>
          </w:tcPr>
          <w:p w:rsidR="00624422" w:rsidRPr="009723E7" w:rsidRDefault="00624422" w:rsidP="00624422">
            <w:pPr>
              <w:pStyle w:val="StilVerdana10MaddeParag"/>
              <w:jc w:val="left"/>
              <w:rPr>
                <w:b/>
                <w:bCs/>
              </w:rPr>
            </w:pPr>
            <w:r w:rsidRPr="009723E7">
              <w:t>SB.7.5.3. Vakıfların ve sivil toplum kuruluşlarının çalışmalarına ve sosyal yaşamdaki rollerine tarihten ve günümüzden örnekler verir.</w:t>
            </w:r>
          </w:p>
        </w:tc>
        <w:tc>
          <w:tcPr>
            <w:tcW w:w="2623" w:type="dxa"/>
            <w:vMerge/>
          </w:tcPr>
          <w:p w:rsidR="00624422" w:rsidRPr="00BE42CB" w:rsidRDefault="00624422" w:rsidP="00624422"/>
        </w:tc>
        <w:tc>
          <w:tcPr>
            <w:tcW w:w="2268" w:type="dxa"/>
            <w:vMerge/>
            <w:shd w:val="clear" w:color="auto" w:fill="auto"/>
          </w:tcPr>
          <w:p w:rsidR="00624422" w:rsidRPr="00FD7332" w:rsidRDefault="00624422" w:rsidP="00624422">
            <w:pPr>
              <w:jc w:val="center"/>
              <w:rPr>
                <w:color w:val="000000"/>
                <w:sz w:val="16"/>
                <w:szCs w:val="16"/>
              </w:rPr>
            </w:pPr>
          </w:p>
        </w:tc>
        <w:tc>
          <w:tcPr>
            <w:tcW w:w="1559" w:type="dxa"/>
            <w:shd w:val="clear" w:color="auto" w:fill="auto"/>
          </w:tcPr>
          <w:p w:rsidR="00624422" w:rsidRDefault="00624422" w:rsidP="00624422">
            <w:pPr>
              <w:jc w:val="center"/>
              <w:rPr>
                <w:b/>
                <w:color w:val="000000"/>
                <w:sz w:val="16"/>
                <w:szCs w:val="18"/>
              </w:rPr>
            </w:pPr>
          </w:p>
          <w:p w:rsidR="00624422" w:rsidRPr="009F0229" w:rsidRDefault="00624422" w:rsidP="00624422">
            <w:pPr>
              <w:jc w:val="center"/>
              <w:rPr>
                <w:b/>
                <w:color w:val="000000"/>
                <w:sz w:val="14"/>
                <w:szCs w:val="16"/>
              </w:rPr>
            </w:pPr>
            <w:r w:rsidRPr="002C563E">
              <w:rPr>
                <w:b/>
                <w:color w:val="000000"/>
                <w:sz w:val="16"/>
                <w:szCs w:val="18"/>
              </w:rPr>
              <w:t>SOSYAL HAYATTA VAKIFLARIN YERİ</w:t>
            </w:r>
          </w:p>
        </w:tc>
        <w:tc>
          <w:tcPr>
            <w:tcW w:w="1701" w:type="dxa"/>
            <w:vMerge/>
            <w:shd w:val="clear" w:color="auto" w:fill="auto"/>
          </w:tcPr>
          <w:p w:rsidR="00624422" w:rsidRPr="00493EE6" w:rsidRDefault="00624422" w:rsidP="00624422">
            <w:pPr>
              <w:pStyle w:val="GvdeMetni"/>
              <w:spacing w:before="40" w:line="240" w:lineRule="auto"/>
            </w:pPr>
          </w:p>
        </w:tc>
        <w:tc>
          <w:tcPr>
            <w:tcW w:w="3018" w:type="dxa"/>
            <w:vMerge/>
          </w:tcPr>
          <w:p w:rsidR="00624422" w:rsidRPr="00817E58" w:rsidRDefault="00624422" w:rsidP="00624422">
            <w:pPr>
              <w:autoSpaceDE w:val="0"/>
              <w:autoSpaceDN w:val="0"/>
              <w:adjustRightInd w:val="0"/>
              <w:rPr>
                <w:rFonts w:ascii="HelveticaLightItalic" w:hAnsi="HelveticaLightItalic" w:cs="HelveticaLightItalic"/>
                <w:i/>
                <w:iCs/>
                <w:sz w:val="20"/>
                <w:szCs w:val="20"/>
              </w:rPr>
            </w:pPr>
          </w:p>
        </w:tc>
      </w:tr>
      <w:tr w:rsidR="00624422" w:rsidRPr="003471C9" w:rsidTr="00624422">
        <w:trPr>
          <w:cantSplit/>
          <w:trHeight w:val="699"/>
          <w:jc w:val="center"/>
        </w:trPr>
        <w:tc>
          <w:tcPr>
            <w:tcW w:w="436" w:type="dxa"/>
            <w:vMerge w:val="restart"/>
            <w:textDirection w:val="btLr"/>
            <w:vAlign w:val="center"/>
          </w:tcPr>
          <w:p w:rsidR="00624422" w:rsidRPr="00493EE6" w:rsidRDefault="00624422" w:rsidP="00624422">
            <w:pPr>
              <w:jc w:val="center"/>
              <w:rPr>
                <w:b/>
                <w:color w:val="000000"/>
                <w:sz w:val="16"/>
                <w:szCs w:val="16"/>
              </w:rPr>
            </w:pPr>
            <w:r>
              <w:rPr>
                <w:b/>
                <w:color w:val="000000"/>
                <w:sz w:val="16"/>
                <w:szCs w:val="16"/>
              </w:rPr>
              <w:t>NİSAN</w:t>
            </w:r>
          </w:p>
        </w:tc>
        <w:tc>
          <w:tcPr>
            <w:tcW w:w="693" w:type="dxa"/>
            <w:vMerge w:val="restart"/>
            <w:textDirection w:val="btLr"/>
            <w:vAlign w:val="center"/>
          </w:tcPr>
          <w:p w:rsidR="00624422" w:rsidRDefault="00624422" w:rsidP="00624422">
            <w:pPr>
              <w:ind w:left="113" w:right="113"/>
              <w:jc w:val="center"/>
              <w:rPr>
                <w:color w:val="000000"/>
                <w:sz w:val="14"/>
                <w:szCs w:val="16"/>
              </w:rPr>
            </w:pPr>
            <w:r>
              <w:rPr>
                <w:color w:val="000000"/>
                <w:sz w:val="14"/>
                <w:szCs w:val="16"/>
              </w:rPr>
              <w:t>1.HAFTA</w:t>
            </w:r>
          </w:p>
          <w:p w:rsidR="00624422" w:rsidRDefault="00624422" w:rsidP="00624422">
            <w:pPr>
              <w:ind w:left="113" w:right="113"/>
              <w:jc w:val="center"/>
              <w:rPr>
                <w:color w:val="000000"/>
                <w:sz w:val="14"/>
                <w:szCs w:val="16"/>
              </w:rPr>
            </w:pPr>
            <w:r>
              <w:rPr>
                <w:color w:val="000000"/>
                <w:sz w:val="14"/>
                <w:szCs w:val="16"/>
              </w:rPr>
              <w:t>30 MARTT –</w:t>
            </w:r>
          </w:p>
          <w:p w:rsidR="00624422" w:rsidRDefault="00624422" w:rsidP="00624422">
            <w:pPr>
              <w:ind w:left="113" w:right="113"/>
              <w:jc w:val="center"/>
              <w:rPr>
                <w:color w:val="000000"/>
                <w:sz w:val="14"/>
                <w:szCs w:val="16"/>
              </w:rPr>
            </w:pPr>
            <w:r>
              <w:rPr>
                <w:color w:val="000000"/>
                <w:sz w:val="14"/>
                <w:szCs w:val="16"/>
              </w:rPr>
              <w:t>3 NİSAN</w:t>
            </w:r>
          </w:p>
        </w:tc>
        <w:tc>
          <w:tcPr>
            <w:tcW w:w="284" w:type="dxa"/>
            <w:vAlign w:val="center"/>
          </w:tcPr>
          <w:p w:rsidR="00624422" w:rsidRDefault="00624422" w:rsidP="00624422">
            <w:pPr>
              <w:jc w:val="center"/>
              <w:rPr>
                <w:b/>
                <w:color w:val="000000"/>
                <w:sz w:val="18"/>
                <w:szCs w:val="16"/>
              </w:rPr>
            </w:pPr>
            <w:r>
              <w:rPr>
                <w:b/>
                <w:color w:val="000000"/>
                <w:sz w:val="18"/>
                <w:szCs w:val="16"/>
              </w:rPr>
              <w:t>2</w:t>
            </w:r>
          </w:p>
        </w:tc>
        <w:tc>
          <w:tcPr>
            <w:tcW w:w="2417" w:type="dxa"/>
            <w:vAlign w:val="center"/>
          </w:tcPr>
          <w:p w:rsidR="00624422" w:rsidRPr="009723E7" w:rsidRDefault="00624422" w:rsidP="00624422">
            <w:pPr>
              <w:pStyle w:val="StilVerdana10MaddeParag"/>
              <w:jc w:val="left"/>
              <w:rPr>
                <w:b/>
                <w:bCs/>
              </w:rPr>
            </w:pPr>
            <w:r w:rsidRPr="009723E7">
              <w:t>SB.7.5.4. Tarih boyunca Türklerde meslek edindirme ve meslek etiği kazandırmada rol oynayan kurumları tanır.</w:t>
            </w:r>
          </w:p>
        </w:tc>
        <w:tc>
          <w:tcPr>
            <w:tcW w:w="2623" w:type="dxa"/>
            <w:vMerge/>
          </w:tcPr>
          <w:p w:rsidR="00624422" w:rsidRPr="00BE42CB" w:rsidRDefault="00624422" w:rsidP="00624422"/>
        </w:tc>
        <w:tc>
          <w:tcPr>
            <w:tcW w:w="2268" w:type="dxa"/>
            <w:vMerge/>
            <w:shd w:val="clear" w:color="auto" w:fill="auto"/>
          </w:tcPr>
          <w:p w:rsidR="00624422" w:rsidRPr="00FD7332" w:rsidRDefault="00624422" w:rsidP="00624422">
            <w:pPr>
              <w:jc w:val="center"/>
              <w:rPr>
                <w:color w:val="000000"/>
                <w:sz w:val="16"/>
                <w:szCs w:val="16"/>
              </w:rPr>
            </w:pPr>
          </w:p>
        </w:tc>
        <w:tc>
          <w:tcPr>
            <w:tcW w:w="1559" w:type="dxa"/>
            <w:shd w:val="clear" w:color="auto" w:fill="auto"/>
          </w:tcPr>
          <w:p w:rsidR="00624422" w:rsidRDefault="00624422" w:rsidP="00624422">
            <w:pPr>
              <w:jc w:val="center"/>
              <w:rPr>
                <w:b/>
                <w:color w:val="000000"/>
                <w:sz w:val="16"/>
                <w:szCs w:val="18"/>
              </w:rPr>
            </w:pPr>
          </w:p>
          <w:p w:rsidR="00624422" w:rsidRDefault="00624422" w:rsidP="00624422">
            <w:pPr>
              <w:jc w:val="center"/>
              <w:rPr>
                <w:b/>
                <w:color w:val="000000"/>
                <w:sz w:val="16"/>
                <w:szCs w:val="16"/>
              </w:rPr>
            </w:pPr>
            <w:r w:rsidRPr="002C563E">
              <w:rPr>
                <w:b/>
                <w:color w:val="000000"/>
                <w:sz w:val="16"/>
                <w:szCs w:val="18"/>
              </w:rPr>
              <w:t>MESLEK EDİNDİREN KURUMLAR</w:t>
            </w:r>
          </w:p>
        </w:tc>
        <w:tc>
          <w:tcPr>
            <w:tcW w:w="1701" w:type="dxa"/>
            <w:vMerge/>
            <w:shd w:val="clear" w:color="auto" w:fill="auto"/>
          </w:tcPr>
          <w:p w:rsidR="00624422" w:rsidRPr="00493EE6" w:rsidRDefault="00624422" w:rsidP="00624422">
            <w:pPr>
              <w:pStyle w:val="GvdeMetni"/>
              <w:spacing w:before="40" w:line="240" w:lineRule="auto"/>
            </w:pPr>
          </w:p>
        </w:tc>
        <w:tc>
          <w:tcPr>
            <w:tcW w:w="3018" w:type="dxa"/>
            <w:vMerge/>
          </w:tcPr>
          <w:p w:rsidR="00624422" w:rsidRPr="00817E58" w:rsidRDefault="00624422" w:rsidP="00624422">
            <w:pPr>
              <w:autoSpaceDE w:val="0"/>
              <w:autoSpaceDN w:val="0"/>
              <w:adjustRightInd w:val="0"/>
              <w:rPr>
                <w:rFonts w:ascii="HelveticaLightItalic" w:hAnsi="HelveticaLightItalic" w:cs="HelveticaLightItalic"/>
                <w:i/>
                <w:iCs/>
                <w:sz w:val="20"/>
                <w:szCs w:val="20"/>
              </w:rPr>
            </w:pPr>
          </w:p>
        </w:tc>
      </w:tr>
      <w:tr w:rsidR="00624422" w:rsidRPr="003471C9" w:rsidTr="00624422">
        <w:trPr>
          <w:cantSplit/>
          <w:trHeight w:val="870"/>
          <w:jc w:val="center"/>
        </w:trPr>
        <w:tc>
          <w:tcPr>
            <w:tcW w:w="436" w:type="dxa"/>
            <w:vMerge/>
            <w:textDirection w:val="btLr"/>
            <w:vAlign w:val="center"/>
          </w:tcPr>
          <w:p w:rsidR="00624422" w:rsidRDefault="00624422" w:rsidP="00624422">
            <w:pPr>
              <w:jc w:val="center"/>
              <w:rPr>
                <w:b/>
                <w:color w:val="000000"/>
                <w:sz w:val="16"/>
                <w:szCs w:val="16"/>
              </w:rPr>
            </w:pPr>
          </w:p>
        </w:tc>
        <w:tc>
          <w:tcPr>
            <w:tcW w:w="693" w:type="dxa"/>
            <w:vMerge/>
            <w:textDirection w:val="btLr"/>
            <w:vAlign w:val="center"/>
          </w:tcPr>
          <w:p w:rsidR="00624422" w:rsidRDefault="00624422" w:rsidP="00624422">
            <w:pPr>
              <w:ind w:left="113" w:right="113"/>
              <w:jc w:val="center"/>
              <w:rPr>
                <w:color w:val="000000"/>
                <w:sz w:val="14"/>
                <w:szCs w:val="16"/>
              </w:rPr>
            </w:pPr>
          </w:p>
        </w:tc>
        <w:tc>
          <w:tcPr>
            <w:tcW w:w="284" w:type="dxa"/>
            <w:vAlign w:val="center"/>
          </w:tcPr>
          <w:p w:rsidR="00624422" w:rsidRDefault="00624422" w:rsidP="00624422">
            <w:pPr>
              <w:jc w:val="center"/>
              <w:rPr>
                <w:b/>
                <w:color w:val="000000"/>
                <w:sz w:val="18"/>
                <w:szCs w:val="16"/>
              </w:rPr>
            </w:pPr>
            <w:r>
              <w:rPr>
                <w:b/>
                <w:color w:val="000000"/>
                <w:sz w:val="18"/>
                <w:szCs w:val="16"/>
              </w:rPr>
              <w:t>1</w:t>
            </w:r>
          </w:p>
        </w:tc>
        <w:tc>
          <w:tcPr>
            <w:tcW w:w="2417" w:type="dxa"/>
            <w:vAlign w:val="center"/>
          </w:tcPr>
          <w:p w:rsidR="00624422" w:rsidRPr="009723E7" w:rsidRDefault="00624422" w:rsidP="00624422">
            <w:pPr>
              <w:pStyle w:val="StilVerdana10MaddeParag"/>
              <w:jc w:val="left"/>
              <w:rPr>
                <w:b/>
                <w:bCs/>
              </w:rPr>
            </w:pPr>
            <w:r w:rsidRPr="009723E7">
              <w:t>SB.7.5.5. Dünyadaki gelişmelere bağlı olarak ortaya çıkan yeni meslekleri dikkate alarak mesleki tercihlerine yönelik planlama yapar.</w:t>
            </w:r>
          </w:p>
        </w:tc>
        <w:tc>
          <w:tcPr>
            <w:tcW w:w="2623" w:type="dxa"/>
            <w:vMerge/>
          </w:tcPr>
          <w:p w:rsidR="00624422" w:rsidRPr="00BE42CB" w:rsidRDefault="00624422" w:rsidP="00624422"/>
        </w:tc>
        <w:tc>
          <w:tcPr>
            <w:tcW w:w="2268" w:type="dxa"/>
            <w:vMerge/>
            <w:shd w:val="clear" w:color="auto" w:fill="auto"/>
          </w:tcPr>
          <w:p w:rsidR="00624422" w:rsidRPr="00FD7332" w:rsidRDefault="00624422" w:rsidP="00624422">
            <w:pPr>
              <w:jc w:val="center"/>
              <w:rPr>
                <w:color w:val="000000"/>
                <w:sz w:val="16"/>
                <w:szCs w:val="16"/>
              </w:rPr>
            </w:pPr>
          </w:p>
        </w:tc>
        <w:tc>
          <w:tcPr>
            <w:tcW w:w="1559" w:type="dxa"/>
            <w:shd w:val="clear" w:color="auto" w:fill="auto"/>
          </w:tcPr>
          <w:p w:rsidR="00624422" w:rsidRDefault="00624422" w:rsidP="00624422">
            <w:pPr>
              <w:jc w:val="center"/>
              <w:rPr>
                <w:b/>
                <w:color w:val="000000"/>
                <w:sz w:val="16"/>
                <w:szCs w:val="18"/>
              </w:rPr>
            </w:pPr>
          </w:p>
          <w:p w:rsidR="00624422" w:rsidRDefault="00624422" w:rsidP="00624422">
            <w:pPr>
              <w:jc w:val="center"/>
              <w:rPr>
                <w:b/>
                <w:color w:val="000000"/>
                <w:sz w:val="16"/>
                <w:szCs w:val="16"/>
              </w:rPr>
            </w:pPr>
            <w:r w:rsidRPr="002C563E">
              <w:rPr>
                <w:b/>
                <w:color w:val="000000"/>
                <w:sz w:val="16"/>
                <w:szCs w:val="18"/>
              </w:rPr>
              <w:t>YENİ MESLEKLER</w:t>
            </w:r>
          </w:p>
        </w:tc>
        <w:tc>
          <w:tcPr>
            <w:tcW w:w="1701" w:type="dxa"/>
            <w:vMerge/>
            <w:shd w:val="clear" w:color="auto" w:fill="auto"/>
          </w:tcPr>
          <w:p w:rsidR="00624422" w:rsidRPr="00493EE6" w:rsidRDefault="00624422" w:rsidP="00624422">
            <w:pPr>
              <w:pStyle w:val="GvdeMetni"/>
              <w:spacing w:before="40" w:line="240" w:lineRule="auto"/>
            </w:pPr>
          </w:p>
        </w:tc>
        <w:tc>
          <w:tcPr>
            <w:tcW w:w="3018" w:type="dxa"/>
            <w:vMerge/>
          </w:tcPr>
          <w:p w:rsidR="00624422" w:rsidRPr="00817E58" w:rsidRDefault="00624422" w:rsidP="00624422">
            <w:pPr>
              <w:autoSpaceDE w:val="0"/>
              <w:autoSpaceDN w:val="0"/>
              <w:adjustRightInd w:val="0"/>
              <w:rPr>
                <w:rFonts w:ascii="HelveticaLightItalic" w:hAnsi="HelveticaLightItalic" w:cs="HelveticaLightItalic"/>
                <w:i/>
                <w:iCs/>
                <w:sz w:val="20"/>
                <w:szCs w:val="20"/>
              </w:rPr>
            </w:pPr>
          </w:p>
        </w:tc>
      </w:tr>
      <w:tr w:rsidR="00624422" w:rsidRPr="003471C9" w:rsidTr="00624422">
        <w:trPr>
          <w:cantSplit/>
          <w:trHeight w:val="534"/>
          <w:jc w:val="center"/>
        </w:trPr>
        <w:tc>
          <w:tcPr>
            <w:tcW w:w="14999" w:type="dxa"/>
            <w:gridSpan w:val="9"/>
            <w:vAlign w:val="center"/>
          </w:tcPr>
          <w:p w:rsidR="00624422" w:rsidRPr="009723E7" w:rsidRDefault="00624422" w:rsidP="00624422">
            <w:pPr>
              <w:pStyle w:val="StilVerdana10MaddeParag"/>
              <w:rPr>
                <w:sz w:val="44"/>
                <w:szCs w:val="44"/>
              </w:rPr>
            </w:pPr>
            <w:r>
              <w:rPr>
                <w:sz w:val="44"/>
                <w:szCs w:val="44"/>
              </w:rPr>
              <w:lastRenderedPageBreak/>
              <w:t>6 - 10</w:t>
            </w:r>
            <w:r w:rsidRPr="00AA3A0F">
              <w:rPr>
                <w:sz w:val="44"/>
                <w:szCs w:val="44"/>
              </w:rPr>
              <w:t xml:space="preserve"> NİSAN </w:t>
            </w:r>
            <w:r>
              <w:rPr>
                <w:sz w:val="44"/>
                <w:szCs w:val="44"/>
              </w:rPr>
              <w:t>2020    2.</w:t>
            </w:r>
            <w:r w:rsidRPr="00AA3A0F">
              <w:rPr>
                <w:sz w:val="44"/>
                <w:szCs w:val="44"/>
              </w:rPr>
              <w:t>DÖNEM ARA TATİLİ</w:t>
            </w:r>
          </w:p>
        </w:tc>
      </w:tr>
      <w:tr w:rsidR="00624422" w:rsidRPr="003471C9" w:rsidTr="00624422">
        <w:trPr>
          <w:cantSplit/>
          <w:trHeight w:val="787"/>
          <w:jc w:val="center"/>
        </w:trPr>
        <w:tc>
          <w:tcPr>
            <w:tcW w:w="436" w:type="dxa"/>
            <w:vMerge w:val="restart"/>
            <w:textDirection w:val="btLr"/>
            <w:vAlign w:val="center"/>
          </w:tcPr>
          <w:p w:rsidR="00624422" w:rsidRDefault="00624422" w:rsidP="00624422">
            <w:pPr>
              <w:jc w:val="center"/>
              <w:rPr>
                <w:b/>
                <w:color w:val="000000"/>
                <w:sz w:val="16"/>
                <w:szCs w:val="16"/>
              </w:rPr>
            </w:pPr>
            <w:r>
              <w:rPr>
                <w:b/>
                <w:color w:val="000000"/>
                <w:sz w:val="16"/>
                <w:szCs w:val="16"/>
              </w:rPr>
              <w:t>NİSAN</w:t>
            </w:r>
          </w:p>
        </w:tc>
        <w:tc>
          <w:tcPr>
            <w:tcW w:w="693" w:type="dxa"/>
            <w:vMerge w:val="restart"/>
            <w:textDirection w:val="btLr"/>
            <w:vAlign w:val="center"/>
          </w:tcPr>
          <w:p w:rsidR="00624422" w:rsidRDefault="00624422" w:rsidP="00624422">
            <w:pPr>
              <w:ind w:left="113" w:right="113"/>
              <w:jc w:val="center"/>
              <w:rPr>
                <w:color w:val="000000"/>
                <w:sz w:val="14"/>
                <w:szCs w:val="16"/>
              </w:rPr>
            </w:pPr>
            <w:r>
              <w:rPr>
                <w:color w:val="000000"/>
                <w:sz w:val="14"/>
                <w:szCs w:val="16"/>
              </w:rPr>
              <w:t>3.HAFTA</w:t>
            </w:r>
          </w:p>
          <w:p w:rsidR="00624422" w:rsidRDefault="00624422" w:rsidP="00624422">
            <w:pPr>
              <w:ind w:left="113" w:right="113"/>
              <w:jc w:val="center"/>
              <w:rPr>
                <w:color w:val="000000"/>
                <w:sz w:val="14"/>
                <w:szCs w:val="16"/>
              </w:rPr>
            </w:pPr>
            <w:r>
              <w:rPr>
                <w:color w:val="000000"/>
                <w:sz w:val="14"/>
                <w:szCs w:val="16"/>
              </w:rPr>
              <w:t>13-17 NİSAN</w:t>
            </w:r>
          </w:p>
        </w:tc>
        <w:tc>
          <w:tcPr>
            <w:tcW w:w="284" w:type="dxa"/>
            <w:vAlign w:val="center"/>
          </w:tcPr>
          <w:p w:rsidR="00624422" w:rsidRDefault="00624422" w:rsidP="00624422">
            <w:pPr>
              <w:jc w:val="center"/>
              <w:rPr>
                <w:b/>
                <w:color w:val="000000"/>
                <w:sz w:val="18"/>
                <w:szCs w:val="16"/>
              </w:rPr>
            </w:pPr>
            <w:r>
              <w:rPr>
                <w:b/>
                <w:color w:val="000000"/>
                <w:sz w:val="18"/>
                <w:szCs w:val="16"/>
              </w:rPr>
              <w:t>1</w:t>
            </w:r>
          </w:p>
        </w:tc>
        <w:tc>
          <w:tcPr>
            <w:tcW w:w="2417" w:type="dxa"/>
            <w:vAlign w:val="center"/>
          </w:tcPr>
          <w:p w:rsidR="00624422" w:rsidRPr="009723E7" w:rsidRDefault="00624422" w:rsidP="00624422">
            <w:pPr>
              <w:pStyle w:val="StilVerdana10MaddeParag"/>
              <w:jc w:val="left"/>
              <w:rPr>
                <w:b/>
                <w:bCs/>
              </w:rPr>
            </w:pPr>
            <w:r w:rsidRPr="009723E7">
              <w:t>SB.7.5.5. Dünyadaki gelişmelere bağlı olarak ortaya çıkan yeni meslekleri dikkate alarak mesleki tercihlerine yönelik planlama yapar.</w:t>
            </w:r>
          </w:p>
        </w:tc>
        <w:tc>
          <w:tcPr>
            <w:tcW w:w="2623" w:type="dxa"/>
            <w:vMerge w:val="restart"/>
          </w:tcPr>
          <w:p w:rsidR="00624422" w:rsidRDefault="00624422" w:rsidP="00624422">
            <w:pPr>
              <w:shd w:val="clear" w:color="auto" w:fill="FFFFFF"/>
              <w:spacing w:before="100" w:beforeAutospacing="1" w:after="100" w:afterAutospacing="1"/>
              <w:textAlignment w:val="baseline"/>
              <w:rPr>
                <w:sz w:val="20"/>
                <w:szCs w:val="20"/>
                <w:shd w:val="clear" w:color="auto" w:fill="FFFFFF"/>
              </w:rPr>
            </w:pPr>
          </w:p>
          <w:p w:rsidR="00624422" w:rsidRDefault="00624422" w:rsidP="00624422">
            <w:pPr>
              <w:shd w:val="clear" w:color="auto" w:fill="FFFFFF"/>
              <w:spacing w:before="100" w:beforeAutospacing="1" w:after="100" w:afterAutospacing="1"/>
              <w:textAlignment w:val="baseline"/>
              <w:rPr>
                <w:sz w:val="20"/>
                <w:szCs w:val="20"/>
                <w:shd w:val="clear" w:color="auto" w:fill="FFFFFF"/>
              </w:rPr>
            </w:pPr>
          </w:p>
          <w:p w:rsidR="00624422" w:rsidRPr="00AF737D" w:rsidRDefault="00624422" w:rsidP="00624422">
            <w:pPr>
              <w:shd w:val="clear" w:color="auto" w:fill="FFFFFF"/>
              <w:spacing w:before="100" w:beforeAutospacing="1" w:after="100" w:afterAutospacing="1"/>
              <w:textAlignment w:val="baseline"/>
              <w:rPr>
                <w:sz w:val="20"/>
                <w:szCs w:val="20"/>
              </w:rPr>
            </w:pPr>
            <w:r w:rsidRPr="00AF737D">
              <w:rPr>
                <w:sz w:val="20"/>
                <w:szCs w:val="20"/>
                <w:shd w:val="clear" w:color="auto" w:fill="FFFFFF"/>
              </w:rPr>
              <w:t>*Girişimcilik</w:t>
            </w:r>
          </w:p>
          <w:p w:rsidR="00624422" w:rsidRPr="00493EE6" w:rsidRDefault="00624422" w:rsidP="00624422">
            <w:pPr>
              <w:pStyle w:val="StilVerdana10MaddeParag"/>
            </w:pPr>
          </w:p>
        </w:tc>
        <w:tc>
          <w:tcPr>
            <w:tcW w:w="2268" w:type="dxa"/>
            <w:vMerge w:val="restart"/>
            <w:shd w:val="clear" w:color="auto" w:fill="auto"/>
          </w:tcPr>
          <w:p w:rsidR="00624422" w:rsidRDefault="00624422" w:rsidP="00624422">
            <w:pPr>
              <w:jc w:val="center"/>
              <w:rPr>
                <w:sz w:val="16"/>
                <w:szCs w:val="16"/>
                <w:shd w:val="clear" w:color="auto" w:fill="FFFFFF"/>
              </w:rPr>
            </w:pPr>
            <w:r w:rsidRPr="00E96AF4">
              <w:rPr>
                <w:sz w:val="16"/>
                <w:szCs w:val="16"/>
                <w:shd w:val="clear" w:color="auto" w:fill="FFFFFF"/>
              </w:rPr>
              <w:t>Atatürk’ün </w:t>
            </w:r>
            <w:r w:rsidRPr="00E96AF4">
              <w:rPr>
                <w:i/>
                <w:sz w:val="16"/>
                <w:szCs w:val="16"/>
                <w:shd w:val="clear" w:color="auto" w:fill="FFFFFF"/>
              </w:rPr>
              <w:t>“</w:t>
            </w:r>
            <w:r w:rsidRPr="00AB539F">
              <w:rPr>
                <w:i/>
                <w:sz w:val="16"/>
                <w:szCs w:val="16"/>
                <w:bdr w:val="none" w:sz="0" w:space="0" w:color="auto" w:frame="1"/>
                <w:shd w:val="clear" w:color="auto" w:fill="FFFFFF"/>
              </w:rPr>
              <w:t>Medeni Bilgiler-Uygarlık Bilgileri</w:t>
            </w:r>
            <w:r w:rsidRPr="00E96AF4">
              <w:rPr>
                <w:i/>
                <w:sz w:val="16"/>
                <w:szCs w:val="16"/>
                <w:shd w:val="clear" w:color="auto" w:fill="FFFFFF"/>
              </w:rPr>
              <w:t> </w:t>
            </w:r>
            <w:r w:rsidRPr="00FD7332">
              <w:rPr>
                <w:i/>
                <w:sz w:val="16"/>
                <w:szCs w:val="16"/>
                <w:shd w:val="clear" w:color="auto" w:fill="FFFFFF"/>
              </w:rPr>
              <w:t>”</w:t>
            </w:r>
            <w:r>
              <w:rPr>
                <w:sz w:val="16"/>
                <w:szCs w:val="16"/>
                <w:shd w:val="clear" w:color="auto" w:fill="FFFFFF"/>
              </w:rPr>
              <w:t xml:space="preserve"> kitabından örnekler verilir.</w:t>
            </w:r>
          </w:p>
          <w:p w:rsidR="00624422" w:rsidRDefault="00624422" w:rsidP="00624422">
            <w:pPr>
              <w:jc w:val="center"/>
              <w:rPr>
                <w:sz w:val="16"/>
                <w:szCs w:val="16"/>
                <w:shd w:val="clear" w:color="auto" w:fill="FFFFFF"/>
              </w:rPr>
            </w:pPr>
          </w:p>
          <w:p w:rsidR="00624422" w:rsidRDefault="00624422" w:rsidP="00624422">
            <w:pPr>
              <w:jc w:val="center"/>
              <w:rPr>
                <w:i/>
                <w:color w:val="0C0C0C"/>
                <w:sz w:val="16"/>
                <w:szCs w:val="16"/>
                <w:shd w:val="clear" w:color="auto" w:fill="FFFFFF"/>
              </w:rPr>
            </w:pPr>
            <w:r w:rsidRPr="00FD7332">
              <w:rPr>
                <w:i/>
                <w:color w:val="0C0C0C"/>
                <w:sz w:val="16"/>
                <w:szCs w:val="16"/>
                <w:shd w:val="clear" w:color="auto" w:fill="FFFFFF"/>
              </w:rPr>
              <w:t>“Meslek nasıl intihap olunur ve yapılır” </w:t>
            </w:r>
          </w:p>
          <w:p w:rsidR="00624422" w:rsidRPr="00493EE6" w:rsidRDefault="00624422" w:rsidP="00624422">
            <w:pPr>
              <w:jc w:val="center"/>
              <w:rPr>
                <w:b/>
                <w:color w:val="000000"/>
                <w:sz w:val="16"/>
                <w:szCs w:val="16"/>
              </w:rPr>
            </w:pPr>
          </w:p>
        </w:tc>
        <w:tc>
          <w:tcPr>
            <w:tcW w:w="1559" w:type="dxa"/>
            <w:shd w:val="clear" w:color="auto" w:fill="auto"/>
          </w:tcPr>
          <w:p w:rsidR="00624422" w:rsidRDefault="00624422" w:rsidP="00624422">
            <w:pPr>
              <w:jc w:val="center"/>
              <w:rPr>
                <w:b/>
                <w:color w:val="000000"/>
                <w:sz w:val="16"/>
                <w:szCs w:val="18"/>
              </w:rPr>
            </w:pPr>
          </w:p>
          <w:p w:rsidR="00624422" w:rsidRPr="009F0229" w:rsidRDefault="00624422" w:rsidP="00624422">
            <w:pPr>
              <w:jc w:val="center"/>
              <w:rPr>
                <w:b/>
                <w:color w:val="000000"/>
                <w:sz w:val="14"/>
                <w:szCs w:val="16"/>
              </w:rPr>
            </w:pPr>
            <w:r w:rsidRPr="002C563E">
              <w:rPr>
                <w:b/>
                <w:color w:val="000000"/>
                <w:sz w:val="16"/>
                <w:szCs w:val="18"/>
              </w:rPr>
              <w:t>YENİ MESLEKLER</w:t>
            </w:r>
          </w:p>
        </w:tc>
        <w:tc>
          <w:tcPr>
            <w:tcW w:w="1701" w:type="dxa"/>
            <w:vMerge w:val="restart"/>
            <w:shd w:val="clear" w:color="auto" w:fill="auto"/>
          </w:tcPr>
          <w:p w:rsidR="00624422" w:rsidRPr="00493EE6" w:rsidRDefault="00624422" w:rsidP="00624422">
            <w:pPr>
              <w:pStyle w:val="StilVerdana10MaddeParag"/>
            </w:pPr>
          </w:p>
        </w:tc>
        <w:tc>
          <w:tcPr>
            <w:tcW w:w="3018" w:type="dxa"/>
            <w:vMerge w:val="restart"/>
          </w:tcPr>
          <w:p w:rsidR="00624422" w:rsidRPr="005359DA" w:rsidRDefault="00624422" w:rsidP="00624422">
            <w:pPr>
              <w:pStyle w:val="GvdeMetni"/>
              <w:spacing w:before="40" w:line="240" w:lineRule="auto"/>
              <w:rPr>
                <w:rFonts w:ascii="Times New Roman" w:hAnsi="Times New Roman"/>
                <w:b/>
                <w:iCs/>
                <w:sz w:val="16"/>
                <w:szCs w:val="16"/>
              </w:rPr>
            </w:pPr>
          </w:p>
          <w:p w:rsidR="00624422" w:rsidRPr="005359DA" w:rsidRDefault="00624422" w:rsidP="00624422">
            <w:pPr>
              <w:pStyle w:val="GvdeMetni"/>
              <w:spacing w:before="40" w:line="240" w:lineRule="auto"/>
              <w:rPr>
                <w:rFonts w:ascii="Times New Roman" w:hAnsi="Times New Roman"/>
                <w:b/>
                <w:iCs/>
                <w:sz w:val="16"/>
                <w:szCs w:val="16"/>
              </w:rPr>
            </w:pPr>
          </w:p>
          <w:p w:rsidR="00624422" w:rsidRPr="005359DA" w:rsidRDefault="00624422" w:rsidP="00624422">
            <w:pPr>
              <w:pStyle w:val="GvdeMetni"/>
              <w:spacing w:before="40" w:line="240" w:lineRule="auto"/>
              <w:rPr>
                <w:rFonts w:ascii="Times New Roman" w:hAnsi="Times New Roman"/>
                <w:b/>
                <w:iCs/>
                <w:sz w:val="16"/>
                <w:szCs w:val="16"/>
              </w:rPr>
            </w:pPr>
          </w:p>
          <w:p w:rsidR="00624422" w:rsidRPr="00493EE6" w:rsidRDefault="00624422" w:rsidP="00624422">
            <w:pPr>
              <w:jc w:val="center"/>
              <w:rPr>
                <w:b/>
                <w:color w:val="000000"/>
                <w:sz w:val="16"/>
                <w:szCs w:val="16"/>
              </w:rPr>
            </w:pPr>
            <w:r w:rsidRPr="005359DA">
              <w:rPr>
                <w:sz w:val="16"/>
                <w:szCs w:val="16"/>
              </w:rPr>
              <w:t>[!]</w:t>
            </w:r>
            <w:r w:rsidRPr="005359DA">
              <w:rPr>
                <w:iCs/>
                <w:sz w:val="16"/>
                <w:szCs w:val="16"/>
              </w:rPr>
              <w:t>E-ticaret (gerçek ürünler kadar bilgisayar oyunları gibi sanal/dijital ürünler) üzerinde durulur.</w:t>
            </w:r>
          </w:p>
        </w:tc>
      </w:tr>
      <w:tr w:rsidR="00624422" w:rsidRPr="003471C9" w:rsidTr="00624422">
        <w:trPr>
          <w:cantSplit/>
          <w:trHeight w:val="885"/>
          <w:jc w:val="center"/>
        </w:trPr>
        <w:tc>
          <w:tcPr>
            <w:tcW w:w="436" w:type="dxa"/>
            <w:vMerge/>
            <w:textDirection w:val="btLr"/>
            <w:vAlign w:val="center"/>
          </w:tcPr>
          <w:p w:rsidR="00624422" w:rsidRDefault="00624422" w:rsidP="00624422">
            <w:pPr>
              <w:jc w:val="center"/>
              <w:rPr>
                <w:b/>
                <w:color w:val="000000"/>
                <w:sz w:val="16"/>
                <w:szCs w:val="16"/>
              </w:rPr>
            </w:pPr>
          </w:p>
        </w:tc>
        <w:tc>
          <w:tcPr>
            <w:tcW w:w="693" w:type="dxa"/>
            <w:vMerge/>
            <w:textDirection w:val="btLr"/>
            <w:vAlign w:val="center"/>
          </w:tcPr>
          <w:p w:rsidR="00624422" w:rsidRDefault="00624422" w:rsidP="00624422">
            <w:pPr>
              <w:ind w:left="113" w:right="113"/>
              <w:jc w:val="center"/>
              <w:rPr>
                <w:color w:val="000000"/>
                <w:sz w:val="14"/>
                <w:szCs w:val="16"/>
              </w:rPr>
            </w:pPr>
          </w:p>
        </w:tc>
        <w:tc>
          <w:tcPr>
            <w:tcW w:w="284" w:type="dxa"/>
            <w:vAlign w:val="center"/>
          </w:tcPr>
          <w:p w:rsidR="00624422" w:rsidRDefault="00624422" w:rsidP="00624422">
            <w:pPr>
              <w:jc w:val="center"/>
              <w:rPr>
                <w:b/>
                <w:color w:val="000000"/>
                <w:sz w:val="18"/>
                <w:szCs w:val="16"/>
              </w:rPr>
            </w:pPr>
            <w:r>
              <w:rPr>
                <w:b/>
                <w:color w:val="000000"/>
                <w:sz w:val="18"/>
                <w:szCs w:val="16"/>
              </w:rPr>
              <w:t>2</w:t>
            </w:r>
          </w:p>
        </w:tc>
        <w:tc>
          <w:tcPr>
            <w:tcW w:w="2417" w:type="dxa"/>
            <w:vAlign w:val="center"/>
          </w:tcPr>
          <w:p w:rsidR="00624422" w:rsidRPr="009723E7" w:rsidRDefault="00624422" w:rsidP="00624422">
            <w:pPr>
              <w:autoSpaceDE w:val="0"/>
              <w:autoSpaceDN w:val="0"/>
              <w:adjustRightInd w:val="0"/>
              <w:rPr>
                <w:bCs/>
                <w:sz w:val="16"/>
                <w:szCs w:val="18"/>
              </w:rPr>
            </w:pPr>
            <w:r w:rsidRPr="007C1C0A">
              <w:rPr>
                <w:bCs/>
                <w:sz w:val="16"/>
                <w:szCs w:val="18"/>
              </w:rPr>
              <w:t>SB.7.5.6. Dijital teknolojilerin üretim, dağıtım ve tüketim ağında meydana getirdiği değişimleri analiz eder.</w:t>
            </w:r>
          </w:p>
        </w:tc>
        <w:tc>
          <w:tcPr>
            <w:tcW w:w="2623" w:type="dxa"/>
            <w:vMerge/>
          </w:tcPr>
          <w:p w:rsidR="00624422" w:rsidRPr="00493EE6" w:rsidRDefault="00624422" w:rsidP="00624422">
            <w:pPr>
              <w:pStyle w:val="StilVerdana10MaddeParag"/>
            </w:pPr>
          </w:p>
        </w:tc>
        <w:tc>
          <w:tcPr>
            <w:tcW w:w="2268" w:type="dxa"/>
            <w:vMerge/>
            <w:shd w:val="clear" w:color="auto" w:fill="auto"/>
          </w:tcPr>
          <w:p w:rsidR="00624422" w:rsidRPr="00493EE6" w:rsidRDefault="00624422" w:rsidP="00624422">
            <w:pPr>
              <w:jc w:val="center"/>
              <w:rPr>
                <w:b/>
                <w:color w:val="000000"/>
                <w:sz w:val="16"/>
                <w:szCs w:val="16"/>
              </w:rPr>
            </w:pPr>
          </w:p>
        </w:tc>
        <w:tc>
          <w:tcPr>
            <w:tcW w:w="1559" w:type="dxa"/>
            <w:shd w:val="clear" w:color="auto" w:fill="auto"/>
          </w:tcPr>
          <w:p w:rsidR="00624422" w:rsidRDefault="00624422" w:rsidP="00624422">
            <w:pPr>
              <w:jc w:val="center"/>
              <w:rPr>
                <w:b/>
                <w:color w:val="000000"/>
                <w:sz w:val="16"/>
                <w:szCs w:val="18"/>
              </w:rPr>
            </w:pPr>
          </w:p>
          <w:p w:rsidR="00624422" w:rsidRDefault="00624422" w:rsidP="00624422">
            <w:pPr>
              <w:jc w:val="center"/>
              <w:rPr>
                <w:b/>
                <w:color w:val="000000"/>
                <w:sz w:val="16"/>
                <w:szCs w:val="18"/>
              </w:rPr>
            </w:pPr>
            <w:r w:rsidRPr="002C563E">
              <w:rPr>
                <w:b/>
                <w:color w:val="000000"/>
                <w:sz w:val="16"/>
                <w:szCs w:val="18"/>
              </w:rPr>
              <w:t>DİJİTAL DÜNYA</w:t>
            </w:r>
          </w:p>
          <w:p w:rsidR="00624422" w:rsidRPr="002C563E" w:rsidRDefault="00624422" w:rsidP="00624422">
            <w:pPr>
              <w:jc w:val="center"/>
              <w:rPr>
                <w:b/>
                <w:color w:val="000000"/>
                <w:sz w:val="16"/>
                <w:szCs w:val="18"/>
              </w:rPr>
            </w:pPr>
          </w:p>
          <w:p w:rsidR="00624422" w:rsidRPr="002C563E" w:rsidRDefault="00624422" w:rsidP="00624422">
            <w:pPr>
              <w:jc w:val="center"/>
              <w:rPr>
                <w:color w:val="000000"/>
                <w:sz w:val="14"/>
                <w:szCs w:val="16"/>
              </w:rPr>
            </w:pPr>
            <w:r w:rsidRPr="002C563E">
              <w:rPr>
                <w:color w:val="000000"/>
                <w:sz w:val="16"/>
                <w:szCs w:val="18"/>
              </w:rPr>
              <w:t>NELER YAPTIM? NELER ÖĞRENDİM?</w:t>
            </w:r>
          </w:p>
        </w:tc>
        <w:tc>
          <w:tcPr>
            <w:tcW w:w="1701" w:type="dxa"/>
            <w:vMerge/>
            <w:shd w:val="clear" w:color="auto" w:fill="auto"/>
          </w:tcPr>
          <w:p w:rsidR="00624422" w:rsidRPr="00493EE6" w:rsidRDefault="00624422" w:rsidP="00624422">
            <w:pPr>
              <w:pStyle w:val="StilVerdana10MaddeParag"/>
            </w:pPr>
          </w:p>
        </w:tc>
        <w:tc>
          <w:tcPr>
            <w:tcW w:w="3018" w:type="dxa"/>
            <w:vMerge/>
          </w:tcPr>
          <w:p w:rsidR="00624422" w:rsidRPr="00493EE6" w:rsidRDefault="00624422" w:rsidP="00624422">
            <w:pPr>
              <w:jc w:val="center"/>
              <w:rPr>
                <w:b/>
                <w:color w:val="000000"/>
                <w:sz w:val="16"/>
                <w:szCs w:val="16"/>
              </w:rPr>
            </w:pPr>
          </w:p>
        </w:tc>
      </w:tr>
      <w:tr w:rsidR="00624422" w:rsidRPr="003471C9" w:rsidTr="00624422">
        <w:trPr>
          <w:cantSplit/>
          <w:trHeight w:val="552"/>
          <w:jc w:val="center"/>
        </w:trPr>
        <w:tc>
          <w:tcPr>
            <w:tcW w:w="1413" w:type="dxa"/>
            <w:gridSpan w:val="3"/>
            <w:vAlign w:val="center"/>
          </w:tcPr>
          <w:p w:rsidR="00624422" w:rsidRPr="00CC04AF" w:rsidRDefault="00624422" w:rsidP="00624422">
            <w:pPr>
              <w:jc w:val="center"/>
              <w:rPr>
                <w:b/>
                <w:color w:val="000000"/>
                <w:sz w:val="18"/>
                <w:szCs w:val="16"/>
              </w:rPr>
            </w:pPr>
            <w:r>
              <w:rPr>
                <w:b/>
                <w:color w:val="000000"/>
                <w:sz w:val="18"/>
                <w:szCs w:val="16"/>
              </w:rPr>
              <w:t>SÜRE</w:t>
            </w:r>
          </w:p>
        </w:tc>
        <w:tc>
          <w:tcPr>
            <w:tcW w:w="13586" w:type="dxa"/>
            <w:gridSpan w:val="6"/>
          </w:tcPr>
          <w:p w:rsidR="00624422" w:rsidRDefault="00624422" w:rsidP="00624422">
            <w:pPr>
              <w:pStyle w:val="Balk2"/>
              <w:jc w:val="left"/>
              <w:rPr>
                <w:b w:val="0"/>
              </w:rPr>
            </w:pPr>
          </w:p>
          <w:p w:rsidR="00624422" w:rsidRPr="00CC04AF" w:rsidRDefault="00624422" w:rsidP="00624422">
            <w:pPr>
              <w:jc w:val="center"/>
              <w:rPr>
                <w:b/>
                <w:color w:val="000000"/>
                <w:sz w:val="20"/>
                <w:szCs w:val="20"/>
              </w:rPr>
            </w:pPr>
            <w:r w:rsidRPr="00F71B45">
              <w:rPr>
                <w:b/>
                <w:color w:val="000000"/>
                <w:sz w:val="20"/>
                <w:szCs w:val="20"/>
              </w:rPr>
              <w:t xml:space="preserve">ÖĞRENME ALANI: </w:t>
            </w:r>
            <w:r w:rsidRPr="00F71B45">
              <w:rPr>
                <w:b/>
                <w:bCs/>
                <w:sz w:val="20"/>
                <w:szCs w:val="20"/>
              </w:rPr>
              <w:t>ETKİN VATANDAŞLI</w:t>
            </w:r>
            <w:r>
              <w:rPr>
                <w:b/>
                <w:bCs/>
                <w:sz w:val="20"/>
                <w:szCs w:val="20"/>
              </w:rPr>
              <w:t xml:space="preserve">K                                         </w:t>
            </w:r>
            <w:r w:rsidRPr="00071441">
              <w:rPr>
                <w:b/>
                <w:bCs/>
                <w:sz w:val="20"/>
                <w:szCs w:val="20"/>
              </w:rPr>
              <w:t>6.ÜN İTE: YAŞAYAN DEMOKRASİ</w:t>
            </w:r>
          </w:p>
        </w:tc>
      </w:tr>
      <w:tr w:rsidR="00624422" w:rsidRPr="003471C9" w:rsidTr="00624422">
        <w:trPr>
          <w:cantSplit/>
          <w:trHeight w:val="1134"/>
          <w:jc w:val="center"/>
        </w:trPr>
        <w:tc>
          <w:tcPr>
            <w:tcW w:w="436" w:type="dxa"/>
            <w:textDirection w:val="btLr"/>
            <w:vAlign w:val="center"/>
          </w:tcPr>
          <w:p w:rsidR="00624422" w:rsidRPr="00CC04AF" w:rsidRDefault="00624422" w:rsidP="00624422">
            <w:pPr>
              <w:jc w:val="center"/>
              <w:rPr>
                <w:b/>
                <w:color w:val="000000"/>
                <w:sz w:val="18"/>
                <w:szCs w:val="18"/>
              </w:rPr>
            </w:pPr>
            <w:r w:rsidRPr="00CC04AF">
              <w:rPr>
                <w:b/>
                <w:color w:val="000000"/>
                <w:sz w:val="18"/>
                <w:szCs w:val="18"/>
              </w:rPr>
              <w:lastRenderedPageBreak/>
              <w:t>AY</w:t>
            </w:r>
          </w:p>
        </w:tc>
        <w:tc>
          <w:tcPr>
            <w:tcW w:w="693" w:type="dxa"/>
            <w:textDirection w:val="btLr"/>
            <w:vAlign w:val="center"/>
          </w:tcPr>
          <w:p w:rsidR="00624422" w:rsidRPr="00CC04AF" w:rsidRDefault="00624422" w:rsidP="00624422">
            <w:pPr>
              <w:ind w:left="113" w:right="113"/>
              <w:jc w:val="center"/>
              <w:rPr>
                <w:b/>
                <w:color w:val="000000"/>
                <w:sz w:val="18"/>
                <w:szCs w:val="18"/>
              </w:rPr>
            </w:pPr>
            <w:r w:rsidRPr="00CC04AF">
              <w:rPr>
                <w:b/>
                <w:color w:val="000000"/>
                <w:sz w:val="18"/>
                <w:szCs w:val="18"/>
              </w:rPr>
              <w:t>HAFTA</w:t>
            </w:r>
          </w:p>
        </w:tc>
        <w:tc>
          <w:tcPr>
            <w:tcW w:w="284" w:type="dxa"/>
            <w:textDirection w:val="btLr"/>
            <w:vAlign w:val="center"/>
          </w:tcPr>
          <w:p w:rsidR="00624422" w:rsidRPr="00CC04AF" w:rsidRDefault="00624422" w:rsidP="00624422">
            <w:pPr>
              <w:ind w:left="113" w:right="113"/>
              <w:jc w:val="center"/>
              <w:rPr>
                <w:b/>
                <w:color w:val="000000"/>
                <w:sz w:val="18"/>
                <w:szCs w:val="18"/>
              </w:rPr>
            </w:pPr>
            <w:r w:rsidRPr="00CC04AF">
              <w:rPr>
                <w:b/>
                <w:color w:val="000000"/>
                <w:sz w:val="18"/>
                <w:szCs w:val="18"/>
              </w:rPr>
              <w:t>SAAT</w:t>
            </w:r>
          </w:p>
        </w:tc>
        <w:tc>
          <w:tcPr>
            <w:tcW w:w="2417" w:type="dxa"/>
          </w:tcPr>
          <w:p w:rsidR="00624422" w:rsidRPr="00F347C9" w:rsidRDefault="00624422" w:rsidP="00624422">
            <w:pPr>
              <w:pStyle w:val="StilVerdana10MaddeParag"/>
            </w:pPr>
          </w:p>
          <w:p w:rsidR="00624422" w:rsidRPr="00F347C9" w:rsidRDefault="00624422" w:rsidP="00624422">
            <w:pPr>
              <w:pStyle w:val="StilVerdana10MaddeParag"/>
            </w:pPr>
            <w:r w:rsidRPr="00F347C9">
              <w:t>KAZANIMLAR</w:t>
            </w:r>
          </w:p>
        </w:tc>
        <w:tc>
          <w:tcPr>
            <w:tcW w:w="2623" w:type="dxa"/>
          </w:tcPr>
          <w:p w:rsidR="00624422" w:rsidRPr="00F347C9" w:rsidRDefault="00624422" w:rsidP="00624422">
            <w:pPr>
              <w:pStyle w:val="StilVerdana10MaddeParag"/>
            </w:pPr>
          </w:p>
          <w:p w:rsidR="00624422" w:rsidRPr="00F347C9" w:rsidRDefault="00624422" w:rsidP="00624422">
            <w:pPr>
              <w:pStyle w:val="StilVerdana10MaddeParag"/>
            </w:pPr>
            <w:r w:rsidRPr="00F347C9">
              <w:t>ARA DİSİPLİNLER İLE İLİŞKİLENDİRME</w:t>
            </w:r>
          </w:p>
          <w:p w:rsidR="00624422" w:rsidRPr="00F347C9" w:rsidRDefault="00624422" w:rsidP="00624422">
            <w:pPr>
              <w:pStyle w:val="StilVerdana10MaddeParag"/>
            </w:pPr>
          </w:p>
        </w:tc>
        <w:tc>
          <w:tcPr>
            <w:tcW w:w="2268" w:type="dxa"/>
            <w:shd w:val="clear" w:color="auto" w:fill="auto"/>
          </w:tcPr>
          <w:p w:rsidR="00624422" w:rsidRPr="00F347C9" w:rsidRDefault="00624422" w:rsidP="00624422">
            <w:pPr>
              <w:jc w:val="center"/>
              <w:rPr>
                <w:b/>
                <w:bCs/>
                <w:color w:val="000000"/>
                <w:sz w:val="16"/>
                <w:szCs w:val="16"/>
              </w:rPr>
            </w:pPr>
          </w:p>
          <w:p w:rsidR="00624422" w:rsidRPr="00F347C9" w:rsidRDefault="00624422" w:rsidP="00624422">
            <w:pPr>
              <w:jc w:val="center"/>
              <w:rPr>
                <w:b/>
                <w:bCs/>
                <w:color w:val="000000"/>
                <w:sz w:val="16"/>
                <w:szCs w:val="16"/>
              </w:rPr>
            </w:pPr>
            <w:r w:rsidRPr="00F347C9">
              <w:rPr>
                <w:b/>
                <w:bCs/>
                <w:color w:val="000000"/>
                <w:sz w:val="16"/>
                <w:szCs w:val="16"/>
              </w:rPr>
              <w:t>ATATÜRKÇÜLÜK</w:t>
            </w:r>
          </w:p>
        </w:tc>
        <w:tc>
          <w:tcPr>
            <w:tcW w:w="1559" w:type="dxa"/>
            <w:shd w:val="clear" w:color="auto" w:fill="auto"/>
          </w:tcPr>
          <w:p w:rsidR="00624422" w:rsidRPr="00F347C9" w:rsidRDefault="00624422" w:rsidP="00624422">
            <w:pPr>
              <w:jc w:val="center"/>
              <w:rPr>
                <w:b/>
                <w:bCs/>
                <w:color w:val="000000"/>
                <w:sz w:val="16"/>
                <w:szCs w:val="16"/>
              </w:rPr>
            </w:pPr>
          </w:p>
          <w:p w:rsidR="00624422" w:rsidRPr="00F347C9" w:rsidRDefault="00624422" w:rsidP="00624422">
            <w:pPr>
              <w:jc w:val="center"/>
              <w:rPr>
                <w:b/>
                <w:bCs/>
                <w:color w:val="000000"/>
                <w:sz w:val="16"/>
                <w:szCs w:val="16"/>
              </w:rPr>
            </w:pPr>
            <w:r w:rsidRPr="00F347C9">
              <w:rPr>
                <w:b/>
                <w:bCs/>
                <w:color w:val="000000"/>
                <w:sz w:val="16"/>
                <w:szCs w:val="16"/>
              </w:rPr>
              <w:t>KONU ADI</w:t>
            </w:r>
          </w:p>
        </w:tc>
        <w:tc>
          <w:tcPr>
            <w:tcW w:w="1701" w:type="dxa"/>
            <w:shd w:val="clear" w:color="auto" w:fill="auto"/>
          </w:tcPr>
          <w:p w:rsidR="00624422" w:rsidRPr="00F347C9" w:rsidRDefault="00624422" w:rsidP="00624422">
            <w:pPr>
              <w:pStyle w:val="StilVerdana10MaddeParag"/>
            </w:pPr>
          </w:p>
          <w:p w:rsidR="00624422" w:rsidRPr="00F347C9" w:rsidRDefault="00624422" w:rsidP="00624422">
            <w:pPr>
              <w:pStyle w:val="StilVerdana10MaddeParag"/>
            </w:pPr>
            <w:r w:rsidRPr="00F347C9">
              <w:t>ÖLÇME VE DEĞERLENDİRME</w:t>
            </w:r>
          </w:p>
        </w:tc>
        <w:tc>
          <w:tcPr>
            <w:tcW w:w="3018" w:type="dxa"/>
          </w:tcPr>
          <w:p w:rsidR="00624422" w:rsidRPr="00F347C9" w:rsidRDefault="00624422" w:rsidP="00624422">
            <w:pPr>
              <w:jc w:val="center"/>
              <w:rPr>
                <w:b/>
                <w:bCs/>
                <w:color w:val="000000"/>
                <w:sz w:val="16"/>
                <w:szCs w:val="16"/>
              </w:rPr>
            </w:pPr>
          </w:p>
          <w:p w:rsidR="00624422" w:rsidRPr="00F347C9" w:rsidRDefault="00624422" w:rsidP="00624422">
            <w:pPr>
              <w:jc w:val="center"/>
              <w:rPr>
                <w:b/>
                <w:bCs/>
                <w:color w:val="000000"/>
                <w:sz w:val="16"/>
                <w:szCs w:val="16"/>
              </w:rPr>
            </w:pPr>
            <w:r w:rsidRPr="00F347C9">
              <w:rPr>
                <w:b/>
                <w:bCs/>
                <w:color w:val="000000"/>
                <w:sz w:val="16"/>
                <w:szCs w:val="16"/>
              </w:rPr>
              <w:t>AÇIKLAMALAR</w:t>
            </w:r>
          </w:p>
        </w:tc>
      </w:tr>
      <w:tr w:rsidR="00624422" w:rsidRPr="003471C9" w:rsidTr="00624422">
        <w:trPr>
          <w:cantSplit/>
          <w:trHeight w:val="1113"/>
          <w:jc w:val="center"/>
        </w:trPr>
        <w:tc>
          <w:tcPr>
            <w:tcW w:w="436" w:type="dxa"/>
            <w:vMerge w:val="restart"/>
            <w:textDirection w:val="btLr"/>
            <w:vAlign w:val="center"/>
          </w:tcPr>
          <w:p w:rsidR="00624422" w:rsidRDefault="00624422" w:rsidP="00624422">
            <w:pPr>
              <w:jc w:val="center"/>
              <w:rPr>
                <w:b/>
                <w:color w:val="000000"/>
                <w:sz w:val="16"/>
                <w:szCs w:val="16"/>
              </w:rPr>
            </w:pPr>
            <w:r>
              <w:rPr>
                <w:b/>
                <w:color w:val="000000"/>
                <w:sz w:val="16"/>
                <w:szCs w:val="16"/>
              </w:rPr>
              <w:t>NİSAN</w:t>
            </w:r>
          </w:p>
        </w:tc>
        <w:tc>
          <w:tcPr>
            <w:tcW w:w="693" w:type="dxa"/>
            <w:textDirection w:val="btLr"/>
            <w:vAlign w:val="center"/>
          </w:tcPr>
          <w:p w:rsidR="00624422" w:rsidRDefault="00624422" w:rsidP="00624422">
            <w:pPr>
              <w:ind w:left="113" w:right="113"/>
              <w:jc w:val="center"/>
              <w:rPr>
                <w:color w:val="000000"/>
                <w:sz w:val="14"/>
                <w:szCs w:val="16"/>
              </w:rPr>
            </w:pPr>
            <w:r>
              <w:rPr>
                <w:color w:val="000000"/>
                <w:sz w:val="14"/>
                <w:szCs w:val="16"/>
              </w:rPr>
              <w:t>4. HAFTA</w:t>
            </w:r>
          </w:p>
          <w:p w:rsidR="00624422" w:rsidRDefault="00624422" w:rsidP="00624422">
            <w:pPr>
              <w:ind w:left="113" w:right="113"/>
              <w:jc w:val="center"/>
              <w:rPr>
                <w:color w:val="000000"/>
                <w:sz w:val="14"/>
                <w:szCs w:val="16"/>
              </w:rPr>
            </w:pPr>
            <w:r>
              <w:rPr>
                <w:color w:val="000000"/>
                <w:sz w:val="14"/>
                <w:szCs w:val="16"/>
              </w:rPr>
              <w:t>20-24 NİSAN</w:t>
            </w:r>
          </w:p>
        </w:tc>
        <w:tc>
          <w:tcPr>
            <w:tcW w:w="284" w:type="dxa"/>
            <w:vAlign w:val="center"/>
          </w:tcPr>
          <w:p w:rsidR="00624422" w:rsidRDefault="00624422" w:rsidP="00624422">
            <w:pPr>
              <w:jc w:val="center"/>
              <w:rPr>
                <w:b/>
                <w:color w:val="000000"/>
                <w:sz w:val="18"/>
                <w:szCs w:val="16"/>
              </w:rPr>
            </w:pPr>
            <w:r>
              <w:rPr>
                <w:b/>
                <w:color w:val="000000"/>
                <w:sz w:val="18"/>
                <w:szCs w:val="16"/>
              </w:rPr>
              <w:t>3</w:t>
            </w:r>
          </w:p>
        </w:tc>
        <w:tc>
          <w:tcPr>
            <w:tcW w:w="2417" w:type="dxa"/>
            <w:vAlign w:val="center"/>
          </w:tcPr>
          <w:p w:rsidR="00624422" w:rsidRDefault="00624422" w:rsidP="00624422">
            <w:pPr>
              <w:autoSpaceDE w:val="0"/>
              <w:autoSpaceDN w:val="0"/>
              <w:adjustRightInd w:val="0"/>
              <w:rPr>
                <w:bCs/>
                <w:sz w:val="18"/>
                <w:szCs w:val="18"/>
              </w:rPr>
            </w:pPr>
            <w:r w:rsidRPr="007C1C0A">
              <w:rPr>
                <w:bCs/>
                <w:sz w:val="18"/>
                <w:szCs w:val="18"/>
              </w:rPr>
              <w:t>SB.7.6.1. Demokrasiyi ve demokrasinin gelişim evrelerini açıklar.</w:t>
            </w:r>
          </w:p>
          <w:p w:rsidR="00624422" w:rsidRDefault="00624422" w:rsidP="00624422">
            <w:pPr>
              <w:autoSpaceDE w:val="0"/>
              <w:autoSpaceDN w:val="0"/>
              <w:adjustRightInd w:val="0"/>
              <w:rPr>
                <w:bCs/>
                <w:sz w:val="18"/>
                <w:szCs w:val="18"/>
              </w:rPr>
            </w:pPr>
          </w:p>
          <w:p w:rsidR="00624422" w:rsidRDefault="00624422" w:rsidP="00624422">
            <w:pPr>
              <w:autoSpaceDE w:val="0"/>
              <w:autoSpaceDN w:val="0"/>
              <w:adjustRightInd w:val="0"/>
              <w:rPr>
                <w:bCs/>
                <w:sz w:val="18"/>
                <w:szCs w:val="18"/>
              </w:rPr>
            </w:pPr>
          </w:p>
          <w:p w:rsidR="00624422" w:rsidRDefault="00624422" w:rsidP="00624422">
            <w:pPr>
              <w:autoSpaceDE w:val="0"/>
              <w:autoSpaceDN w:val="0"/>
              <w:adjustRightInd w:val="0"/>
              <w:rPr>
                <w:bCs/>
                <w:sz w:val="18"/>
                <w:szCs w:val="18"/>
              </w:rPr>
            </w:pPr>
          </w:p>
          <w:p w:rsidR="00624422" w:rsidRDefault="00624422" w:rsidP="00624422">
            <w:pPr>
              <w:autoSpaceDE w:val="0"/>
              <w:autoSpaceDN w:val="0"/>
              <w:adjustRightInd w:val="0"/>
              <w:rPr>
                <w:bCs/>
                <w:sz w:val="18"/>
                <w:szCs w:val="18"/>
              </w:rPr>
            </w:pPr>
          </w:p>
        </w:tc>
        <w:tc>
          <w:tcPr>
            <w:tcW w:w="2623" w:type="dxa"/>
            <w:vMerge w:val="restart"/>
          </w:tcPr>
          <w:p w:rsidR="00624422" w:rsidRDefault="00624422" w:rsidP="00624422">
            <w:pPr>
              <w:pStyle w:val="StilVerdana10MaddeParag"/>
              <w:rPr>
                <w:shd w:val="clear" w:color="auto" w:fill="FFFFFF"/>
              </w:rPr>
            </w:pPr>
          </w:p>
          <w:p w:rsidR="00624422" w:rsidRDefault="00624422" w:rsidP="00624422">
            <w:pPr>
              <w:pStyle w:val="StilVerdana10MaddeParag"/>
              <w:rPr>
                <w:shd w:val="clear" w:color="auto" w:fill="FFFFFF"/>
              </w:rPr>
            </w:pPr>
          </w:p>
          <w:p w:rsidR="00624422" w:rsidRPr="00703EA2" w:rsidRDefault="00624422" w:rsidP="00624422">
            <w:pPr>
              <w:pStyle w:val="StilVerdana10MaddeParag"/>
              <w:rPr>
                <w:shd w:val="clear" w:color="auto" w:fill="FFFFFF"/>
              </w:rPr>
            </w:pPr>
            <w:r w:rsidRPr="00703EA2">
              <w:rPr>
                <w:shd w:val="clear" w:color="auto" w:fill="FFFFFF"/>
              </w:rPr>
              <w:t>*İnsan hakları ve Vatandaşlık</w:t>
            </w:r>
          </w:p>
          <w:p w:rsidR="00624422" w:rsidRDefault="00624422" w:rsidP="00624422">
            <w:pPr>
              <w:jc w:val="center"/>
              <w:rPr>
                <w:b/>
                <w:sz w:val="16"/>
                <w:szCs w:val="18"/>
              </w:rPr>
            </w:pPr>
          </w:p>
          <w:p w:rsidR="00624422" w:rsidRDefault="00624422" w:rsidP="00624422">
            <w:pPr>
              <w:jc w:val="center"/>
              <w:rPr>
                <w:b/>
                <w:sz w:val="16"/>
                <w:szCs w:val="18"/>
              </w:rPr>
            </w:pPr>
          </w:p>
          <w:p w:rsidR="00624422" w:rsidRDefault="00624422" w:rsidP="00624422">
            <w:pPr>
              <w:jc w:val="center"/>
              <w:rPr>
                <w:b/>
                <w:sz w:val="16"/>
                <w:szCs w:val="18"/>
              </w:rPr>
            </w:pPr>
          </w:p>
          <w:p w:rsidR="00624422" w:rsidRDefault="00624422" w:rsidP="00624422">
            <w:pPr>
              <w:jc w:val="center"/>
              <w:rPr>
                <w:b/>
                <w:sz w:val="16"/>
                <w:szCs w:val="18"/>
              </w:rPr>
            </w:pPr>
          </w:p>
          <w:p w:rsidR="00624422" w:rsidRDefault="00624422" w:rsidP="00624422">
            <w:pPr>
              <w:jc w:val="center"/>
              <w:rPr>
                <w:b/>
                <w:sz w:val="16"/>
                <w:szCs w:val="18"/>
              </w:rPr>
            </w:pPr>
          </w:p>
          <w:p w:rsidR="00624422" w:rsidRDefault="00624422" w:rsidP="00624422">
            <w:pPr>
              <w:jc w:val="center"/>
              <w:rPr>
                <w:b/>
                <w:sz w:val="16"/>
                <w:szCs w:val="18"/>
              </w:rPr>
            </w:pPr>
          </w:p>
          <w:p w:rsidR="00624422" w:rsidRDefault="00624422" w:rsidP="00624422">
            <w:pPr>
              <w:jc w:val="center"/>
              <w:rPr>
                <w:b/>
                <w:sz w:val="16"/>
                <w:szCs w:val="18"/>
              </w:rPr>
            </w:pPr>
          </w:p>
          <w:p w:rsidR="00624422" w:rsidRDefault="00624422" w:rsidP="00624422">
            <w:pPr>
              <w:jc w:val="center"/>
              <w:rPr>
                <w:b/>
                <w:sz w:val="16"/>
                <w:szCs w:val="18"/>
              </w:rPr>
            </w:pPr>
          </w:p>
          <w:p w:rsidR="00624422" w:rsidRDefault="00624422" w:rsidP="00624422">
            <w:pPr>
              <w:jc w:val="center"/>
              <w:rPr>
                <w:b/>
                <w:sz w:val="16"/>
                <w:szCs w:val="18"/>
              </w:rPr>
            </w:pPr>
          </w:p>
          <w:p w:rsidR="00624422" w:rsidRDefault="00624422" w:rsidP="00624422">
            <w:pPr>
              <w:jc w:val="center"/>
              <w:rPr>
                <w:b/>
                <w:sz w:val="16"/>
                <w:szCs w:val="18"/>
              </w:rPr>
            </w:pPr>
          </w:p>
          <w:p w:rsidR="00624422" w:rsidRDefault="00624422" w:rsidP="00624422">
            <w:pPr>
              <w:jc w:val="center"/>
              <w:rPr>
                <w:b/>
                <w:sz w:val="16"/>
                <w:szCs w:val="18"/>
              </w:rPr>
            </w:pPr>
          </w:p>
          <w:p w:rsidR="00624422" w:rsidRDefault="00624422" w:rsidP="00624422">
            <w:pPr>
              <w:jc w:val="center"/>
              <w:rPr>
                <w:b/>
                <w:sz w:val="16"/>
                <w:szCs w:val="18"/>
              </w:rPr>
            </w:pPr>
          </w:p>
          <w:p w:rsidR="00624422" w:rsidRDefault="00624422" w:rsidP="00624422">
            <w:pPr>
              <w:jc w:val="center"/>
              <w:rPr>
                <w:b/>
                <w:sz w:val="16"/>
                <w:szCs w:val="18"/>
              </w:rPr>
            </w:pPr>
          </w:p>
          <w:p w:rsidR="00624422" w:rsidRDefault="00624422" w:rsidP="00624422">
            <w:pPr>
              <w:jc w:val="center"/>
              <w:rPr>
                <w:b/>
                <w:sz w:val="16"/>
                <w:szCs w:val="18"/>
              </w:rPr>
            </w:pPr>
          </w:p>
          <w:p w:rsidR="00624422" w:rsidRDefault="00624422" w:rsidP="00624422">
            <w:pPr>
              <w:jc w:val="center"/>
              <w:rPr>
                <w:b/>
                <w:sz w:val="16"/>
                <w:szCs w:val="18"/>
              </w:rPr>
            </w:pPr>
          </w:p>
          <w:p w:rsidR="00624422" w:rsidRDefault="00624422" w:rsidP="00624422">
            <w:pPr>
              <w:jc w:val="center"/>
              <w:rPr>
                <w:b/>
                <w:sz w:val="16"/>
                <w:szCs w:val="18"/>
              </w:rPr>
            </w:pPr>
          </w:p>
          <w:p w:rsidR="00624422" w:rsidRDefault="00624422" w:rsidP="00624422">
            <w:pPr>
              <w:jc w:val="center"/>
              <w:rPr>
                <w:b/>
                <w:sz w:val="16"/>
                <w:szCs w:val="18"/>
              </w:rPr>
            </w:pPr>
          </w:p>
          <w:p w:rsidR="00624422" w:rsidRPr="00AF737D" w:rsidRDefault="00624422" w:rsidP="00624422">
            <w:pPr>
              <w:shd w:val="clear" w:color="auto" w:fill="FFFFFF"/>
              <w:spacing w:before="100" w:beforeAutospacing="1" w:after="100" w:afterAutospacing="1"/>
              <w:textAlignment w:val="baseline"/>
              <w:rPr>
                <w:sz w:val="20"/>
                <w:szCs w:val="20"/>
              </w:rPr>
            </w:pPr>
            <w:r w:rsidRPr="00AF737D">
              <w:rPr>
                <w:sz w:val="20"/>
                <w:szCs w:val="20"/>
                <w:shd w:val="clear" w:color="auto" w:fill="FFFFFF"/>
              </w:rPr>
              <w:lastRenderedPageBreak/>
              <w:t>*Girişimcilik</w:t>
            </w:r>
          </w:p>
          <w:p w:rsidR="00624422" w:rsidRPr="00AF737D" w:rsidRDefault="00624422" w:rsidP="00624422">
            <w:pPr>
              <w:shd w:val="clear" w:color="auto" w:fill="FFFFFF"/>
              <w:spacing w:before="100" w:beforeAutospacing="1" w:after="100" w:afterAutospacing="1"/>
              <w:textAlignment w:val="baseline"/>
              <w:rPr>
                <w:sz w:val="20"/>
                <w:szCs w:val="20"/>
                <w:shd w:val="clear" w:color="auto" w:fill="FFFFFF"/>
              </w:rPr>
            </w:pPr>
          </w:p>
        </w:tc>
        <w:tc>
          <w:tcPr>
            <w:tcW w:w="2268" w:type="dxa"/>
            <w:vMerge w:val="restart"/>
            <w:shd w:val="clear" w:color="auto" w:fill="auto"/>
          </w:tcPr>
          <w:p w:rsidR="00624422" w:rsidRDefault="00624422" w:rsidP="00624422">
            <w:pPr>
              <w:spacing w:line="0" w:lineRule="atLeast"/>
              <w:rPr>
                <w:rFonts w:ascii="Arial" w:hAnsi="Arial" w:cs="Arial"/>
                <w:color w:val="000000"/>
                <w:sz w:val="14"/>
                <w:szCs w:val="16"/>
              </w:rPr>
            </w:pPr>
          </w:p>
          <w:p w:rsidR="00624422" w:rsidRDefault="00624422" w:rsidP="00624422">
            <w:pPr>
              <w:spacing w:line="0" w:lineRule="atLeast"/>
              <w:rPr>
                <w:rFonts w:ascii="Arial" w:hAnsi="Arial" w:cs="Arial"/>
                <w:color w:val="000000"/>
                <w:sz w:val="14"/>
                <w:szCs w:val="16"/>
              </w:rPr>
            </w:pPr>
          </w:p>
          <w:p w:rsidR="00624422" w:rsidRDefault="00624422" w:rsidP="00624422">
            <w:pPr>
              <w:spacing w:line="0" w:lineRule="atLeast"/>
              <w:rPr>
                <w:rFonts w:ascii="Arial" w:hAnsi="Arial" w:cs="Arial"/>
                <w:color w:val="000000"/>
                <w:sz w:val="14"/>
                <w:szCs w:val="16"/>
              </w:rPr>
            </w:pPr>
          </w:p>
          <w:p w:rsidR="00624422" w:rsidRDefault="00624422" w:rsidP="00624422">
            <w:pPr>
              <w:spacing w:line="0" w:lineRule="atLeast"/>
              <w:rPr>
                <w:rFonts w:ascii="Arial" w:hAnsi="Arial" w:cs="Arial"/>
                <w:color w:val="000000"/>
                <w:sz w:val="14"/>
                <w:szCs w:val="16"/>
              </w:rPr>
            </w:pPr>
          </w:p>
          <w:p w:rsidR="00624422" w:rsidRDefault="00624422" w:rsidP="00624422">
            <w:pPr>
              <w:spacing w:line="0" w:lineRule="atLeast"/>
              <w:rPr>
                <w:rFonts w:ascii="Arial" w:hAnsi="Arial" w:cs="Arial"/>
                <w:color w:val="000000"/>
                <w:sz w:val="14"/>
                <w:szCs w:val="16"/>
              </w:rPr>
            </w:pPr>
          </w:p>
          <w:p w:rsidR="00624422" w:rsidRDefault="00624422" w:rsidP="00624422">
            <w:pPr>
              <w:spacing w:line="0" w:lineRule="atLeast"/>
              <w:rPr>
                <w:rFonts w:ascii="Arial" w:hAnsi="Arial" w:cs="Arial"/>
                <w:color w:val="000000"/>
                <w:sz w:val="14"/>
                <w:szCs w:val="16"/>
              </w:rPr>
            </w:pPr>
          </w:p>
          <w:p w:rsidR="00624422" w:rsidRPr="00713A48" w:rsidRDefault="00624422" w:rsidP="00624422">
            <w:pPr>
              <w:spacing w:line="0" w:lineRule="atLeast"/>
              <w:rPr>
                <w:color w:val="000000"/>
                <w:sz w:val="16"/>
                <w:szCs w:val="18"/>
              </w:rPr>
            </w:pPr>
            <w:r w:rsidRPr="00713A48">
              <w:rPr>
                <w:color w:val="000000"/>
                <w:sz w:val="16"/>
                <w:szCs w:val="18"/>
              </w:rPr>
              <w:t>İnsanların sahip oldukları hak ve hürriyetler ile Mustafa Kemal Atatürk’ün insan hak ve hürriyetlerine verdiği önem</w:t>
            </w:r>
          </w:p>
          <w:p w:rsidR="00624422" w:rsidRPr="00713A48" w:rsidRDefault="00624422" w:rsidP="00624422">
            <w:pPr>
              <w:spacing w:line="0" w:lineRule="atLeast"/>
              <w:rPr>
                <w:color w:val="000000"/>
                <w:sz w:val="16"/>
                <w:szCs w:val="18"/>
              </w:rPr>
            </w:pPr>
          </w:p>
          <w:p w:rsidR="00624422" w:rsidRPr="00713A48" w:rsidRDefault="00624422" w:rsidP="00624422">
            <w:pPr>
              <w:spacing w:line="0" w:lineRule="atLeast"/>
              <w:rPr>
                <w:color w:val="000000"/>
                <w:sz w:val="16"/>
                <w:szCs w:val="18"/>
              </w:rPr>
            </w:pPr>
          </w:p>
          <w:p w:rsidR="00624422" w:rsidRPr="00713A48" w:rsidRDefault="00624422" w:rsidP="00624422">
            <w:pPr>
              <w:spacing w:line="0" w:lineRule="atLeast"/>
              <w:rPr>
                <w:color w:val="000000"/>
                <w:sz w:val="16"/>
                <w:szCs w:val="18"/>
              </w:rPr>
            </w:pPr>
          </w:p>
          <w:p w:rsidR="00624422" w:rsidRPr="00713A48" w:rsidRDefault="00624422" w:rsidP="00624422">
            <w:pPr>
              <w:spacing w:line="0" w:lineRule="atLeast"/>
              <w:rPr>
                <w:color w:val="000000"/>
                <w:sz w:val="16"/>
                <w:szCs w:val="18"/>
              </w:rPr>
            </w:pPr>
            <w:r w:rsidRPr="00713A48">
              <w:rPr>
                <w:b/>
                <w:bCs/>
                <w:color w:val="000000"/>
                <w:sz w:val="16"/>
                <w:szCs w:val="18"/>
              </w:rPr>
              <w:t xml:space="preserve">Açıklama:  </w:t>
            </w:r>
            <w:r w:rsidRPr="00713A48">
              <w:rPr>
                <w:color w:val="000000"/>
                <w:sz w:val="16"/>
                <w:szCs w:val="18"/>
              </w:rPr>
              <w:t xml:space="preserve">İnsanların doğdukları andan itibaren sahip oldukları hak ve hürriyetler belirtilerek Mustafa Kemal Atatürk’ün insan hak ve hürriyetlerine verdiği önem, onun ilgili görüşlerinden örnekler verilir. </w:t>
            </w:r>
          </w:p>
          <w:p w:rsidR="00624422" w:rsidRPr="00713A48" w:rsidRDefault="00624422" w:rsidP="00624422">
            <w:pPr>
              <w:spacing w:line="0" w:lineRule="atLeast"/>
              <w:rPr>
                <w:color w:val="000000"/>
                <w:sz w:val="16"/>
                <w:szCs w:val="18"/>
              </w:rPr>
            </w:pPr>
          </w:p>
          <w:p w:rsidR="00624422" w:rsidRPr="00713A48" w:rsidRDefault="00624422" w:rsidP="00624422">
            <w:pPr>
              <w:spacing w:line="0" w:lineRule="atLeast"/>
              <w:rPr>
                <w:color w:val="000000"/>
                <w:sz w:val="16"/>
                <w:szCs w:val="18"/>
              </w:rPr>
            </w:pPr>
          </w:p>
          <w:p w:rsidR="00624422" w:rsidRPr="00713A48" w:rsidRDefault="00624422" w:rsidP="00624422">
            <w:pPr>
              <w:spacing w:line="0" w:lineRule="atLeast"/>
              <w:rPr>
                <w:color w:val="000000"/>
                <w:sz w:val="16"/>
                <w:szCs w:val="18"/>
              </w:rPr>
            </w:pPr>
          </w:p>
          <w:p w:rsidR="00624422" w:rsidRPr="00713A48" w:rsidRDefault="00624422" w:rsidP="00624422">
            <w:pPr>
              <w:spacing w:line="0" w:lineRule="atLeast"/>
              <w:rPr>
                <w:color w:val="000000"/>
                <w:sz w:val="16"/>
                <w:szCs w:val="18"/>
              </w:rPr>
            </w:pPr>
          </w:p>
          <w:p w:rsidR="00624422" w:rsidRPr="00713A48" w:rsidRDefault="00624422" w:rsidP="00624422">
            <w:pPr>
              <w:spacing w:line="0" w:lineRule="atLeast"/>
              <w:rPr>
                <w:color w:val="000000"/>
                <w:sz w:val="16"/>
                <w:szCs w:val="18"/>
              </w:rPr>
            </w:pPr>
            <w:r w:rsidRPr="00713A48">
              <w:rPr>
                <w:color w:val="000000"/>
                <w:sz w:val="16"/>
                <w:szCs w:val="18"/>
              </w:rPr>
              <w:t>İnsan hak ve hürriyetlerinin anayasada yer aldığı belirtilir.</w:t>
            </w:r>
          </w:p>
          <w:p w:rsidR="00624422" w:rsidRPr="00713A48" w:rsidRDefault="00624422" w:rsidP="00624422">
            <w:pPr>
              <w:spacing w:line="0" w:lineRule="atLeast"/>
              <w:rPr>
                <w:b/>
                <w:color w:val="000000"/>
                <w:sz w:val="16"/>
                <w:szCs w:val="18"/>
              </w:rPr>
            </w:pPr>
            <w:r w:rsidRPr="00713A48">
              <w:rPr>
                <w:color w:val="000000"/>
                <w:sz w:val="16"/>
                <w:szCs w:val="18"/>
              </w:rPr>
              <w:lastRenderedPageBreak/>
              <w:t>Örnekler verilerek vurgulanacaktır.</w:t>
            </w:r>
          </w:p>
          <w:p w:rsidR="00624422" w:rsidRPr="0015267D" w:rsidRDefault="00624422" w:rsidP="00624422">
            <w:pPr>
              <w:autoSpaceDE w:val="0"/>
              <w:autoSpaceDN w:val="0"/>
              <w:adjustRightInd w:val="0"/>
              <w:spacing w:line="0" w:lineRule="atLeast"/>
              <w:rPr>
                <w:rFonts w:ascii="Arial" w:hAnsi="Arial" w:cs="Arial"/>
                <w:color w:val="000000"/>
                <w:sz w:val="14"/>
                <w:szCs w:val="16"/>
              </w:rPr>
            </w:pPr>
            <w:r w:rsidRPr="00713A48">
              <w:rPr>
                <w:color w:val="000000"/>
                <w:sz w:val="16"/>
                <w:szCs w:val="18"/>
              </w:rPr>
              <w:t>Mustafa Kemal Atatürk’ün kurduğu Cumhuriyet sayesinde Türk milletinin elde ettiği hak ve hürriyetler örneklerle vurgulanır</w:t>
            </w:r>
            <w:r w:rsidRPr="0015267D">
              <w:rPr>
                <w:rFonts w:ascii="Arial" w:hAnsi="Arial" w:cs="Arial"/>
                <w:color w:val="000000"/>
                <w:sz w:val="14"/>
                <w:szCs w:val="16"/>
              </w:rPr>
              <w:t>.</w:t>
            </w:r>
          </w:p>
          <w:p w:rsidR="00624422" w:rsidRDefault="00624422" w:rsidP="00624422">
            <w:pPr>
              <w:spacing w:line="0" w:lineRule="atLeast"/>
              <w:rPr>
                <w:i/>
                <w:color w:val="000000"/>
                <w:sz w:val="16"/>
                <w:szCs w:val="16"/>
                <w:shd w:val="clear" w:color="auto" w:fill="FFFFFF"/>
              </w:rPr>
            </w:pPr>
          </w:p>
        </w:tc>
        <w:tc>
          <w:tcPr>
            <w:tcW w:w="1559" w:type="dxa"/>
            <w:shd w:val="clear" w:color="auto" w:fill="auto"/>
          </w:tcPr>
          <w:p w:rsidR="00624422" w:rsidRDefault="00624422" w:rsidP="00624422">
            <w:pPr>
              <w:jc w:val="center"/>
              <w:rPr>
                <w:b/>
                <w:color w:val="000000"/>
                <w:sz w:val="16"/>
                <w:szCs w:val="18"/>
              </w:rPr>
            </w:pPr>
          </w:p>
          <w:p w:rsidR="00624422" w:rsidRDefault="00624422" w:rsidP="00624422">
            <w:pPr>
              <w:jc w:val="center"/>
              <w:rPr>
                <w:b/>
                <w:color w:val="000000"/>
                <w:sz w:val="16"/>
                <w:szCs w:val="18"/>
              </w:rPr>
            </w:pPr>
          </w:p>
          <w:p w:rsidR="00624422" w:rsidRDefault="00624422" w:rsidP="00624422">
            <w:pPr>
              <w:jc w:val="center"/>
              <w:rPr>
                <w:b/>
                <w:color w:val="000000"/>
                <w:sz w:val="16"/>
                <w:szCs w:val="18"/>
              </w:rPr>
            </w:pPr>
          </w:p>
          <w:p w:rsidR="00624422" w:rsidRPr="00532889" w:rsidRDefault="00624422" w:rsidP="00624422">
            <w:pPr>
              <w:jc w:val="center"/>
              <w:rPr>
                <w:b/>
                <w:color w:val="000000"/>
                <w:sz w:val="16"/>
                <w:szCs w:val="18"/>
              </w:rPr>
            </w:pPr>
            <w:r w:rsidRPr="00071441">
              <w:rPr>
                <w:b/>
                <w:color w:val="000000"/>
                <w:sz w:val="16"/>
                <w:szCs w:val="18"/>
              </w:rPr>
              <w:t>DEMOKRASİNİN SERÜVENİ</w:t>
            </w:r>
          </w:p>
        </w:tc>
        <w:tc>
          <w:tcPr>
            <w:tcW w:w="1701" w:type="dxa"/>
            <w:vMerge w:val="restart"/>
            <w:shd w:val="clear" w:color="auto" w:fill="auto"/>
          </w:tcPr>
          <w:p w:rsidR="00624422" w:rsidRPr="00EE41C6" w:rsidRDefault="00624422" w:rsidP="00624422">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624422" w:rsidRDefault="00624422" w:rsidP="00624422">
            <w:pPr>
              <w:rPr>
                <w:color w:val="000000"/>
                <w:sz w:val="16"/>
                <w:szCs w:val="16"/>
              </w:rPr>
            </w:pPr>
          </w:p>
        </w:tc>
        <w:tc>
          <w:tcPr>
            <w:tcW w:w="3018" w:type="dxa"/>
            <w:vMerge w:val="restart"/>
          </w:tcPr>
          <w:p w:rsidR="00624422" w:rsidRPr="00713A48" w:rsidRDefault="00624422" w:rsidP="00624422">
            <w:pPr>
              <w:pStyle w:val="GvdeMetni"/>
              <w:spacing w:before="40" w:line="240" w:lineRule="auto"/>
              <w:rPr>
                <w:rFonts w:ascii="Times New Roman" w:hAnsi="Times New Roman"/>
                <w:b/>
                <w:color w:val="000000"/>
                <w:sz w:val="16"/>
                <w:szCs w:val="16"/>
              </w:rPr>
            </w:pPr>
            <w:r w:rsidRPr="00713A48">
              <w:rPr>
                <w:rFonts w:ascii="Times New Roman" w:hAnsi="Times New Roman"/>
                <w:color w:val="000000"/>
                <w:sz w:val="16"/>
                <w:szCs w:val="16"/>
              </w:rPr>
              <w:t>Doğrudan verilecek değerler:</w:t>
            </w:r>
          </w:p>
          <w:p w:rsidR="00624422" w:rsidRPr="00713A48" w:rsidRDefault="00624422" w:rsidP="00624422">
            <w:pPr>
              <w:pStyle w:val="GvdeMetni"/>
              <w:spacing w:before="40" w:line="240" w:lineRule="auto"/>
              <w:rPr>
                <w:rFonts w:ascii="Times New Roman" w:hAnsi="Times New Roman"/>
                <w:b/>
                <w:color w:val="000000"/>
                <w:sz w:val="16"/>
                <w:szCs w:val="16"/>
              </w:rPr>
            </w:pPr>
            <w:r w:rsidRPr="00713A48">
              <w:rPr>
                <w:rFonts w:ascii="Times New Roman" w:hAnsi="Times New Roman"/>
                <w:color w:val="000000"/>
                <w:sz w:val="16"/>
                <w:szCs w:val="16"/>
              </w:rPr>
              <w:t>Barış</w:t>
            </w:r>
          </w:p>
          <w:p w:rsidR="00624422" w:rsidRPr="00713A48" w:rsidRDefault="00624422" w:rsidP="00624422">
            <w:pPr>
              <w:pStyle w:val="GvdeMetni"/>
              <w:spacing w:before="40" w:line="240" w:lineRule="auto"/>
              <w:rPr>
                <w:rFonts w:ascii="Times New Roman" w:hAnsi="Times New Roman"/>
                <w:b/>
                <w:color w:val="000000"/>
                <w:sz w:val="16"/>
                <w:szCs w:val="16"/>
              </w:rPr>
            </w:pPr>
          </w:p>
          <w:p w:rsidR="00624422" w:rsidRPr="00713A48" w:rsidRDefault="00624422" w:rsidP="00624422">
            <w:pPr>
              <w:pStyle w:val="GvdeMetni"/>
              <w:spacing w:before="40" w:line="240" w:lineRule="auto"/>
              <w:rPr>
                <w:rFonts w:ascii="Times New Roman" w:hAnsi="Times New Roman"/>
                <w:b/>
                <w:color w:val="000000"/>
                <w:sz w:val="16"/>
                <w:szCs w:val="16"/>
              </w:rPr>
            </w:pPr>
            <w:r w:rsidRPr="00713A48">
              <w:rPr>
                <w:rFonts w:ascii="Times New Roman" w:hAnsi="Times New Roman"/>
                <w:color w:val="000000"/>
                <w:sz w:val="16"/>
                <w:szCs w:val="16"/>
              </w:rPr>
              <w:t>Doğrudan verilecek beceriler:</w:t>
            </w:r>
          </w:p>
          <w:p w:rsidR="00624422" w:rsidRPr="00713A48" w:rsidRDefault="00624422" w:rsidP="00624422">
            <w:pPr>
              <w:pStyle w:val="GvdeMetni"/>
              <w:spacing w:before="40" w:line="240" w:lineRule="auto"/>
              <w:rPr>
                <w:rFonts w:ascii="Times New Roman" w:hAnsi="Times New Roman"/>
                <w:b/>
                <w:sz w:val="16"/>
                <w:szCs w:val="16"/>
              </w:rPr>
            </w:pPr>
            <w:r w:rsidRPr="00713A48">
              <w:rPr>
                <w:rFonts w:ascii="Times New Roman" w:hAnsi="Times New Roman"/>
                <w:sz w:val="16"/>
                <w:szCs w:val="16"/>
              </w:rPr>
              <w:t xml:space="preserve">Problem Çözme </w:t>
            </w:r>
          </w:p>
          <w:p w:rsidR="00624422" w:rsidRDefault="00624422" w:rsidP="00624422">
            <w:pPr>
              <w:rPr>
                <w:i/>
                <w:color w:val="000000"/>
                <w:sz w:val="16"/>
                <w:szCs w:val="16"/>
              </w:rPr>
            </w:pPr>
          </w:p>
          <w:p w:rsidR="00624422" w:rsidRPr="00713A48" w:rsidRDefault="00624422" w:rsidP="00624422">
            <w:pPr>
              <w:rPr>
                <w:i/>
                <w:color w:val="000000"/>
                <w:sz w:val="16"/>
                <w:szCs w:val="16"/>
              </w:rPr>
            </w:pPr>
            <w:r w:rsidRPr="00713A48">
              <w:rPr>
                <w:i/>
                <w:color w:val="000000"/>
                <w:sz w:val="16"/>
                <w:szCs w:val="16"/>
              </w:rPr>
              <w:t>23 NİSAN ULUSAL EGEMENLİK VE ÇOCUK BAYRAMI(</w:t>
            </w:r>
            <w:r>
              <w:rPr>
                <w:i/>
                <w:color w:val="000000"/>
                <w:sz w:val="16"/>
                <w:szCs w:val="16"/>
              </w:rPr>
              <w:t>Perşembe</w:t>
            </w:r>
            <w:r w:rsidRPr="00713A48">
              <w:rPr>
                <w:i/>
                <w:color w:val="000000"/>
                <w:sz w:val="16"/>
                <w:szCs w:val="16"/>
              </w:rPr>
              <w:t>)</w:t>
            </w:r>
          </w:p>
          <w:p w:rsidR="00624422" w:rsidRPr="00713A48" w:rsidRDefault="00624422" w:rsidP="00624422">
            <w:pPr>
              <w:pStyle w:val="GvdeMetni"/>
              <w:spacing w:before="40" w:line="240" w:lineRule="auto"/>
              <w:rPr>
                <w:rFonts w:ascii="Times New Roman" w:hAnsi="Times New Roman"/>
                <w:b/>
                <w:sz w:val="16"/>
                <w:szCs w:val="16"/>
              </w:rPr>
            </w:pPr>
          </w:p>
          <w:p w:rsidR="00624422" w:rsidRPr="00713A48" w:rsidRDefault="00624422" w:rsidP="00624422">
            <w:pPr>
              <w:pStyle w:val="GvdeMetni"/>
              <w:spacing w:before="40" w:line="240" w:lineRule="auto"/>
              <w:rPr>
                <w:rFonts w:ascii="Times New Roman" w:hAnsi="Times New Roman"/>
                <w:b/>
                <w:sz w:val="16"/>
                <w:szCs w:val="16"/>
              </w:rPr>
            </w:pPr>
          </w:p>
          <w:p w:rsidR="00624422" w:rsidRPr="00713A48" w:rsidRDefault="00624422" w:rsidP="00624422">
            <w:pPr>
              <w:autoSpaceDE w:val="0"/>
              <w:autoSpaceDN w:val="0"/>
              <w:adjustRightInd w:val="0"/>
              <w:rPr>
                <w:iCs/>
                <w:sz w:val="16"/>
                <w:szCs w:val="16"/>
              </w:rPr>
            </w:pPr>
            <w:r w:rsidRPr="00713A48">
              <w:rPr>
                <w:sz w:val="16"/>
                <w:szCs w:val="16"/>
              </w:rPr>
              <w:t>[!]</w:t>
            </w:r>
            <w:r w:rsidRPr="00713A48">
              <w:rPr>
                <w:iCs/>
                <w:sz w:val="16"/>
                <w:szCs w:val="16"/>
              </w:rPr>
              <w:t>Tarihimizdeki demokratik değerlere ve uygulamalara örnekler verilir. Burada eleştirel düşünme ile zaman ve kronolojiyi algılama becerileri kullanılır.</w:t>
            </w:r>
          </w:p>
          <w:p w:rsidR="00624422" w:rsidRPr="00713A48" w:rsidRDefault="00624422" w:rsidP="00624422">
            <w:pPr>
              <w:rPr>
                <w:i/>
                <w:color w:val="000000"/>
                <w:sz w:val="16"/>
                <w:szCs w:val="16"/>
              </w:rPr>
            </w:pPr>
          </w:p>
          <w:p w:rsidR="00624422" w:rsidRPr="00713A48" w:rsidRDefault="00624422" w:rsidP="00624422">
            <w:pPr>
              <w:rPr>
                <w:i/>
                <w:color w:val="000000"/>
                <w:sz w:val="16"/>
                <w:szCs w:val="16"/>
              </w:rPr>
            </w:pPr>
            <w:r w:rsidRPr="00713A48">
              <w:rPr>
                <w:i/>
                <w:color w:val="000000"/>
                <w:sz w:val="16"/>
                <w:szCs w:val="16"/>
              </w:rPr>
              <w:t>1MAYIS İŞÇİ VE EMEKÇİLER BAYRAMI (</w:t>
            </w:r>
            <w:r>
              <w:rPr>
                <w:i/>
                <w:color w:val="000000"/>
                <w:sz w:val="16"/>
                <w:szCs w:val="16"/>
              </w:rPr>
              <w:t>Cuma</w:t>
            </w:r>
            <w:r w:rsidRPr="00713A48">
              <w:rPr>
                <w:i/>
                <w:color w:val="000000"/>
                <w:sz w:val="16"/>
                <w:szCs w:val="16"/>
              </w:rPr>
              <w:t>)</w:t>
            </w:r>
          </w:p>
          <w:p w:rsidR="00624422" w:rsidRPr="00AB539F" w:rsidRDefault="00624422" w:rsidP="00624422">
            <w:pPr>
              <w:pStyle w:val="GvdeMetni"/>
              <w:spacing w:before="40" w:line="240" w:lineRule="auto"/>
              <w:rPr>
                <w:rFonts w:ascii="Times New Roman" w:hAnsi="Times New Roman"/>
                <w:b/>
                <w:iCs/>
                <w:color w:val="FFFFFF" w:themeColor="background1"/>
                <w:sz w:val="12"/>
                <w:szCs w:val="12"/>
              </w:rPr>
            </w:pPr>
            <w:hyperlink r:id="rId8" w:history="1">
              <w:r w:rsidRPr="00AB539F">
                <w:rPr>
                  <w:rStyle w:val="Kpr"/>
                  <w:color w:val="FFFFFF" w:themeColor="background1"/>
                  <w:sz w:val="12"/>
                  <w:szCs w:val="12"/>
                </w:rPr>
                <w:t>https://www.sosyaldeyince.com/</w:t>
              </w:r>
            </w:hyperlink>
          </w:p>
          <w:p w:rsidR="00624422" w:rsidRPr="00713A48" w:rsidRDefault="00624422" w:rsidP="00624422">
            <w:pPr>
              <w:pStyle w:val="GvdeMetni"/>
              <w:spacing w:before="40" w:line="240" w:lineRule="auto"/>
              <w:rPr>
                <w:rFonts w:ascii="Times New Roman" w:hAnsi="Times New Roman"/>
                <w:b/>
                <w:iCs/>
                <w:sz w:val="16"/>
                <w:szCs w:val="16"/>
              </w:rPr>
            </w:pPr>
          </w:p>
          <w:p w:rsidR="00624422" w:rsidRPr="00713A48" w:rsidRDefault="00624422" w:rsidP="00624422">
            <w:pPr>
              <w:pStyle w:val="GvdeMetni"/>
              <w:spacing w:before="40" w:line="240" w:lineRule="auto"/>
              <w:rPr>
                <w:rFonts w:ascii="Times New Roman" w:hAnsi="Times New Roman"/>
                <w:b/>
                <w:iCs/>
                <w:sz w:val="16"/>
                <w:szCs w:val="16"/>
              </w:rPr>
            </w:pPr>
            <w:r w:rsidRPr="00713A48">
              <w:rPr>
                <w:rFonts w:ascii="Times New Roman" w:hAnsi="Times New Roman"/>
                <w:sz w:val="16"/>
                <w:szCs w:val="16"/>
              </w:rPr>
              <w:t>[!]</w:t>
            </w:r>
            <w:r w:rsidRPr="00713A48">
              <w:rPr>
                <w:rFonts w:ascii="Times New Roman" w:hAnsi="Times New Roman"/>
                <w:iCs/>
                <w:sz w:val="16"/>
                <w:szCs w:val="16"/>
              </w:rPr>
              <w:t>TBMM’nin açılması, Cumhuriyet’in ilanı ve çok partili hayata geçiş denemeleri kısaca ele alınır.</w:t>
            </w:r>
          </w:p>
          <w:p w:rsidR="00624422" w:rsidRPr="00713A48" w:rsidRDefault="00624422" w:rsidP="00624422">
            <w:pPr>
              <w:rPr>
                <w:i/>
                <w:color w:val="000000"/>
                <w:sz w:val="16"/>
                <w:szCs w:val="16"/>
              </w:rPr>
            </w:pPr>
          </w:p>
          <w:p w:rsidR="00624422" w:rsidRPr="00713A48" w:rsidRDefault="00624422" w:rsidP="00624422">
            <w:pPr>
              <w:pStyle w:val="GvdeMetni"/>
              <w:spacing w:before="40" w:line="240" w:lineRule="auto"/>
              <w:rPr>
                <w:rFonts w:ascii="Times New Roman" w:hAnsi="Times New Roman"/>
                <w:b/>
                <w:iCs/>
                <w:sz w:val="16"/>
                <w:szCs w:val="16"/>
              </w:rPr>
            </w:pPr>
          </w:p>
          <w:p w:rsidR="00624422" w:rsidRPr="00713A48" w:rsidRDefault="00624422" w:rsidP="00624422">
            <w:pPr>
              <w:pStyle w:val="GvdeMetni"/>
              <w:spacing w:before="40" w:line="240" w:lineRule="auto"/>
              <w:rPr>
                <w:rFonts w:ascii="Times New Roman" w:hAnsi="Times New Roman"/>
                <w:b/>
                <w:iCs/>
                <w:sz w:val="16"/>
                <w:szCs w:val="16"/>
              </w:rPr>
            </w:pPr>
          </w:p>
          <w:p w:rsidR="00624422" w:rsidRPr="00713A48" w:rsidRDefault="00624422" w:rsidP="00624422">
            <w:pPr>
              <w:pStyle w:val="GvdeMetni"/>
              <w:spacing w:before="40" w:line="240" w:lineRule="auto"/>
              <w:rPr>
                <w:rFonts w:ascii="Times New Roman" w:hAnsi="Times New Roman"/>
                <w:b/>
                <w:iCs/>
                <w:sz w:val="16"/>
                <w:szCs w:val="16"/>
              </w:rPr>
            </w:pPr>
            <w:r w:rsidRPr="00713A48">
              <w:rPr>
                <w:rFonts w:ascii="Times New Roman" w:hAnsi="Times New Roman"/>
                <w:sz w:val="16"/>
                <w:szCs w:val="16"/>
              </w:rPr>
              <w:t>[!]</w:t>
            </w:r>
            <w:r w:rsidRPr="00713A48">
              <w:rPr>
                <w:rFonts w:ascii="Times New Roman" w:hAnsi="Times New Roman"/>
                <w:iCs/>
                <w:sz w:val="16"/>
                <w:szCs w:val="16"/>
              </w:rPr>
              <w:t xml:space="preserve">Demokratik toplumlardaki antidemokratik uygulamalarla ilgili güncel </w:t>
            </w:r>
            <w:r w:rsidRPr="00713A48">
              <w:rPr>
                <w:rFonts w:ascii="Times New Roman" w:hAnsi="Times New Roman"/>
                <w:iCs/>
                <w:sz w:val="16"/>
                <w:szCs w:val="16"/>
              </w:rPr>
              <w:lastRenderedPageBreak/>
              <w:t>sorunlar üzerinde durulacaktır.</w:t>
            </w:r>
          </w:p>
          <w:p w:rsidR="00624422" w:rsidRPr="00713A48" w:rsidRDefault="00624422" w:rsidP="00624422">
            <w:pPr>
              <w:pStyle w:val="GvdeMetni"/>
              <w:spacing w:before="40" w:line="240" w:lineRule="auto"/>
              <w:rPr>
                <w:rFonts w:ascii="Times New Roman" w:hAnsi="Times New Roman"/>
                <w:b/>
                <w:iCs/>
                <w:sz w:val="16"/>
                <w:szCs w:val="16"/>
              </w:rPr>
            </w:pPr>
          </w:p>
          <w:p w:rsidR="00624422" w:rsidRPr="00713A48" w:rsidRDefault="00624422" w:rsidP="00624422">
            <w:pPr>
              <w:rPr>
                <w:color w:val="000000"/>
                <w:sz w:val="16"/>
                <w:szCs w:val="16"/>
              </w:rPr>
            </w:pPr>
          </w:p>
          <w:p w:rsidR="00624422" w:rsidRPr="00713A48" w:rsidRDefault="00624422" w:rsidP="00624422">
            <w:pPr>
              <w:rPr>
                <w:i/>
                <w:color w:val="000000"/>
                <w:sz w:val="16"/>
                <w:szCs w:val="16"/>
              </w:rPr>
            </w:pPr>
            <w:r w:rsidRPr="00713A48">
              <w:rPr>
                <w:i/>
                <w:color w:val="000000"/>
                <w:sz w:val="16"/>
                <w:szCs w:val="16"/>
              </w:rPr>
              <w:t>19 MAYIS ATATÜRK’Ü ANMA GENÇLİK VE SPOR BAYRAMI (</w:t>
            </w:r>
            <w:r>
              <w:rPr>
                <w:i/>
                <w:color w:val="000000"/>
                <w:sz w:val="16"/>
                <w:szCs w:val="16"/>
              </w:rPr>
              <w:t>Salı</w:t>
            </w:r>
            <w:r w:rsidRPr="00713A48">
              <w:rPr>
                <w:i/>
                <w:color w:val="000000"/>
                <w:sz w:val="16"/>
                <w:szCs w:val="16"/>
              </w:rPr>
              <w:t>)</w:t>
            </w:r>
          </w:p>
          <w:p w:rsidR="00624422" w:rsidRPr="00713A48" w:rsidRDefault="00624422" w:rsidP="00624422">
            <w:pPr>
              <w:pStyle w:val="GvdeMetni"/>
              <w:spacing w:before="40" w:line="240" w:lineRule="auto"/>
              <w:rPr>
                <w:rFonts w:ascii="Times New Roman" w:hAnsi="Times New Roman"/>
                <w:b/>
                <w:sz w:val="16"/>
                <w:szCs w:val="16"/>
              </w:rPr>
            </w:pPr>
          </w:p>
          <w:p w:rsidR="00624422" w:rsidRPr="00713A48" w:rsidRDefault="00624422" w:rsidP="00624422">
            <w:pPr>
              <w:rPr>
                <w:iCs/>
                <w:sz w:val="16"/>
                <w:szCs w:val="16"/>
              </w:rPr>
            </w:pPr>
            <w:r w:rsidRPr="00713A48">
              <w:rPr>
                <w:sz w:val="16"/>
                <w:szCs w:val="16"/>
              </w:rPr>
              <w:t>[!]Aile, okul ve toplumdaki demokratik uygulamalar üzerinde durulur.</w:t>
            </w:r>
          </w:p>
        </w:tc>
      </w:tr>
      <w:tr w:rsidR="00624422" w:rsidRPr="003471C9" w:rsidTr="00624422">
        <w:trPr>
          <w:cantSplit/>
          <w:trHeight w:val="1130"/>
          <w:jc w:val="center"/>
        </w:trPr>
        <w:tc>
          <w:tcPr>
            <w:tcW w:w="436" w:type="dxa"/>
            <w:vMerge/>
            <w:textDirection w:val="btLr"/>
            <w:vAlign w:val="center"/>
          </w:tcPr>
          <w:p w:rsidR="00624422" w:rsidRDefault="00624422" w:rsidP="00624422">
            <w:pPr>
              <w:jc w:val="center"/>
              <w:rPr>
                <w:b/>
                <w:color w:val="000000"/>
                <w:sz w:val="16"/>
                <w:szCs w:val="16"/>
              </w:rPr>
            </w:pPr>
          </w:p>
        </w:tc>
        <w:tc>
          <w:tcPr>
            <w:tcW w:w="693" w:type="dxa"/>
            <w:textDirection w:val="btLr"/>
            <w:vAlign w:val="center"/>
          </w:tcPr>
          <w:p w:rsidR="00624422" w:rsidRDefault="00624422" w:rsidP="00624422">
            <w:pPr>
              <w:ind w:left="113" w:right="113"/>
              <w:jc w:val="center"/>
              <w:rPr>
                <w:color w:val="000000"/>
                <w:sz w:val="14"/>
                <w:szCs w:val="16"/>
              </w:rPr>
            </w:pPr>
            <w:r>
              <w:rPr>
                <w:color w:val="000000"/>
                <w:sz w:val="14"/>
                <w:szCs w:val="16"/>
              </w:rPr>
              <w:t>5.HAFTA</w:t>
            </w:r>
          </w:p>
          <w:p w:rsidR="00624422" w:rsidRDefault="00624422" w:rsidP="00624422">
            <w:pPr>
              <w:ind w:left="113" w:right="113"/>
              <w:jc w:val="center"/>
              <w:rPr>
                <w:color w:val="000000"/>
                <w:sz w:val="14"/>
                <w:szCs w:val="16"/>
              </w:rPr>
            </w:pPr>
            <w:r>
              <w:rPr>
                <w:color w:val="000000"/>
                <w:sz w:val="14"/>
                <w:szCs w:val="16"/>
              </w:rPr>
              <w:t>27 NİSAN –</w:t>
            </w:r>
          </w:p>
          <w:p w:rsidR="00624422" w:rsidRDefault="00624422" w:rsidP="00624422">
            <w:pPr>
              <w:ind w:left="113" w:right="113"/>
              <w:jc w:val="center"/>
              <w:rPr>
                <w:color w:val="000000"/>
                <w:sz w:val="14"/>
                <w:szCs w:val="16"/>
              </w:rPr>
            </w:pPr>
            <w:r>
              <w:rPr>
                <w:color w:val="000000"/>
                <w:sz w:val="14"/>
                <w:szCs w:val="16"/>
              </w:rPr>
              <w:t>1 MAYIS</w:t>
            </w:r>
          </w:p>
        </w:tc>
        <w:tc>
          <w:tcPr>
            <w:tcW w:w="284" w:type="dxa"/>
            <w:vAlign w:val="center"/>
          </w:tcPr>
          <w:p w:rsidR="00624422" w:rsidRDefault="00624422" w:rsidP="00624422">
            <w:pPr>
              <w:rPr>
                <w:b/>
                <w:color w:val="000000"/>
                <w:sz w:val="18"/>
                <w:szCs w:val="16"/>
              </w:rPr>
            </w:pPr>
            <w:r>
              <w:rPr>
                <w:b/>
                <w:color w:val="000000"/>
                <w:sz w:val="18"/>
                <w:szCs w:val="16"/>
              </w:rPr>
              <w:t>3</w:t>
            </w:r>
          </w:p>
        </w:tc>
        <w:tc>
          <w:tcPr>
            <w:tcW w:w="2417" w:type="dxa"/>
            <w:vAlign w:val="center"/>
          </w:tcPr>
          <w:p w:rsidR="00624422" w:rsidRDefault="00624422" w:rsidP="00624422">
            <w:pPr>
              <w:autoSpaceDE w:val="0"/>
              <w:autoSpaceDN w:val="0"/>
              <w:adjustRightInd w:val="0"/>
              <w:rPr>
                <w:bCs/>
                <w:sz w:val="18"/>
                <w:szCs w:val="18"/>
              </w:rPr>
            </w:pPr>
            <w:r w:rsidRPr="007C1C0A">
              <w:rPr>
                <w:bCs/>
                <w:sz w:val="18"/>
                <w:szCs w:val="18"/>
              </w:rPr>
              <w:t>SB.7.6.2. Atatürk’ün Türk demokrasisinin gelişimine katkılarını açıklar.</w:t>
            </w:r>
          </w:p>
          <w:p w:rsidR="00624422" w:rsidRDefault="00624422" w:rsidP="00624422">
            <w:pPr>
              <w:autoSpaceDE w:val="0"/>
              <w:autoSpaceDN w:val="0"/>
              <w:adjustRightInd w:val="0"/>
              <w:rPr>
                <w:bCs/>
                <w:sz w:val="18"/>
                <w:szCs w:val="18"/>
              </w:rPr>
            </w:pPr>
          </w:p>
          <w:p w:rsidR="00624422" w:rsidRDefault="00624422" w:rsidP="00624422">
            <w:pPr>
              <w:autoSpaceDE w:val="0"/>
              <w:autoSpaceDN w:val="0"/>
              <w:adjustRightInd w:val="0"/>
              <w:rPr>
                <w:bCs/>
                <w:sz w:val="18"/>
                <w:szCs w:val="18"/>
              </w:rPr>
            </w:pPr>
          </w:p>
          <w:p w:rsidR="00624422" w:rsidRDefault="00624422" w:rsidP="00624422">
            <w:pPr>
              <w:autoSpaceDE w:val="0"/>
              <w:autoSpaceDN w:val="0"/>
              <w:adjustRightInd w:val="0"/>
              <w:rPr>
                <w:bCs/>
                <w:sz w:val="18"/>
                <w:szCs w:val="18"/>
              </w:rPr>
            </w:pPr>
          </w:p>
          <w:p w:rsidR="00624422" w:rsidRDefault="00624422" w:rsidP="00624422">
            <w:pPr>
              <w:autoSpaceDE w:val="0"/>
              <w:autoSpaceDN w:val="0"/>
              <w:adjustRightInd w:val="0"/>
              <w:rPr>
                <w:bCs/>
                <w:sz w:val="18"/>
                <w:szCs w:val="18"/>
              </w:rPr>
            </w:pPr>
          </w:p>
          <w:p w:rsidR="00624422" w:rsidRPr="00751AC6" w:rsidRDefault="00624422" w:rsidP="00624422">
            <w:pPr>
              <w:autoSpaceDE w:val="0"/>
              <w:autoSpaceDN w:val="0"/>
              <w:adjustRightInd w:val="0"/>
              <w:rPr>
                <w:sz w:val="16"/>
                <w:szCs w:val="16"/>
              </w:rPr>
            </w:pPr>
          </w:p>
        </w:tc>
        <w:tc>
          <w:tcPr>
            <w:tcW w:w="2623" w:type="dxa"/>
            <w:vMerge/>
          </w:tcPr>
          <w:p w:rsidR="00624422" w:rsidRPr="00AF737D" w:rsidRDefault="00624422" w:rsidP="00624422">
            <w:pPr>
              <w:shd w:val="clear" w:color="auto" w:fill="FFFFFF"/>
              <w:spacing w:before="100" w:beforeAutospacing="1" w:after="100" w:afterAutospacing="1"/>
              <w:textAlignment w:val="baseline"/>
              <w:rPr>
                <w:sz w:val="20"/>
                <w:szCs w:val="20"/>
                <w:shd w:val="clear" w:color="auto" w:fill="FFFFFF"/>
              </w:rPr>
            </w:pPr>
          </w:p>
        </w:tc>
        <w:tc>
          <w:tcPr>
            <w:tcW w:w="2268" w:type="dxa"/>
            <w:vMerge/>
            <w:shd w:val="clear" w:color="auto" w:fill="auto"/>
          </w:tcPr>
          <w:p w:rsidR="00624422" w:rsidRPr="00751AC6" w:rsidRDefault="00624422" w:rsidP="00624422">
            <w:pPr>
              <w:rPr>
                <w:i/>
                <w:color w:val="000000"/>
                <w:sz w:val="14"/>
                <w:szCs w:val="16"/>
                <w:shd w:val="clear" w:color="auto" w:fill="FFFFFF"/>
              </w:rPr>
            </w:pPr>
          </w:p>
        </w:tc>
        <w:tc>
          <w:tcPr>
            <w:tcW w:w="1559" w:type="dxa"/>
            <w:shd w:val="clear" w:color="auto" w:fill="auto"/>
          </w:tcPr>
          <w:p w:rsidR="00624422" w:rsidRDefault="00624422" w:rsidP="00624422">
            <w:pPr>
              <w:jc w:val="center"/>
              <w:rPr>
                <w:b/>
                <w:color w:val="000000"/>
                <w:sz w:val="14"/>
                <w:szCs w:val="18"/>
              </w:rPr>
            </w:pPr>
          </w:p>
          <w:p w:rsidR="00624422" w:rsidRDefault="00624422" w:rsidP="00624422">
            <w:pPr>
              <w:jc w:val="center"/>
              <w:rPr>
                <w:b/>
                <w:color w:val="000000"/>
                <w:sz w:val="14"/>
                <w:szCs w:val="18"/>
              </w:rPr>
            </w:pPr>
          </w:p>
          <w:p w:rsidR="00624422" w:rsidRDefault="00624422" w:rsidP="00624422">
            <w:pPr>
              <w:jc w:val="center"/>
              <w:rPr>
                <w:b/>
                <w:color w:val="000000"/>
                <w:sz w:val="14"/>
                <w:szCs w:val="18"/>
              </w:rPr>
            </w:pPr>
          </w:p>
          <w:p w:rsidR="00624422" w:rsidRDefault="00624422" w:rsidP="00624422">
            <w:pPr>
              <w:jc w:val="center"/>
              <w:rPr>
                <w:b/>
                <w:color w:val="000000"/>
                <w:sz w:val="16"/>
                <w:szCs w:val="16"/>
              </w:rPr>
            </w:pPr>
            <w:r w:rsidRPr="00071441">
              <w:rPr>
                <w:b/>
                <w:color w:val="000000"/>
                <w:sz w:val="14"/>
                <w:szCs w:val="18"/>
              </w:rPr>
              <w:t>ATATÜRK VE DEMOKRASİ</w:t>
            </w:r>
          </w:p>
        </w:tc>
        <w:tc>
          <w:tcPr>
            <w:tcW w:w="1701" w:type="dxa"/>
            <w:vMerge/>
            <w:shd w:val="clear" w:color="auto" w:fill="auto"/>
          </w:tcPr>
          <w:p w:rsidR="00624422" w:rsidRDefault="00624422" w:rsidP="00624422">
            <w:pPr>
              <w:rPr>
                <w:color w:val="000000"/>
                <w:sz w:val="16"/>
                <w:szCs w:val="16"/>
              </w:rPr>
            </w:pPr>
          </w:p>
        </w:tc>
        <w:tc>
          <w:tcPr>
            <w:tcW w:w="3018" w:type="dxa"/>
            <w:vMerge/>
          </w:tcPr>
          <w:p w:rsidR="00624422" w:rsidRDefault="00624422" w:rsidP="00624422">
            <w:pPr>
              <w:rPr>
                <w:iCs/>
                <w:sz w:val="18"/>
                <w:szCs w:val="18"/>
              </w:rPr>
            </w:pPr>
          </w:p>
        </w:tc>
      </w:tr>
      <w:tr w:rsidR="00624422" w:rsidRPr="003471C9" w:rsidTr="00624422">
        <w:trPr>
          <w:cantSplit/>
          <w:trHeight w:val="1042"/>
          <w:jc w:val="center"/>
        </w:trPr>
        <w:tc>
          <w:tcPr>
            <w:tcW w:w="436" w:type="dxa"/>
            <w:vMerge w:val="restart"/>
            <w:textDirection w:val="btLr"/>
            <w:vAlign w:val="center"/>
          </w:tcPr>
          <w:p w:rsidR="00624422" w:rsidRDefault="00624422" w:rsidP="00624422">
            <w:pPr>
              <w:jc w:val="center"/>
              <w:rPr>
                <w:b/>
                <w:color w:val="000000"/>
                <w:sz w:val="16"/>
                <w:szCs w:val="16"/>
              </w:rPr>
            </w:pPr>
            <w:r>
              <w:rPr>
                <w:b/>
                <w:color w:val="000000"/>
                <w:sz w:val="16"/>
                <w:szCs w:val="16"/>
              </w:rPr>
              <w:t>MAYIS</w:t>
            </w:r>
          </w:p>
        </w:tc>
        <w:tc>
          <w:tcPr>
            <w:tcW w:w="693" w:type="dxa"/>
            <w:textDirection w:val="btLr"/>
            <w:vAlign w:val="center"/>
          </w:tcPr>
          <w:p w:rsidR="00624422" w:rsidRPr="00D07C6B" w:rsidRDefault="00624422" w:rsidP="00624422">
            <w:pPr>
              <w:ind w:left="113" w:right="113"/>
              <w:jc w:val="center"/>
              <w:rPr>
                <w:color w:val="000000"/>
                <w:sz w:val="16"/>
                <w:szCs w:val="16"/>
              </w:rPr>
            </w:pPr>
            <w:r>
              <w:rPr>
                <w:color w:val="000000"/>
                <w:sz w:val="16"/>
                <w:szCs w:val="16"/>
              </w:rPr>
              <w:t xml:space="preserve">1. </w:t>
            </w:r>
            <w:r w:rsidRPr="00D07C6B">
              <w:rPr>
                <w:color w:val="000000"/>
                <w:sz w:val="16"/>
                <w:szCs w:val="16"/>
              </w:rPr>
              <w:t>HAFTA</w:t>
            </w:r>
          </w:p>
          <w:p w:rsidR="00624422" w:rsidRDefault="00624422" w:rsidP="00624422">
            <w:pPr>
              <w:ind w:left="113" w:right="113"/>
              <w:jc w:val="center"/>
              <w:rPr>
                <w:color w:val="000000"/>
                <w:sz w:val="14"/>
                <w:szCs w:val="16"/>
              </w:rPr>
            </w:pPr>
            <w:r>
              <w:rPr>
                <w:color w:val="000000"/>
                <w:sz w:val="16"/>
                <w:szCs w:val="16"/>
              </w:rPr>
              <w:t>4</w:t>
            </w:r>
            <w:r w:rsidRPr="00D07C6B">
              <w:rPr>
                <w:color w:val="000000"/>
                <w:sz w:val="16"/>
                <w:szCs w:val="16"/>
              </w:rPr>
              <w:t>-</w:t>
            </w:r>
            <w:r>
              <w:rPr>
                <w:color w:val="000000"/>
                <w:sz w:val="16"/>
                <w:szCs w:val="16"/>
              </w:rPr>
              <w:t xml:space="preserve">8 </w:t>
            </w:r>
            <w:r w:rsidRPr="00D07C6B">
              <w:rPr>
                <w:color w:val="000000"/>
                <w:sz w:val="16"/>
                <w:szCs w:val="16"/>
              </w:rPr>
              <w:t>MAYIS</w:t>
            </w:r>
          </w:p>
        </w:tc>
        <w:tc>
          <w:tcPr>
            <w:tcW w:w="284" w:type="dxa"/>
            <w:vAlign w:val="center"/>
          </w:tcPr>
          <w:p w:rsidR="00624422" w:rsidRPr="00CC04AF" w:rsidRDefault="00624422" w:rsidP="00624422">
            <w:pPr>
              <w:rPr>
                <w:b/>
                <w:color w:val="000000"/>
                <w:sz w:val="18"/>
                <w:szCs w:val="16"/>
              </w:rPr>
            </w:pPr>
            <w:r>
              <w:rPr>
                <w:b/>
                <w:color w:val="000000"/>
                <w:sz w:val="18"/>
                <w:szCs w:val="16"/>
              </w:rPr>
              <w:t>3</w:t>
            </w:r>
          </w:p>
        </w:tc>
        <w:tc>
          <w:tcPr>
            <w:tcW w:w="2417" w:type="dxa"/>
            <w:vAlign w:val="center"/>
          </w:tcPr>
          <w:p w:rsidR="00624422" w:rsidRDefault="00624422" w:rsidP="00624422">
            <w:pPr>
              <w:autoSpaceDE w:val="0"/>
              <w:autoSpaceDN w:val="0"/>
              <w:adjustRightInd w:val="0"/>
              <w:rPr>
                <w:bCs/>
                <w:sz w:val="18"/>
                <w:szCs w:val="18"/>
              </w:rPr>
            </w:pPr>
            <w:r w:rsidRPr="007C1C0A">
              <w:rPr>
                <w:bCs/>
                <w:sz w:val="18"/>
                <w:szCs w:val="18"/>
              </w:rPr>
              <w:t>SB.7.6.3. Türkiye Cumhuriyeti Devleti’nin temel niteliklerini toplumsal hayattaki uygulamalarla ilişkilendirir.</w:t>
            </w:r>
          </w:p>
          <w:p w:rsidR="00624422" w:rsidRDefault="00624422" w:rsidP="00624422">
            <w:pPr>
              <w:autoSpaceDE w:val="0"/>
              <w:autoSpaceDN w:val="0"/>
              <w:adjustRightInd w:val="0"/>
              <w:rPr>
                <w:bCs/>
                <w:sz w:val="18"/>
                <w:szCs w:val="18"/>
              </w:rPr>
            </w:pPr>
          </w:p>
          <w:p w:rsidR="00624422" w:rsidRDefault="00624422" w:rsidP="00624422">
            <w:pPr>
              <w:autoSpaceDE w:val="0"/>
              <w:autoSpaceDN w:val="0"/>
              <w:adjustRightInd w:val="0"/>
              <w:rPr>
                <w:bCs/>
                <w:sz w:val="18"/>
                <w:szCs w:val="18"/>
              </w:rPr>
            </w:pPr>
          </w:p>
          <w:p w:rsidR="00624422" w:rsidRPr="00A615D0" w:rsidRDefault="00624422" w:rsidP="00624422">
            <w:pPr>
              <w:pStyle w:val="StilVerdana10MaddeParag"/>
              <w:jc w:val="left"/>
              <w:rPr>
                <w:bCs/>
              </w:rPr>
            </w:pPr>
          </w:p>
        </w:tc>
        <w:tc>
          <w:tcPr>
            <w:tcW w:w="2623" w:type="dxa"/>
            <w:vMerge/>
          </w:tcPr>
          <w:p w:rsidR="00624422" w:rsidRPr="00493EE6" w:rsidRDefault="00624422" w:rsidP="00624422">
            <w:pPr>
              <w:shd w:val="clear" w:color="auto" w:fill="FFFFFF"/>
              <w:spacing w:before="100" w:beforeAutospacing="1" w:after="100" w:afterAutospacing="1"/>
              <w:textAlignment w:val="baseline"/>
            </w:pPr>
          </w:p>
        </w:tc>
        <w:tc>
          <w:tcPr>
            <w:tcW w:w="2268" w:type="dxa"/>
            <w:vMerge/>
            <w:shd w:val="clear" w:color="auto" w:fill="auto"/>
          </w:tcPr>
          <w:p w:rsidR="00624422" w:rsidRPr="005F30A3" w:rsidRDefault="00624422" w:rsidP="00624422">
            <w:pPr>
              <w:rPr>
                <w:b/>
                <w:i/>
                <w:color w:val="000000"/>
                <w:sz w:val="16"/>
                <w:szCs w:val="16"/>
              </w:rPr>
            </w:pPr>
          </w:p>
        </w:tc>
        <w:tc>
          <w:tcPr>
            <w:tcW w:w="1559" w:type="dxa"/>
            <w:shd w:val="clear" w:color="auto" w:fill="auto"/>
          </w:tcPr>
          <w:p w:rsidR="00624422" w:rsidRDefault="00624422" w:rsidP="00624422">
            <w:pPr>
              <w:jc w:val="center"/>
              <w:rPr>
                <w:b/>
                <w:color w:val="000000"/>
                <w:sz w:val="14"/>
                <w:szCs w:val="18"/>
              </w:rPr>
            </w:pPr>
          </w:p>
          <w:p w:rsidR="00624422" w:rsidRDefault="00624422" w:rsidP="00624422">
            <w:pPr>
              <w:jc w:val="center"/>
              <w:rPr>
                <w:b/>
                <w:color w:val="000000"/>
                <w:sz w:val="14"/>
                <w:szCs w:val="18"/>
              </w:rPr>
            </w:pPr>
          </w:p>
          <w:p w:rsidR="00624422" w:rsidRDefault="00624422" w:rsidP="00624422">
            <w:pPr>
              <w:jc w:val="center"/>
              <w:rPr>
                <w:b/>
                <w:color w:val="000000"/>
                <w:sz w:val="14"/>
                <w:szCs w:val="18"/>
              </w:rPr>
            </w:pPr>
          </w:p>
          <w:p w:rsidR="00624422" w:rsidRPr="003774D0" w:rsidRDefault="00624422" w:rsidP="00624422">
            <w:pPr>
              <w:jc w:val="center"/>
              <w:rPr>
                <w:b/>
                <w:color w:val="000000"/>
                <w:sz w:val="14"/>
                <w:szCs w:val="16"/>
              </w:rPr>
            </w:pPr>
            <w:r w:rsidRPr="00071441">
              <w:rPr>
                <w:b/>
                <w:color w:val="000000"/>
                <w:sz w:val="14"/>
                <w:szCs w:val="18"/>
              </w:rPr>
              <w:t>ANAYASA’DAN GELEN GÜÇ</w:t>
            </w:r>
          </w:p>
        </w:tc>
        <w:tc>
          <w:tcPr>
            <w:tcW w:w="1701" w:type="dxa"/>
            <w:vMerge/>
            <w:shd w:val="clear" w:color="auto" w:fill="auto"/>
          </w:tcPr>
          <w:p w:rsidR="00624422" w:rsidRPr="00493EE6" w:rsidRDefault="00624422" w:rsidP="00624422"/>
        </w:tc>
        <w:tc>
          <w:tcPr>
            <w:tcW w:w="3018" w:type="dxa"/>
            <w:vMerge/>
          </w:tcPr>
          <w:p w:rsidR="00624422" w:rsidRPr="00493EE6" w:rsidRDefault="00624422" w:rsidP="00624422">
            <w:pPr>
              <w:rPr>
                <w:b/>
                <w:color w:val="000000"/>
                <w:sz w:val="16"/>
                <w:szCs w:val="16"/>
              </w:rPr>
            </w:pPr>
          </w:p>
        </w:tc>
      </w:tr>
      <w:tr w:rsidR="00624422" w:rsidRPr="003471C9" w:rsidTr="00624422">
        <w:trPr>
          <w:cantSplit/>
          <w:trHeight w:val="1056"/>
          <w:jc w:val="center"/>
        </w:trPr>
        <w:tc>
          <w:tcPr>
            <w:tcW w:w="436" w:type="dxa"/>
            <w:vMerge/>
            <w:textDirection w:val="btLr"/>
            <w:vAlign w:val="center"/>
          </w:tcPr>
          <w:p w:rsidR="00624422" w:rsidRDefault="00624422" w:rsidP="00624422">
            <w:pPr>
              <w:jc w:val="center"/>
              <w:rPr>
                <w:b/>
                <w:color w:val="000000"/>
                <w:sz w:val="16"/>
                <w:szCs w:val="16"/>
              </w:rPr>
            </w:pPr>
          </w:p>
        </w:tc>
        <w:tc>
          <w:tcPr>
            <w:tcW w:w="693" w:type="dxa"/>
            <w:textDirection w:val="btLr"/>
            <w:vAlign w:val="center"/>
          </w:tcPr>
          <w:p w:rsidR="00624422" w:rsidRPr="007D3C56" w:rsidRDefault="00624422" w:rsidP="00624422">
            <w:pPr>
              <w:ind w:left="113" w:right="113"/>
              <w:jc w:val="center"/>
              <w:rPr>
                <w:color w:val="000000"/>
                <w:sz w:val="14"/>
                <w:szCs w:val="16"/>
              </w:rPr>
            </w:pPr>
            <w:r>
              <w:rPr>
                <w:color w:val="000000"/>
                <w:sz w:val="14"/>
                <w:szCs w:val="16"/>
              </w:rPr>
              <w:t>2</w:t>
            </w:r>
            <w:r w:rsidRPr="007D3C56">
              <w:rPr>
                <w:color w:val="000000"/>
                <w:sz w:val="14"/>
                <w:szCs w:val="16"/>
              </w:rPr>
              <w:t>.HAFTA</w:t>
            </w:r>
          </w:p>
          <w:p w:rsidR="00624422" w:rsidRDefault="00624422" w:rsidP="00624422">
            <w:pPr>
              <w:ind w:left="113" w:right="113"/>
              <w:jc w:val="center"/>
              <w:rPr>
                <w:color w:val="000000"/>
                <w:sz w:val="14"/>
                <w:szCs w:val="16"/>
              </w:rPr>
            </w:pPr>
            <w:r>
              <w:rPr>
                <w:color w:val="000000"/>
                <w:sz w:val="14"/>
                <w:szCs w:val="16"/>
              </w:rPr>
              <w:t>11</w:t>
            </w:r>
            <w:r w:rsidRPr="007D3C56">
              <w:rPr>
                <w:color w:val="000000"/>
                <w:sz w:val="14"/>
                <w:szCs w:val="16"/>
              </w:rPr>
              <w:t>-1</w:t>
            </w:r>
            <w:r>
              <w:rPr>
                <w:color w:val="000000"/>
                <w:sz w:val="14"/>
                <w:szCs w:val="16"/>
              </w:rPr>
              <w:t>5</w:t>
            </w:r>
            <w:r w:rsidRPr="007D3C56">
              <w:rPr>
                <w:color w:val="000000"/>
                <w:sz w:val="14"/>
                <w:szCs w:val="16"/>
              </w:rPr>
              <w:t xml:space="preserve"> MAYIS</w:t>
            </w:r>
          </w:p>
        </w:tc>
        <w:tc>
          <w:tcPr>
            <w:tcW w:w="284" w:type="dxa"/>
            <w:vAlign w:val="center"/>
          </w:tcPr>
          <w:p w:rsidR="00624422" w:rsidRPr="00CC04AF" w:rsidRDefault="00624422" w:rsidP="00624422">
            <w:pPr>
              <w:rPr>
                <w:b/>
                <w:color w:val="000000"/>
                <w:sz w:val="18"/>
                <w:szCs w:val="16"/>
              </w:rPr>
            </w:pPr>
            <w:r>
              <w:rPr>
                <w:b/>
                <w:color w:val="000000"/>
                <w:sz w:val="18"/>
                <w:szCs w:val="16"/>
              </w:rPr>
              <w:t>3</w:t>
            </w:r>
          </w:p>
        </w:tc>
        <w:tc>
          <w:tcPr>
            <w:tcW w:w="2417" w:type="dxa"/>
            <w:vAlign w:val="center"/>
          </w:tcPr>
          <w:p w:rsidR="00624422" w:rsidRDefault="00624422" w:rsidP="00624422">
            <w:pPr>
              <w:autoSpaceDE w:val="0"/>
              <w:autoSpaceDN w:val="0"/>
              <w:adjustRightInd w:val="0"/>
              <w:rPr>
                <w:bCs/>
                <w:sz w:val="18"/>
                <w:szCs w:val="18"/>
              </w:rPr>
            </w:pPr>
            <w:r w:rsidRPr="007C1C0A">
              <w:rPr>
                <w:bCs/>
                <w:sz w:val="18"/>
                <w:szCs w:val="18"/>
              </w:rPr>
              <w:t>SB.7.6.4. Demokrasinin uygulanma süreçlerinde karşılaşılan sorunları analiz eder.</w:t>
            </w:r>
          </w:p>
          <w:p w:rsidR="00624422" w:rsidRDefault="00624422" w:rsidP="00624422">
            <w:pPr>
              <w:autoSpaceDE w:val="0"/>
              <w:autoSpaceDN w:val="0"/>
              <w:adjustRightInd w:val="0"/>
              <w:rPr>
                <w:bCs/>
                <w:sz w:val="18"/>
                <w:szCs w:val="18"/>
              </w:rPr>
            </w:pPr>
          </w:p>
          <w:p w:rsidR="00624422" w:rsidRDefault="00624422" w:rsidP="00624422">
            <w:pPr>
              <w:autoSpaceDE w:val="0"/>
              <w:autoSpaceDN w:val="0"/>
              <w:adjustRightInd w:val="0"/>
              <w:rPr>
                <w:bCs/>
                <w:sz w:val="18"/>
                <w:szCs w:val="18"/>
              </w:rPr>
            </w:pPr>
          </w:p>
          <w:p w:rsidR="00624422" w:rsidRDefault="00624422" w:rsidP="00624422">
            <w:pPr>
              <w:autoSpaceDE w:val="0"/>
              <w:autoSpaceDN w:val="0"/>
              <w:adjustRightInd w:val="0"/>
              <w:rPr>
                <w:bCs/>
                <w:sz w:val="18"/>
                <w:szCs w:val="18"/>
              </w:rPr>
            </w:pPr>
          </w:p>
          <w:p w:rsidR="00624422" w:rsidRPr="00A615D0" w:rsidRDefault="00624422" w:rsidP="00624422">
            <w:pPr>
              <w:pStyle w:val="StilVerdana10MaddeParag"/>
              <w:jc w:val="left"/>
            </w:pPr>
          </w:p>
        </w:tc>
        <w:tc>
          <w:tcPr>
            <w:tcW w:w="2623" w:type="dxa"/>
            <w:vMerge/>
          </w:tcPr>
          <w:p w:rsidR="00624422" w:rsidRPr="00493EE6" w:rsidRDefault="00624422" w:rsidP="00624422">
            <w:pPr>
              <w:pStyle w:val="StilVerdana10MaddeParag"/>
            </w:pPr>
          </w:p>
        </w:tc>
        <w:tc>
          <w:tcPr>
            <w:tcW w:w="2268" w:type="dxa"/>
            <w:vMerge/>
            <w:shd w:val="clear" w:color="auto" w:fill="auto"/>
          </w:tcPr>
          <w:p w:rsidR="00624422" w:rsidRPr="00493EE6" w:rsidRDefault="00624422" w:rsidP="00624422">
            <w:pPr>
              <w:jc w:val="center"/>
              <w:rPr>
                <w:b/>
                <w:color w:val="000000"/>
                <w:sz w:val="16"/>
                <w:szCs w:val="16"/>
              </w:rPr>
            </w:pPr>
          </w:p>
        </w:tc>
        <w:tc>
          <w:tcPr>
            <w:tcW w:w="1559" w:type="dxa"/>
            <w:shd w:val="clear" w:color="auto" w:fill="auto"/>
          </w:tcPr>
          <w:p w:rsidR="00624422" w:rsidRDefault="00624422" w:rsidP="00624422">
            <w:pPr>
              <w:jc w:val="center"/>
              <w:rPr>
                <w:b/>
                <w:color w:val="000000"/>
                <w:sz w:val="16"/>
                <w:szCs w:val="18"/>
              </w:rPr>
            </w:pPr>
          </w:p>
          <w:p w:rsidR="00624422" w:rsidRDefault="00624422" w:rsidP="00624422">
            <w:pPr>
              <w:jc w:val="center"/>
              <w:rPr>
                <w:b/>
                <w:color w:val="000000"/>
                <w:sz w:val="16"/>
                <w:szCs w:val="18"/>
              </w:rPr>
            </w:pPr>
            <w:r w:rsidRPr="00071441">
              <w:rPr>
                <w:b/>
                <w:color w:val="000000"/>
                <w:sz w:val="14"/>
                <w:szCs w:val="18"/>
              </w:rPr>
              <w:t>ANAYASA’DAN GELEN GÜÇ</w:t>
            </w:r>
          </w:p>
          <w:p w:rsidR="00624422" w:rsidRDefault="00624422" w:rsidP="00624422">
            <w:pPr>
              <w:jc w:val="center"/>
              <w:rPr>
                <w:b/>
                <w:color w:val="000000"/>
                <w:sz w:val="16"/>
                <w:szCs w:val="18"/>
              </w:rPr>
            </w:pPr>
          </w:p>
          <w:p w:rsidR="00624422" w:rsidRPr="003774D0" w:rsidRDefault="00624422" w:rsidP="00624422">
            <w:pPr>
              <w:jc w:val="center"/>
              <w:rPr>
                <w:b/>
                <w:color w:val="000000"/>
                <w:sz w:val="14"/>
                <w:szCs w:val="16"/>
              </w:rPr>
            </w:pPr>
            <w:r w:rsidRPr="00071441">
              <w:rPr>
                <w:b/>
                <w:color w:val="000000"/>
                <w:sz w:val="16"/>
                <w:szCs w:val="18"/>
              </w:rPr>
              <w:t>DAHA FAZLA DEMOKRASİ</w:t>
            </w:r>
          </w:p>
        </w:tc>
        <w:tc>
          <w:tcPr>
            <w:tcW w:w="1701" w:type="dxa"/>
            <w:vMerge/>
            <w:shd w:val="clear" w:color="auto" w:fill="auto"/>
          </w:tcPr>
          <w:p w:rsidR="00624422" w:rsidRPr="00493EE6" w:rsidRDefault="00624422" w:rsidP="00624422">
            <w:pPr>
              <w:pStyle w:val="StilVerdana10MaddeParag"/>
            </w:pPr>
          </w:p>
        </w:tc>
        <w:tc>
          <w:tcPr>
            <w:tcW w:w="3018" w:type="dxa"/>
            <w:vMerge/>
          </w:tcPr>
          <w:p w:rsidR="00624422" w:rsidRPr="00493EE6" w:rsidRDefault="00624422" w:rsidP="00624422">
            <w:pPr>
              <w:jc w:val="center"/>
              <w:rPr>
                <w:b/>
                <w:color w:val="000000"/>
                <w:sz w:val="16"/>
                <w:szCs w:val="16"/>
              </w:rPr>
            </w:pPr>
          </w:p>
        </w:tc>
      </w:tr>
      <w:tr w:rsidR="00624422" w:rsidRPr="003471C9" w:rsidTr="00624422">
        <w:trPr>
          <w:cantSplit/>
          <w:trHeight w:val="1399"/>
          <w:jc w:val="center"/>
        </w:trPr>
        <w:tc>
          <w:tcPr>
            <w:tcW w:w="436" w:type="dxa"/>
            <w:vMerge/>
            <w:textDirection w:val="btLr"/>
            <w:vAlign w:val="center"/>
          </w:tcPr>
          <w:p w:rsidR="00624422" w:rsidRDefault="00624422" w:rsidP="00624422">
            <w:pPr>
              <w:jc w:val="center"/>
              <w:rPr>
                <w:b/>
                <w:color w:val="000000"/>
                <w:sz w:val="16"/>
                <w:szCs w:val="16"/>
              </w:rPr>
            </w:pPr>
          </w:p>
        </w:tc>
        <w:tc>
          <w:tcPr>
            <w:tcW w:w="693" w:type="dxa"/>
            <w:textDirection w:val="btLr"/>
            <w:vAlign w:val="center"/>
          </w:tcPr>
          <w:p w:rsidR="00624422" w:rsidRPr="007D3C56" w:rsidRDefault="00624422" w:rsidP="00624422">
            <w:pPr>
              <w:ind w:left="113" w:right="113"/>
              <w:jc w:val="center"/>
              <w:rPr>
                <w:color w:val="000000"/>
                <w:sz w:val="16"/>
                <w:szCs w:val="16"/>
              </w:rPr>
            </w:pPr>
            <w:r>
              <w:rPr>
                <w:color w:val="000000"/>
                <w:sz w:val="16"/>
                <w:szCs w:val="16"/>
              </w:rPr>
              <w:t>3</w:t>
            </w:r>
            <w:r w:rsidRPr="007D3C56">
              <w:rPr>
                <w:color w:val="000000"/>
                <w:sz w:val="16"/>
                <w:szCs w:val="16"/>
              </w:rPr>
              <w:t>.HAFTA</w:t>
            </w:r>
          </w:p>
          <w:p w:rsidR="00624422" w:rsidRDefault="00624422" w:rsidP="00624422">
            <w:pPr>
              <w:ind w:left="113" w:right="113"/>
              <w:jc w:val="center"/>
              <w:rPr>
                <w:color w:val="000000"/>
                <w:sz w:val="14"/>
                <w:szCs w:val="16"/>
              </w:rPr>
            </w:pPr>
            <w:r>
              <w:rPr>
                <w:color w:val="000000"/>
                <w:sz w:val="16"/>
                <w:szCs w:val="16"/>
              </w:rPr>
              <w:t>18</w:t>
            </w:r>
            <w:r w:rsidRPr="007D3C56">
              <w:rPr>
                <w:color w:val="000000"/>
                <w:sz w:val="16"/>
                <w:szCs w:val="16"/>
              </w:rPr>
              <w:t>-2</w:t>
            </w:r>
            <w:r>
              <w:rPr>
                <w:color w:val="000000"/>
                <w:sz w:val="16"/>
                <w:szCs w:val="16"/>
              </w:rPr>
              <w:t>2</w:t>
            </w:r>
            <w:r w:rsidRPr="007D3C56">
              <w:rPr>
                <w:color w:val="000000"/>
                <w:sz w:val="16"/>
                <w:szCs w:val="16"/>
              </w:rPr>
              <w:t xml:space="preserve"> MAYIS</w:t>
            </w:r>
          </w:p>
        </w:tc>
        <w:tc>
          <w:tcPr>
            <w:tcW w:w="284" w:type="dxa"/>
            <w:vAlign w:val="center"/>
          </w:tcPr>
          <w:p w:rsidR="00624422" w:rsidRPr="00CC04AF" w:rsidRDefault="00624422" w:rsidP="00624422">
            <w:pPr>
              <w:rPr>
                <w:b/>
                <w:color w:val="000000"/>
                <w:sz w:val="18"/>
                <w:szCs w:val="16"/>
              </w:rPr>
            </w:pPr>
            <w:r>
              <w:rPr>
                <w:b/>
                <w:color w:val="000000"/>
                <w:sz w:val="18"/>
                <w:szCs w:val="16"/>
              </w:rPr>
              <w:t>3</w:t>
            </w:r>
          </w:p>
        </w:tc>
        <w:tc>
          <w:tcPr>
            <w:tcW w:w="2417" w:type="dxa"/>
            <w:vAlign w:val="center"/>
          </w:tcPr>
          <w:p w:rsidR="00624422" w:rsidRDefault="00624422" w:rsidP="00624422">
            <w:pPr>
              <w:autoSpaceDE w:val="0"/>
              <w:autoSpaceDN w:val="0"/>
              <w:adjustRightInd w:val="0"/>
              <w:rPr>
                <w:bCs/>
                <w:sz w:val="18"/>
                <w:szCs w:val="18"/>
              </w:rPr>
            </w:pPr>
            <w:r w:rsidRPr="007C1C0A">
              <w:rPr>
                <w:bCs/>
                <w:sz w:val="18"/>
                <w:szCs w:val="18"/>
              </w:rPr>
              <w:t>SB.7.6.5. Bir yaşam biçimi olarak demokratik tutumu benimser.</w:t>
            </w:r>
          </w:p>
          <w:p w:rsidR="00624422" w:rsidRDefault="00624422" w:rsidP="00624422">
            <w:pPr>
              <w:autoSpaceDE w:val="0"/>
              <w:autoSpaceDN w:val="0"/>
              <w:adjustRightInd w:val="0"/>
              <w:rPr>
                <w:bCs/>
                <w:sz w:val="18"/>
                <w:szCs w:val="18"/>
              </w:rPr>
            </w:pPr>
          </w:p>
          <w:p w:rsidR="00624422" w:rsidRDefault="00624422" w:rsidP="00624422">
            <w:pPr>
              <w:autoSpaceDE w:val="0"/>
              <w:autoSpaceDN w:val="0"/>
              <w:adjustRightInd w:val="0"/>
              <w:rPr>
                <w:bCs/>
                <w:sz w:val="18"/>
                <w:szCs w:val="18"/>
              </w:rPr>
            </w:pPr>
          </w:p>
          <w:p w:rsidR="00624422" w:rsidRDefault="00624422" w:rsidP="00624422">
            <w:pPr>
              <w:autoSpaceDE w:val="0"/>
              <w:autoSpaceDN w:val="0"/>
              <w:adjustRightInd w:val="0"/>
              <w:rPr>
                <w:bCs/>
                <w:sz w:val="18"/>
                <w:szCs w:val="18"/>
              </w:rPr>
            </w:pPr>
          </w:p>
          <w:p w:rsidR="00624422" w:rsidRDefault="00624422" w:rsidP="00624422">
            <w:pPr>
              <w:autoSpaceDE w:val="0"/>
              <w:autoSpaceDN w:val="0"/>
              <w:adjustRightInd w:val="0"/>
              <w:rPr>
                <w:bCs/>
                <w:sz w:val="18"/>
                <w:szCs w:val="18"/>
              </w:rPr>
            </w:pPr>
          </w:p>
          <w:p w:rsidR="00624422" w:rsidRPr="00A615D0" w:rsidRDefault="00624422" w:rsidP="00624422">
            <w:pPr>
              <w:pStyle w:val="StilVerdana10MaddeParag"/>
              <w:jc w:val="left"/>
            </w:pPr>
          </w:p>
        </w:tc>
        <w:tc>
          <w:tcPr>
            <w:tcW w:w="2623" w:type="dxa"/>
            <w:vMerge/>
          </w:tcPr>
          <w:p w:rsidR="00624422" w:rsidRPr="00493EE6" w:rsidRDefault="00624422" w:rsidP="00624422">
            <w:pPr>
              <w:pStyle w:val="StilVerdana10MaddeParag"/>
            </w:pPr>
          </w:p>
        </w:tc>
        <w:tc>
          <w:tcPr>
            <w:tcW w:w="2268" w:type="dxa"/>
            <w:vMerge/>
            <w:shd w:val="clear" w:color="auto" w:fill="auto"/>
          </w:tcPr>
          <w:p w:rsidR="00624422" w:rsidRPr="00493EE6" w:rsidRDefault="00624422" w:rsidP="00624422">
            <w:pPr>
              <w:jc w:val="center"/>
              <w:rPr>
                <w:b/>
                <w:color w:val="000000"/>
                <w:sz w:val="16"/>
                <w:szCs w:val="16"/>
              </w:rPr>
            </w:pPr>
          </w:p>
        </w:tc>
        <w:tc>
          <w:tcPr>
            <w:tcW w:w="1559" w:type="dxa"/>
            <w:shd w:val="clear" w:color="auto" w:fill="auto"/>
          </w:tcPr>
          <w:p w:rsidR="00624422" w:rsidRDefault="00624422" w:rsidP="00624422">
            <w:pPr>
              <w:jc w:val="center"/>
              <w:rPr>
                <w:b/>
                <w:color w:val="000000"/>
                <w:sz w:val="16"/>
                <w:szCs w:val="16"/>
              </w:rPr>
            </w:pPr>
          </w:p>
          <w:p w:rsidR="00624422" w:rsidRDefault="00624422" w:rsidP="00624422">
            <w:pPr>
              <w:jc w:val="center"/>
              <w:rPr>
                <w:b/>
                <w:color w:val="000000"/>
                <w:sz w:val="16"/>
                <w:szCs w:val="16"/>
              </w:rPr>
            </w:pPr>
            <w:r w:rsidRPr="00071441">
              <w:rPr>
                <w:b/>
                <w:color w:val="000000"/>
                <w:sz w:val="16"/>
                <w:szCs w:val="16"/>
              </w:rPr>
              <w:t>DAHA FAZLA DEMOKRASİ</w:t>
            </w:r>
          </w:p>
          <w:p w:rsidR="00624422" w:rsidRDefault="00624422" w:rsidP="00624422">
            <w:pPr>
              <w:jc w:val="center"/>
              <w:rPr>
                <w:b/>
                <w:color w:val="000000"/>
                <w:sz w:val="16"/>
                <w:szCs w:val="16"/>
              </w:rPr>
            </w:pPr>
          </w:p>
          <w:p w:rsidR="00624422" w:rsidRPr="00071441" w:rsidRDefault="00624422" w:rsidP="00624422">
            <w:pPr>
              <w:jc w:val="center"/>
              <w:rPr>
                <w:color w:val="000000"/>
                <w:sz w:val="16"/>
                <w:szCs w:val="16"/>
              </w:rPr>
            </w:pPr>
            <w:r w:rsidRPr="00071441">
              <w:rPr>
                <w:color w:val="000000"/>
                <w:sz w:val="16"/>
                <w:szCs w:val="16"/>
              </w:rPr>
              <w:t>NELER YAPTIM? NELER ÖĞRENDİM?</w:t>
            </w:r>
          </w:p>
        </w:tc>
        <w:tc>
          <w:tcPr>
            <w:tcW w:w="1701" w:type="dxa"/>
            <w:vMerge/>
            <w:shd w:val="clear" w:color="auto" w:fill="auto"/>
          </w:tcPr>
          <w:p w:rsidR="00624422" w:rsidRPr="00493EE6" w:rsidRDefault="00624422" w:rsidP="00624422">
            <w:pPr>
              <w:pStyle w:val="StilVerdana10MaddeParag"/>
            </w:pPr>
          </w:p>
        </w:tc>
        <w:tc>
          <w:tcPr>
            <w:tcW w:w="3018" w:type="dxa"/>
            <w:vMerge/>
          </w:tcPr>
          <w:p w:rsidR="00624422" w:rsidRPr="00493EE6" w:rsidRDefault="00624422" w:rsidP="00624422">
            <w:pPr>
              <w:jc w:val="center"/>
              <w:rPr>
                <w:b/>
                <w:color w:val="000000"/>
                <w:sz w:val="16"/>
                <w:szCs w:val="16"/>
              </w:rPr>
            </w:pPr>
          </w:p>
        </w:tc>
      </w:tr>
      <w:tr w:rsidR="00624422" w:rsidRPr="003471C9" w:rsidTr="00624422">
        <w:trPr>
          <w:cantSplit/>
          <w:trHeight w:val="551"/>
          <w:jc w:val="center"/>
        </w:trPr>
        <w:tc>
          <w:tcPr>
            <w:tcW w:w="1413" w:type="dxa"/>
            <w:gridSpan w:val="3"/>
            <w:vAlign w:val="center"/>
          </w:tcPr>
          <w:p w:rsidR="00624422" w:rsidRDefault="00624422" w:rsidP="00624422">
            <w:pPr>
              <w:jc w:val="center"/>
              <w:rPr>
                <w:b/>
                <w:color w:val="000000"/>
                <w:sz w:val="18"/>
                <w:szCs w:val="16"/>
              </w:rPr>
            </w:pPr>
            <w:r>
              <w:rPr>
                <w:b/>
                <w:color w:val="000000"/>
                <w:sz w:val="18"/>
                <w:szCs w:val="16"/>
              </w:rPr>
              <w:t>SÜRE</w:t>
            </w:r>
          </w:p>
        </w:tc>
        <w:tc>
          <w:tcPr>
            <w:tcW w:w="13586" w:type="dxa"/>
            <w:gridSpan w:val="6"/>
            <w:vAlign w:val="center"/>
          </w:tcPr>
          <w:p w:rsidR="00624422" w:rsidRPr="003471C9" w:rsidRDefault="00624422" w:rsidP="00624422">
            <w:pPr>
              <w:pStyle w:val="GvdeMetni"/>
              <w:spacing w:line="0" w:lineRule="atLeast"/>
              <w:jc w:val="center"/>
              <w:rPr>
                <w:rFonts w:ascii="Arial" w:hAnsi="Arial" w:cs="Arial"/>
                <w:b/>
                <w:color w:val="000000"/>
                <w:sz w:val="15"/>
                <w:szCs w:val="15"/>
              </w:rPr>
            </w:pPr>
            <w:r w:rsidRPr="00255C79">
              <w:rPr>
                <w:rFonts w:ascii="Times New Roman" w:hAnsi="Times New Roman"/>
                <w:color w:val="000000"/>
              </w:rPr>
              <w:t>ÖĞRENME ALANI: KÜRESEL BAĞLANTILAR</w:t>
            </w:r>
            <w:r>
              <w:rPr>
                <w:rFonts w:ascii="Times New Roman" w:hAnsi="Times New Roman"/>
                <w:color w:val="000000"/>
              </w:rPr>
              <w:t xml:space="preserve">                                             </w:t>
            </w:r>
            <w:r w:rsidRPr="00071441">
              <w:rPr>
                <w:rFonts w:ascii="Times New Roman" w:hAnsi="Times New Roman"/>
                <w:color w:val="000000"/>
              </w:rPr>
              <w:t>7.ÜNİTE: ÜLKELER ARASI KÖPRÜLER</w:t>
            </w:r>
          </w:p>
          <w:p w:rsidR="00624422" w:rsidRPr="00493EE6" w:rsidRDefault="00624422" w:rsidP="00624422">
            <w:pPr>
              <w:jc w:val="center"/>
              <w:rPr>
                <w:b/>
                <w:color w:val="000000"/>
                <w:sz w:val="16"/>
                <w:szCs w:val="16"/>
              </w:rPr>
            </w:pPr>
          </w:p>
        </w:tc>
      </w:tr>
      <w:tr w:rsidR="00624422" w:rsidRPr="003471C9" w:rsidTr="00624422">
        <w:trPr>
          <w:cantSplit/>
          <w:trHeight w:val="1134"/>
          <w:jc w:val="center"/>
        </w:trPr>
        <w:tc>
          <w:tcPr>
            <w:tcW w:w="436" w:type="dxa"/>
            <w:textDirection w:val="btLr"/>
            <w:vAlign w:val="center"/>
          </w:tcPr>
          <w:p w:rsidR="00624422" w:rsidRPr="00C03A99" w:rsidRDefault="00624422" w:rsidP="00624422">
            <w:pPr>
              <w:jc w:val="center"/>
              <w:rPr>
                <w:b/>
                <w:color w:val="000000"/>
                <w:sz w:val="16"/>
                <w:szCs w:val="16"/>
              </w:rPr>
            </w:pPr>
            <w:r w:rsidRPr="00C03A99">
              <w:rPr>
                <w:b/>
                <w:color w:val="000000"/>
                <w:sz w:val="16"/>
                <w:szCs w:val="16"/>
              </w:rPr>
              <w:t>AY</w:t>
            </w:r>
          </w:p>
        </w:tc>
        <w:tc>
          <w:tcPr>
            <w:tcW w:w="693" w:type="dxa"/>
            <w:textDirection w:val="btLr"/>
            <w:vAlign w:val="center"/>
          </w:tcPr>
          <w:p w:rsidR="00624422" w:rsidRPr="00C03A99" w:rsidRDefault="00624422" w:rsidP="00624422">
            <w:pPr>
              <w:ind w:left="113" w:right="113"/>
              <w:jc w:val="center"/>
              <w:rPr>
                <w:b/>
                <w:color w:val="000000"/>
                <w:sz w:val="16"/>
                <w:szCs w:val="16"/>
              </w:rPr>
            </w:pPr>
            <w:r w:rsidRPr="00C03A99">
              <w:rPr>
                <w:b/>
                <w:color w:val="000000"/>
                <w:sz w:val="16"/>
                <w:szCs w:val="16"/>
              </w:rPr>
              <w:t>HAFTA</w:t>
            </w:r>
          </w:p>
        </w:tc>
        <w:tc>
          <w:tcPr>
            <w:tcW w:w="284" w:type="dxa"/>
            <w:textDirection w:val="btLr"/>
            <w:vAlign w:val="center"/>
          </w:tcPr>
          <w:p w:rsidR="00624422" w:rsidRPr="00C03A99" w:rsidRDefault="00624422" w:rsidP="00624422">
            <w:pPr>
              <w:ind w:left="113" w:right="113"/>
              <w:jc w:val="center"/>
              <w:rPr>
                <w:b/>
                <w:color w:val="000000"/>
                <w:sz w:val="16"/>
                <w:szCs w:val="16"/>
              </w:rPr>
            </w:pPr>
            <w:r w:rsidRPr="00C03A99">
              <w:rPr>
                <w:b/>
                <w:color w:val="000000"/>
                <w:sz w:val="16"/>
                <w:szCs w:val="16"/>
              </w:rPr>
              <w:t>SAAT</w:t>
            </w:r>
          </w:p>
        </w:tc>
        <w:tc>
          <w:tcPr>
            <w:tcW w:w="2417" w:type="dxa"/>
          </w:tcPr>
          <w:p w:rsidR="00624422" w:rsidRPr="00F347C9" w:rsidRDefault="00624422" w:rsidP="00624422">
            <w:pPr>
              <w:pStyle w:val="StilVerdana10MaddeParag"/>
            </w:pPr>
          </w:p>
          <w:p w:rsidR="00624422" w:rsidRPr="00F347C9" w:rsidRDefault="00624422" w:rsidP="00624422">
            <w:pPr>
              <w:pStyle w:val="StilVerdana10MaddeParag"/>
            </w:pPr>
            <w:r w:rsidRPr="00F347C9">
              <w:t>KAZANIMLAR</w:t>
            </w:r>
          </w:p>
        </w:tc>
        <w:tc>
          <w:tcPr>
            <w:tcW w:w="2623" w:type="dxa"/>
          </w:tcPr>
          <w:p w:rsidR="00624422" w:rsidRPr="00F347C9" w:rsidRDefault="00624422" w:rsidP="00624422">
            <w:pPr>
              <w:pStyle w:val="StilVerdana10MaddeParag"/>
            </w:pPr>
          </w:p>
          <w:p w:rsidR="00624422" w:rsidRPr="00F347C9" w:rsidRDefault="00624422" w:rsidP="00624422">
            <w:pPr>
              <w:pStyle w:val="StilVerdana10MaddeParag"/>
            </w:pPr>
            <w:r w:rsidRPr="00F347C9">
              <w:t>ARA DİSİPLİNLER İLE İLİŞKİLENDİRME</w:t>
            </w:r>
          </w:p>
          <w:p w:rsidR="00624422" w:rsidRPr="00F347C9" w:rsidRDefault="00624422" w:rsidP="00624422">
            <w:pPr>
              <w:pStyle w:val="StilVerdana10MaddeParag"/>
            </w:pPr>
          </w:p>
        </w:tc>
        <w:tc>
          <w:tcPr>
            <w:tcW w:w="2268" w:type="dxa"/>
            <w:shd w:val="clear" w:color="auto" w:fill="auto"/>
          </w:tcPr>
          <w:p w:rsidR="00624422" w:rsidRPr="00F347C9" w:rsidRDefault="00624422" w:rsidP="00624422">
            <w:pPr>
              <w:jc w:val="center"/>
              <w:rPr>
                <w:b/>
                <w:bCs/>
                <w:color w:val="000000"/>
                <w:sz w:val="16"/>
                <w:szCs w:val="16"/>
              </w:rPr>
            </w:pPr>
          </w:p>
          <w:p w:rsidR="00624422" w:rsidRPr="00F347C9" w:rsidRDefault="00624422" w:rsidP="00624422">
            <w:pPr>
              <w:jc w:val="center"/>
              <w:rPr>
                <w:b/>
                <w:bCs/>
                <w:color w:val="000000"/>
                <w:sz w:val="16"/>
                <w:szCs w:val="16"/>
              </w:rPr>
            </w:pPr>
            <w:r w:rsidRPr="00F347C9">
              <w:rPr>
                <w:b/>
                <w:bCs/>
                <w:color w:val="000000"/>
                <w:sz w:val="16"/>
                <w:szCs w:val="16"/>
              </w:rPr>
              <w:t>ATATÜRKÇÜLÜK</w:t>
            </w:r>
          </w:p>
        </w:tc>
        <w:tc>
          <w:tcPr>
            <w:tcW w:w="1559" w:type="dxa"/>
            <w:shd w:val="clear" w:color="auto" w:fill="auto"/>
          </w:tcPr>
          <w:p w:rsidR="00624422" w:rsidRPr="00F347C9" w:rsidRDefault="00624422" w:rsidP="00624422">
            <w:pPr>
              <w:jc w:val="center"/>
              <w:rPr>
                <w:b/>
                <w:bCs/>
                <w:color w:val="000000"/>
                <w:sz w:val="16"/>
                <w:szCs w:val="16"/>
              </w:rPr>
            </w:pPr>
          </w:p>
          <w:p w:rsidR="00624422" w:rsidRPr="00F347C9" w:rsidRDefault="00624422" w:rsidP="00624422">
            <w:pPr>
              <w:jc w:val="center"/>
              <w:rPr>
                <w:b/>
                <w:bCs/>
                <w:color w:val="000000"/>
                <w:sz w:val="16"/>
                <w:szCs w:val="16"/>
              </w:rPr>
            </w:pPr>
            <w:r w:rsidRPr="00F347C9">
              <w:rPr>
                <w:b/>
                <w:bCs/>
                <w:color w:val="000000"/>
                <w:sz w:val="16"/>
                <w:szCs w:val="16"/>
              </w:rPr>
              <w:t>KONU ADI</w:t>
            </w:r>
          </w:p>
        </w:tc>
        <w:tc>
          <w:tcPr>
            <w:tcW w:w="1701" w:type="dxa"/>
            <w:shd w:val="clear" w:color="auto" w:fill="auto"/>
          </w:tcPr>
          <w:p w:rsidR="00624422" w:rsidRPr="00F347C9" w:rsidRDefault="00624422" w:rsidP="00624422">
            <w:pPr>
              <w:pStyle w:val="StilVerdana10MaddeParag"/>
            </w:pPr>
            <w:r w:rsidRPr="00F347C9">
              <w:t>ÖLÇME VE DEĞERLENDİRME</w:t>
            </w:r>
          </w:p>
        </w:tc>
        <w:tc>
          <w:tcPr>
            <w:tcW w:w="3018" w:type="dxa"/>
          </w:tcPr>
          <w:p w:rsidR="00624422" w:rsidRPr="00F347C9" w:rsidRDefault="00624422" w:rsidP="00624422">
            <w:pPr>
              <w:jc w:val="center"/>
              <w:rPr>
                <w:b/>
                <w:bCs/>
                <w:color w:val="000000"/>
                <w:sz w:val="16"/>
                <w:szCs w:val="16"/>
              </w:rPr>
            </w:pPr>
          </w:p>
          <w:p w:rsidR="00624422" w:rsidRPr="00F347C9" w:rsidRDefault="00624422" w:rsidP="00624422">
            <w:pPr>
              <w:jc w:val="center"/>
              <w:rPr>
                <w:b/>
                <w:bCs/>
                <w:color w:val="000000"/>
                <w:sz w:val="16"/>
                <w:szCs w:val="16"/>
              </w:rPr>
            </w:pPr>
            <w:r w:rsidRPr="00F347C9">
              <w:rPr>
                <w:b/>
                <w:bCs/>
                <w:color w:val="000000"/>
                <w:sz w:val="16"/>
                <w:szCs w:val="16"/>
              </w:rPr>
              <w:t>AÇIKLAMALAR</w:t>
            </w:r>
          </w:p>
        </w:tc>
      </w:tr>
      <w:tr w:rsidR="00624422" w:rsidRPr="003471C9" w:rsidTr="00624422">
        <w:trPr>
          <w:cantSplit/>
          <w:trHeight w:val="1397"/>
          <w:jc w:val="center"/>
        </w:trPr>
        <w:tc>
          <w:tcPr>
            <w:tcW w:w="436" w:type="dxa"/>
            <w:textDirection w:val="btLr"/>
            <w:vAlign w:val="center"/>
          </w:tcPr>
          <w:p w:rsidR="00624422" w:rsidRPr="00C03A99" w:rsidRDefault="00624422" w:rsidP="00624422">
            <w:pPr>
              <w:jc w:val="center"/>
              <w:rPr>
                <w:b/>
                <w:color w:val="000000"/>
                <w:sz w:val="16"/>
                <w:szCs w:val="16"/>
              </w:rPr>
            </w:pPr>
            <w:r>
              <w:rPr>
                <w:b/>
                <w:color w:val="000000"/>
                <w:sz w:val="16"/>
                <w:szCs w:val="16"/>
              </w:rPr>
              <w:t>MAYIS</w:t>
            </w:r>
          </w:p>
        </w:tc>
        <w:tc>
          <w:tcPr>
            <w:tcW w:w="693" w:type="dxa"/>
            <w:textDirection w:val="btLr"/>
            <w:vAlign w:val="center"/>
          </w:tcPr>
          <w:p w:rsidR="00624422" w:rsidRPr="007D3C56" w:rsidRDefault="00624422" w:rsidP="00624422">
            <w:pPr>
              <w:ind w:left="113" w:right="113"/>
              <w:jc w:val="center"/>
              <w:rPr>
                <w:color w:val="000000"/>
                <w:sz w:val="16"/>
                <w:szCs w:val="16"/>
              </w:rPr>
            </w:pPr>
            <w:r>
              <w:rPr>
                <w:color w:val="000000"/>
                <w:sz w:val="16"/>
                <w:szCs w:val="16"/>
              </w:rPr>
              <w:t>4</w:t>
            </w:r>
            <w:r w:rsidRPr="007D3C56">
              <w:rPr>
                <w:color w:val="000000"/>
                <w:sz w:val="16"/>
                <w:szCs w:val="16"/>
              </w:rPr>
              <w:t xml:space="preserve">. HAFTA </w:t>
            </w:r>
          </w:p>
          <w:p w:rsidR="00624422" w:rsidRPr="007D3C56" w:rsidRDefault="00624422" w:rsidP="00624422">
            <w:pPr>
              <w:ind w:left="113" w:right="113"/>
              <w:jc w:val="center"/>
              <w:rPr>
                <w:color w:val="000000"/>
                <w:sz w:val="16"/>
                <w:szCs w:val="16"/>
              </w:rPr>
            </w:pPr>
            <w:r>
              <w:rPr>
                <w:color w:val="000000"/>
                <w:sz w:val="16"/>
                <w:szCs w:val="16"/>
              </w:rPr>
              <w:t>25</w:t>
            </w:r>
            <w:r w:rsidRPr="007D3C56">
              <w:rPr>
                <w:color w:val="000000"/>
                <w:sz w:val="16"/>
                <w:szCs w:val="16"/>
              </w:rPr>
              <w:t>-</w:t>
            </w:r>
            <w:r>
              <w:rPr>
                <w:color w:val="000000"/>
                <w:sz w:val="16"/>
                <w:szCs w:val="16"/>
              </w:rPr>
              <w:t>29</w:t>
            </w:r>
            <w:r w:rsidRPr="007D3C56">
              <w:rPr>
                <w:color w:val="000000"/>
                <w:sz w:val="16"/>
                <w:szCs w:val="16"/>
              </w:rPr>
              <w:t xml:space="preserve"> MAIS</w:t>
            </w:r>
          </w:p>
        </w:tc>
        <w:tc>
          <w:tcPr>
            <w:tcW w:w="284" w:type="dxa"/>
            <w:vAlign w:val="center"/>
          </w:tcPr>
          <w:p w:rsidR="00624422" w:rsidRPr="00C03A99" w:rsidRDefault="00624422" w:rsidP="00624422">
            <w:pPr>
              <w:jc w:val="center"/>
              <w:rPr>
                <w:b/>
                <w:color w:val="000000"/>
                <w:sz w:val="16"/>
                <w:szCs w:val="16"/>
              </w:rPr>
            </w:pPr>
            <w:r>
              <w:rPr>
                <w:b/>
                <w:color w:val="000000"/>
                <w:sz w:val="16"/>
                <w:szCs w:val="16"/>
              </w:rPr>
              <w:t>3</w:t>
            </w:r>
          </w:p>
        </w:tc>
        <w:tc>
          <w:tcPr>
            <w:tcW w:w="2417" w:type="dxa"/>
            <w:vAlign w:val="center"/>
          </w:tcPr>
          <w:p w:rsidR="00624422" w:rsidRPr="00713A48" w:rsidRDefault="00624422" w:rsidP="00624422">
            <w:pPr>
              <w:pStyle w:val="StilVerdana10MaddeParag"/>
              <w:jc w:val="left"/>
              <w:rPr>
                <w:b/>
                <w:bCs/>
              </w:rPr>
            </w:pPr>
            <w:r w:rsidRPr="00713A48">
              <w:t>SB.7.7.1. Türkiye’nin üyesi olduğu uluslararası kuruluşlara örnekler verir.</w:t>
            </w:r>
          </w:p>
        </w:tc>
        <w:tc>
          <w:tcPr>
            <w:tcW w:w="2623" w:type="dxa"/>
            <w:vMerge w:val="restart"/>
          </w:tcPr>
          <w:p w:rsidR="00624422" w:rsidRPr="00713A48" w:rsidRDefault="00624422" w:rsidP="00624422">
            <w:pPr>
              <w:pStyle w:val="StilVerdana10MaddeParag"/>
              <w:rPr>
                <w:b/>
                <w:bCs/>
                <w:shd w:val="clear" w:color="auto" w:fill="FFFFFF"/>
              </w:rPr>
            </w:pPr>
          </w:p>
          <w:p w:rsidR="00624422" w:rsidRPr="00713A48" w:rsidRDefault="00624422" w:rsidP="00624422">
            <w:pPr>
              <w:pStyle w:val="StilVerdana10MaddeParag"/>
              <w:rPr>
                <w:b/>
                <w:bCs/>
                <w:shd w:val="clear" w:color="auto" w:fill="FFFFFF"/>
              </w:rPr>
            </w:pPr>
            <w:r w:rsidRPr="00713A48">
              <w:rPr>
                <w:shd w:val="clear" w:color="auto" w:fill="FFFFFF"/>
              </w:rPr>
              <w:t>*İnsan hakları ve Vatandaşlık</w:t>
            </w:r>
          </w:p>
          <w:p w:rsidR="00624422" w:rsidRPr="00713A48" w:rsidRDefault="00624422" w:rsidP="00624422">
            <w:pPr>
              <w:jc w:val="center"/>
              <w:rPr>
                <w:sz w:val="16"/>
                <w:szCs w:val="18"/>
              </w:rPr>
            </w:pPr>
          </w:p>
          <w:p w:rsidR="00624422" w:rsidRPr="00713A48" w:rsidRDefault="00624422" w:rsidP="00624422">
            <w:pPr>
              <w:jc w:val="center"/>
              <w:rPr>
                <w:sz w:val="16"/>
                <w:szCs w:val="18"/>
              </w:rPr>
            </w:pPr>
          </w:p>
          <w:p w:rsidR="00624422" w:rsidRPr="00713A48" w:rsidRDefault="00624422" w:rsidP="00624422">
            <w:pPr>
              <w:jc w:val="center"/>
              <w:rPr>
                <w:sz w:val="16"/>
                <w:szCs w:val="18"/>
              </w:rPr>
            </w:pPr>
          </w:p>
          <w:p w:rsidR="00624422" w:rsidRPr="00713A48" w:rsidRDefault="00624422" w:rsidP="00624422">
            <w:pPr>
              <w:jc w:val="center"/>
              <w:rPr>
                <w:sz w:val="16"/>
                <w:szCs w:val="18"/>
              </w:rPr>
            </w:pPr>
          </w:p>
          <w:p w:rsidR="00624422" w:rsidRPr="00713A48" w:rsidRDefault="00624422" w:rsidP="00624422">
            <w:pPr>
              <w:jc w:val="center"/>
              <w:rPr>
                <w:sz w:val="16"/>
                <w:szCs w:val="18"/>
              </w:rPr>
            </w:pPr>
          </w:p>
          <w:p w:rsidR="00624422" w:rsidRPr="00713A48" w:rsidRDefault="00624422" w:rsidP="00624422">
            <w:pPr>
              <w:jc w:val="center"/>
              <w:rPr>
                <w:sz w:val="16"/>
                <w:szCs w:val="18"/>
              </w:rPr>
            </w:pPr>
          </w:p>
          <w:p w:rsidR="00624422" w:rsidRPr="00713A48" w:rsidRDefault="00624422" w:rsidP="00624422">
            <w:pPr>
              <w:jc w:val="center"/>
              <w:rPr>
                <w:sz w:val="16"/>
                <w:szCs w:val="18"/>
              </w:rPr>
            </w:pPr>
          </w:p>
          <w:p w:rsidR="00624422" w:rsidRPr="00713A48" w:rsidRDefault="00624422" w:rsidP="00624422">
            <w:pPr>
              <w:jc w:val="center"/>
              <w:rPr>
                <w:sz w:val="16"/>
                <w:szCs w:val="18"/>
              </w:rPr>
            </w:pPr>
          </w:p>
          <w:p w:rsidR="00624422" w:rsidRPr="00713A48" w:rsidRDefault="00624422" w:rsidP="00624422">
            <w:pPr>
              <w:jc w:val="center"/>
              <w:rPr>
                <w:sz w:val="16"/>
                <w:szCs w:val="18"/>
              </w:rPr>
            </w:pPr>
          </w:p>
          <w:p w:rsidR="00624422" w:rsidRPr="00713A48" w:rsidRDefault="00624422" w:rsidP="00624422">
            <w:pPr>
              <w:jc w:val="center"/>
              <w:rPr>
                <w:sz w:val="16"/>
                <w:szCs w:val="18"/>
              </w:rPr>
            </w:pPr>
          </w:p>
          <w:p w:rsidR="00624422" w:rsidRPr="00713A48" w:rsidRDefault="00624422" w:rsidP="00624422">
            <w:pPr>
              <w:jc w:val="center"/>
              <w:rPr>
                <w:sz w:val="16"/>
                <w:szCs w:val="18"/>
              </w:rPr>
            </w:pPr>
          </w:p>
          <w:p w:rsidR="00624422" w:rsidRPr="00713A48" w:rsidRDefault="00624422" w:rsidP="00624422">
            <w:pPr>
              <w:jc w:val="center"/>
              <w:rPr>
                <w:sz w:val="16"/>
                <w:szCs w:val="18"/>
              </w:rPr>
            </w:pPr>
          </w:p>
          <w:p w:rsidR="00624422" w:rsidRPr="00713A48" w:rsidRDefault="00624422" w:rsidP="00624422">
            <w:pPr>
              <w:jc w:val="center"/>
              <w:rPr>
                <w:sz w:val="16"/>
                <w:szCs w:val="18"/>
              </w:rPr>
            </w:pPr>
          </w:p>
          <w:p w:rsidR="00624422" w:rsidRPr="00713A48" w:rsidRDefault="00624422" w:rsidP="00624422">
            <w:pPr>
              <w:jc w:val="center"/>
              <w:rPr>
                <w:sz w:val="16"/>
                <w:szCs w:val="18"/>
              </w:rPr>
            </w:pPr>
          </w:p>
          <w:p w:rsidR="00624422" w:rsidRPr="00713A48" w:rsidRDefault="00624422" w:rsidP="00624422">
            <w:pPr>
              <w:jc w:val="center"/>
              <w:rPr>
                <w:sz w:val="16"/>
                <w:szCs w:val="18"/>
              </w:rPr>
            </w:pPr>
          </w:p>
          <w:p w:rsidR="00624422" w:rsidRPr="00713A48" w:rsidRDefault="00624422" w:rsidP="00624422">
            <w:pPr>
              <w:jc w:val="center"/>
              <w:rPr>
                <w:sz w:val="16"/>
                <w:szCs w:val="18"/>
              </w:rPr>
            </w:pPr>
          </w:p>
          <w:p w:rsidR="00624422" w:rsidRPr="00713A48" w:rsidRDefault="00624422" w:rsidP="00624422">
            <w:pPr>
              <w:jc w:val="center"/>
              <w:rPr>
                <w:sz w:val="16"/>
                <w:szCs w:val="18"/>
              </w:rPr>
            </w:pPr>
          </w:p>
          <w:p w:rsidR="00624422" w:rsidRPr="00713A48" w:rsidRDefault="00624422" w:rsidP="00624422">
            <w:pPr>
              <w:pStyle w:val="StilVerdana10MaddeParag"/>
              <w:rPr>
                <w:b/>
                <w:bCs/>
              </w:rPr>
            </w:pPr>
            <w:r w:rsidRPr="00713A48">
              <w:rPr>
                <w:sz w:val="20"/>
                <w:szCs w:val="20"/>
                <w:shd w:val="clear" w:color="auto" w:fill="FFFFFF"/>
              </w:rPr>
              <w:t>*Girişimcilik</w:t>
            </w:r>
          </w:p>
        </w:tc>
        <w:tc>
          <w:tcPr>
            <w:tcW w:w="2268" w:type="dxa"/>
            <w:vMerge w:val="restart"/>
            <w:shd w:val="clear" w:color="auto" w:fill="auto"/>
          </w:tcPr>
          <w:p w:rsidR="00624422" w:rsidRDefault="00624422" w:rsidP="00624422">
            <w:pPr>
              <w:rPr>
                <w:sz w:val="16"/>
                <w:szCs w:val="16"/>
                <w:shd w:val="clear" w:color="auto" w:fill="FFFFFF"/>
              </w:rPr>
            </w:pPr>
          </w:p>
          <w:p w:rsidR="00624422" w:rsidRDefault="00624422" w:rsidP="00624422">
            <w:pPr>
              <w:rPr>
                <w:sz w:val="16"/>
                <w:szCs w:val="16"/>
                <w:shd w:val="clear" w:color="auto" w:fill="FFFFFF"/>
              </w:rPr>
            </w:pPr>
          </w:p>
          <w:p w:rsidR="00624422" w:rsidRDefault="00624422" w:rsidP="00624422">
            <w:pPr>
              <w:rPr>
                <w:sz w:val="16"/>
                <w:szCs w:val="16"/>
                <w:shd w:val="clear" w:color="auto" w:fill="FFFFFF"/>
              </w:rPr>
            </w:pPr>
            <w:r>
              <w:rPr>
                <w:sz w:val="16"/>
                <w:szCs w:val="16"/>
                <w:shd w:val="clear" w:color="auto" w:fill="FFFFFF"/>
              </w:rPr>
              <w:t xml:space="preserve">Mustafa Kemal Atatürk’ün </w:t>
            </w:r>
            <w:r w:rsidRPr="00E76273">
              <w:rPr>
                <w:sz w:val="16"/>
                <w:szCs w:val="16"/>
                <w:shd w:val="clear" w:color="auto" w:fill="FFFFFF"/>
              </w:rPr>
              <w:t>ülkemizin komşuları ile iyi ilişkiler k</w:t>
            </w:r>
            <w:r>
              <w:rPr>
                <w:sz w:val="16"/>
                <w:szCs w:val="16"/>
                <w:shd w:val="clear" w:color="auto" w:fill="FFFFFF"/>
              </w:rPr>
              <w:t xml:space="preserve">urması gerektiğini </w:t>
            </w:r>
            <w:r>
              <w:rPr>
                <w:sz w:val="16"/>
                <w:szCs w:val="16"/>
                <w:shd w:val="clear" w:color="auto" w:fill="FFFFFF"/>
              </w:rPr>
              <w:lastRenderedPageBreak/>
              <w:t>vurgulamasına değinilir</w:t>
            </w:r>
            <w:r w:rsidRPr="00E76273">
              <w:rPr>
                <w:sz w:val="16"/>
                <w:szCs w:val="16"/>
                <w:shd w:val="clear" w:color="auto" w:fill="FFFFFF"/>
              </w:rPr>
              <w:t xml:space="preserve">. </w:t>
            </w:r>
          </w:p>
          <w:p w:rsidR="00624422" w:rsidRDefault="00624422" w:rsidP="00624422">
            <w:pPr>
              <w:rPr>
                <w:sz w:val="16"/>
                <w:szCs w:val="16"/>
                <w:shd w:val="clear" w:color="auto" w:fill="FFFFFF"/>
              </w:rPr>
            </w:pPr>
          </w:p>
          <w:p w:rsidR="00624422" w:rsidRDefault="00624422" w:rsidP="00624422">
            <w:pPr>
              <w:rPr>
                <w:sz w:val="16"/>
                <w:szCs w:val="16"/>
                <w:shd w:val="clear" w:color="auto" w:fill="FFFFFF"/>
              </w:rPr>
            </w:pPr>
          </w:p>
          <w:p w:rsidR="00624422" w:rsidRPr="00D97F1D" w:rsidRDefault="00624422" w:rsidP="00624422">
            <w:pPr>
              <w:rPr>
                <w:i/>
                <w:sz w:val="16"/>
                <w:szCs w:val="16"/>
                <w:shd w:val="clear" w:color="auto" w:fill="FFFFFF"/>
              </w:rPr>
            </w:pPr>
            <w:r w:rsidRPr="00D97F1D">
              <w:rPr>
                <w:i/>
                <w:sz w:val="16"/>
                <w:szCs w:val="16"/>
                <w:shd w:val="clear" w:color="auto" w:fill="FFFFFF"/>
              </w:rPr>
              <w:t>“Yurtta sulh, cihanda sulh”</w:t>
            </w:r>
          </w:p>
          <w:p w:rsidR="00624422" w:rsidRDefault="00624422" w:rsidP="00624422">
            <w:pPr>
              <w:rPr>
                <w:sz w:val="16"/>
                <w:szCs w:val="16"/>
                <w:shd w:val="clear" w:color="auto" w:fill="FFFFFF"/>
              </w:rPr>
            </w:pPr>
          </w:p>
          <w:p w:rsidR="00624422" w:rsidRDefault="00624422" w:rsidP="00624422">
            <w:pPr>
              <w:rPr>
                <w:sz w:val="16"/>
                <w:szCs w:val="16"/>
                <w:shd w:val="clear" w:color="auto" w:fill="FFFFFF"/>
              </w:rPr>
            </w:pPr>
          </w:p>
          <w:p w:rsidR="00624422" w:rsidRPr="00E76273" w:rsidRDefault="00624422" w:rsidP="00624422">
            <w:pPr>
              <w:rPr>
                <w:b/>
                <w:sz w:val="16"/>
                <w:szCs w:val="16"/>
              </w:rPr>
            </w:pPr>
            <w:r>
              <w:rPr>
                <w:sz w:val="16"/>
                <w:szCs w:val="16"/>
                <w:shd w:val="clear" w:color="auto" w:fill="FFFFFF"/>
              </w:rPr>
              <w:t xml:space="preserve">Cumhuriyet’in ilk yıllılarında </w:t>
            </w:r>
            <w:r w:rsidRPr="00E76273">
              <w:rPr>
                <w:sz w:val="16"/>
                <w:szCs w:val="16"/>
                <w:shd w:val="clear" w:color="auto" w:fill="FFFFFF"/>
              </w:rPr>
              <w:t xml:space="preserve">Komşu ülkelerle kurulan ilişkilerin bir sonucu olarak ticaret </w:t>
            </w:r>
            <w:r>
              <w:rPr>
                <w:sz w:val="16"/>
                <w:szCs w:val="16"/>
                <w:shd w:val="clear" w:color="auto" w:fill="FFFFFF"/>
              </w:rPr>
              <w:t>gelişmiş ve ülkemiz zenginleşmesine vurgu yapılır.</w:t>
            </w:r>
          </w:p>
        </w:tc>
        <w:tc>
          <w:tcPr>
            <w:tcW w:w="1559" w:type="dxa"/>
            <w:shd w:val="clear" w:color="auto" w:fill="auto"/>
          </w:tcPr>
          <w:p w:rsidR="00624422" w:rsidRDefault="00624422" w:rsidP="00624422">
            <w:pPr>
              <w:jc w:val="center"/>
              <w:rPr>
                <w:b/>
                <w:color w:val="000000"/>
                <w:sz w:val="14"/>
                <w:szCs w:val="18"/>
              </w:rPr>
            </w:pPr>
          </w:p>
          <w:p w:rsidR="00624422" w:rsidRDefault="00624422" w:rsidP="00624422">
            <w:pPr>
              <w:jc w:val="center"/>
              <w:rPr>
                <w:b/>
                <w:color w:val="000000"/>
                <w:sz w:val="14"/>
                <w:szCs w:val="18"/>
              </w:rPr>
            </w:pPr>
          </w:p>
          <w:p w:rsidR="00624422" w:rsidRDefault="00624422" w:rsidP="00624422">
            <w:pPr>
              <w:jc w:val="center"/>
              <w:rPr>
                <w:b/>
                <w:color w:val="000000"/>
                <w:sz w:val="14"/>
                <w:szCs w:val="18"/>
              </w:rPr>
            </w:pPr>
          </w:p>
          <w:p w:rsidR="00624422" w:rsidRPr="003774D0" w:rsidRDefault="00624422" w:rsidP="00624422">
            <w:pPr>
              <w:jc w:val="center"/>
              <w:rPr>
                <w:b/>
                <w:color w:val="000000"/>
                <w:sz w:val="14"/>
                <w:szCs w:val="16"/>
              </w:rPr>
            </w:pPr>
            <w:r w:rsidRPr="00071441">
              <w:rPr>
                <w:b/>
                <w:color w:val="000000"/>
                <w:sz w:val="14"/>
                <w:szCs w:val="18"/>
              </w:rPr>
              <w:t>YURTTA BARIŞ, DÜNYADA BARIŞ</w:t>
            </w:r>
          </w:p>
        </w:tc>
        <w:tc>
          <w:tcPr>
            <w:tcW w:w="1701" w:type="dxa"/>
            <w:vMerge w:val="restart"/>
            <w:shd w:val="clear" w:color="auto" w:fill="auto"/>
          </w:tcPr>
          <w:p w:rsidR="00624422" w:rsidRPr="00EE41C6" w:rsidRDefault="00624422" w:rsidP="00624422">
            <w:pPr>
              <w:rPr>
                <w:color w:val="000000"/>
                <w:sz w:val="16"/>
                <w:szCs w:val="16"/>
              </w:rPr>
            </w:pPr>
            <w:r>
              <w:rPr>
                <w:color w:val="000000"/>
                <w:sz w:val="16"/>
                <w:szCs w:val="16"/>
              </w:rPr>
              <w:t xml:space="preserve">Bu ünitenin her kazanımının sonunda ve ünite sonunda </w:t>
            </w:r>
            <w:r w:rsidRPr="00EE41C6">
              <w:rPr>
                <w:color w:val="000000"/>
                <w:sz w:val="16"/>
                <w:szCs w:val="16"/>
              </w:rPr>
              <w:t xml:space="preserve">öz değerlendirme ve gözlem formları, açık uçlu sorular,  projeler, değerlendirme, çoktan </w:t>
            </w:r>
            <w:r w:rsidRPr="00EE41C6">
              <w:rPr>
                <w:color w:val="000000"/>
                <w:sz w:val="16"/>
                <w:szCs w:val="16"/>
              </w:rPr>
              <w:lastRenderedPageBreak/>
              <w:t>seçmeli, boşluk doldurmalı testler kul</w:t>
            </w:r>
            <w:r>
              <w:rPr>
                <w:color w:val="000000"/>
                <w:sz w:val="16"/>
                <w:szCs w:val="16"/>
              </w:rPr>
              <w:t>lanılarak değerlendirme yapılacaktır.</w:t>
            </w:r>
          </w:p>
          <w:p w:rsidR="00624422" w:rsidRDefault="00624422" w:rsidP="00624422">
            <w:pPr>
              <w:pStyle w:val="GvdeMetni"/>
              <w:spacing w:before="40" w:line="240" w:lineRule="auto"/>
              <w:jc w:val="center"/>
              <w:rPr>
                <w:rFonts w:ascii="Times New Roman" w:eastAsia="Calibri" w:hAnsi="Times New Roman"/>
                <w:b/>
                <w:i/>
                <w:iCs/>
                <w:sz w:val="16"/>
                <w:szCs w:val="16"/>
              </w:rPr>
            </w:pPr>
          </w:p>
          <w:p w:rsidR="00624422" w:rsidRDefault="00624422" w:rsidP="00624422">
            <w:pPr>
              <w:pStyle w:val="GvdeMetni"/>
              <w:spacing w:before="40" w:line="240" w:lineRule="auto"/>
              <w:jc w:val="center"/>
              <w:rPr>
                <w:rFonts w:ascii="Times New Roman" w:eastAsia="Calibri" w:hAnsi="Times New Roman"/>
                <w:b/>
                <w:i/>
                <w:iCs/>
                <w:sz w:val="16"/>
                <w:szCs w:val="16"/>
              </w:rPr>
            </w:pPr>
          </w:p>
          <w:p w:rsidR="00624422" w:rsidRPr="00194CAD" w:rsidRDefault="00624422" w:rsidP="00624422">
            <w:pPr>
              <w:pStyle w:val="GvdeMetni"/>
              <w:spacing w:before="40" w:line="240" w:lineRule="auto"/>
              <w:jc w:val="center"/>
              <w:rPr>
                <w:rFonts w:ascii="Times New Roman" w:eastAsia="Calibri" w:hAnsi="Times New Roman"/>
                <w:iCs/>
                <w:sz w:val="16"/>
                <w:szCs w:val="16"/>
              </w:rPr>
            </w:pPr>
            <w:r w:rsidRPr="00194CAD">
              <w:rPr>
                <w:rFonts w:ascii="Times New Roman" w:eastAsia="Calibri" w:hAnsi="Times New Roman"/>
                <w:iCs/>
                <w:sz w:val="16"/>
                <w:szCs w:val="16"/>
              </w:rPr>
              <w:t xml:space="preserve">II. DÖNEM </w:t>
            </w:r>
          </w:p>
          <w:p w:rsidR="00624422" w:rsidRPr="00194CAD" w:rsidRDefault="00624422" w:rsidP="00624422">
            <w:pPr>
              <w:pStyle w:val="GvdeMetni"/>
              <w:spacing w:before="40" w:line="240" w:lineRule="auto"/>
              <w:jc w:val="center"/>
              <w:rPr>
                <w:rFonts w:ascii="Times New Roman" w:eastAsia="Calibri" w:hAnsi="Times New Roman"/>
                <w:iCs/>
                <w:sz w:val="16"/>
                <w:szCs w:val="16"/>
              </w:rPr>
            </w:pPr>
            <w:r w:rsidRPr="00194CAD">
              <w:rPr>
                <w:rFonts w:ascii="Times New Roman" w:eastAsia="Calibri" w:hAnsi="Times New Roman"/>
                <w:iCs/>
                <w:sz w:val="16"/>
                <w:szCs w:val="16"/>
              </w:rPr>
              <w:t xml:space="preserve"> II. YAZILI</w:t>
            </w:r>
          </w:p>
          <w:p w:rsidR="00624422" w:rsidRPr="00C03A99" w:rsidRDefault="00624422" w:rsidP="00624422">
            <w:pPr>
              <w:pStyle w:val="GvdeMetni"/>
              <w:spacing w:before="40" w:line="240" w:lineRule="auto"/>
              <w:jc w:val="center"/>
            </w:pPr>
          </w:p>
        </w:tc>
        <w:tc>
          <w:tcPr>
            <w:tcW w:w="3018" w:type="dxa"/>
            <w:vMerge w:val="restart"/>
          </w:tcPr>
          <w:p w:rsidR="00624422" w:rsidRDefault="00624422"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lastRenderedPageBreak/>
              <w:t>Doğrudan verilecek değerler:</w:t>
            </w:r>
          </w:p>
          <w:p w:rsidR="00624422" w:rsidRDefault="00624422"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Barış</w:t>
            </w:r>
          </w:p>
          <w:p w:rsidR="00624422" w:rsidRDefault="00624422"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Saygı</w:t>
            </w:r>
          </w:p>
          <w:p w:rsidR="00624422" w:rsidRDefault="00624422" w:rsidP="00624422">
            <w:pPr>
              <w:pStyle w:val="GvdeMetni"/>
              <w:spacing w:before="40" w:line="240" w:lineRule="auto"/>
              <w:rPr>
                <w:rFonts w:ascii="Times New Roman" w:hAnsi="Times New Roman"/>
                <w:b/>
                <w:color w:val="000000"/>
                <w:sz w:val="16"/>
                <w:szCs w:val="16"/>
              </w:rPr>
            </w:pPr>
          </w:p>
          <w:p w:rsidR="00624422" w:rsidRDefault="00624422"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Doğrudan verilecek beceriler:</w:t>
            </w:r>
          </w:p>
          <w:p w:rsidR="00624422" w:rsidRDefault="00624422" w:rsidP="00624422">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lastRenderedPageBreak/>
              <w:t>İş birliği</w:t>
            </w:r>
          </w:p>
          <w:p w:rsidR="00624422" w:rsidRDefault="00624422" w:rsidP="00624422">
            <w:pPr>
              <w:pStyle w:val="GvdeMetni"/>
              <w:spacing w:before="40" w:line="240" w:lineRule="auto"/>
              <w:rPr>
                <w:rFonts w:ascii="Times New Roman" w:hAnsi="Times New Roman"/>
                <w:b/>
                <w:sz w:val="16"/>
                <w:szCs w:val="16"/>
              </w:rPr>
            </w:pPr>
            <w:r>
              <w:rPr>
                <w:rFonts w:ascii="Times New Roman" w:hAnsi="Times New Roman"/>
                <w:sz w:val="16"/>
                <w:szCs w:val="16"/>
              </w:rPr>
              <w:t xml:space="preserve">Problem Çözme </w:t>
            </w:r>
          </w:p>
          <w:p w:rsidR="00624422" w:rsidRDefault="00624422" w:rsidP="00624422">
            <w:pPr>
              <w:pStyle w:val="GvdeMetni"/>
              <w:spacing w:before="40" w:line="240" w:lineRule="auto"/>
              <w:rPr>
                <w:rFonts w:ascii="Times New Roman" w:hAnsi="Times New Roman"/>
                <w:b/>
                <w:sz w:val="16"/>
                <w:szCs w:val="16"/>
              </w:rPr>
            </w:pPr>
            <w:r>
              <w:rPr>
                <w:rFonts w:ascii="Times New Roman" w:hAnsi="Times New Roman"/>
                <w:sz w:val="16"/>
                <w:szCs w:val="16"/>
              </w:rPr>
              <w:t>Kalıp ve Ön Yargıyı Fark Etme</w:t>
            </w:r>
          </w:p>
          <w:p w:rsidR="00624422" w:rsidRDefault="00624422" w:rsidP="00624422">
            <w:pPr>
              <w:pStyle w:val="GvdeMetni"/>
              <w:spacing w:before="40" w:line="240" w:lineRule="auto"/>
              <w:rPr>
                <w:rFonts w:ascii="Times New Roman" w:hAnsi="Times New Roman"/>
                <w:b/>
                <w:sz w:val="16"/>
                <w:szCs w:val="16"/>
              </w:rPr>
            </w:pPr>
          </w:p>
          <w:p w:rsidR="00624422" w:rsidRDefault="00624422" w:rsidP="00624422">
            <w:pPr>
              <w:pStyle w:val="GvdeMetni"/>
              <w:spacing w:before="40" w:line="240" w:lineRule="auto"/>
              <w:rPr>
                <w:rFonts w:ascii="Times New Roman" w:hAnsi="Times New Roman"/>
                <w:b/>
                <w:sz w:val="16"/>
                <w:szCs w:val="16"/>
              </w:rPr>
            </w:pPr>
          </w:p>
          <w:p w:rsidR="00624422" w:rsidRDefault="00624422" w:rsidP="00624422">
            <w:pPr>
              <w:pStyle w:val="GvdeMetni"/>
              <w:spacing w:before="40" w:line="240" w:lineRule="auto"/>
              <w:rPr>
                <w:rFonts w:ascii="Times New Roman" w:hAnsi="Times New Roman"/>
                <w:b/>
                <w:sz w:val="16"/>
                <w:szCs w:val="16"/>
              </w:rPr>
            </w:pPr>
          </w:p>
          <w:p w:rsidR="00624422" w:rsidRDefault="00624422" w:rsidP="00624422">
            <w:pPr>
              <w:pStyle w:val="GvdeMetni"/>
              <w:spacing w:before="40" w:line="240" w:lineRule="auto"/>
              <w:rPr>
                <w:rFonts w:ascii="Times New Roman" w:hAnsi="Times New Roman"/>
                <w:b/>
                <w:sz w:val="16"/>
                <w:szCs w:val="16"/>
              </w:rPr>
            </w:pPr>
          </w:p>
          <w:p w:rsidR="00624422" w:rsidRDefault="00624422" w:rsidP="00624422">
            <w:pPr>
              <w:pStyle w:val="GvdeMetni"/>
              <w:spacing w:before="40" w:line="240" w:lineRule="auto"/>
              <w:rPr>
                <w:rFonts w:ascii="Times New Roman" w:hAnsi="Times New Roman"/>
                <w:b/>
                <w:sz w:val="16"/>
                <w:szCs w:val="16"/>
              </w:rPr>
            </w:pPr>
          </w:p>
          <w:p w:rsidR="00624422" w:rsidRDefault="00624422" w:rsidP="00624422">
            <w:pPr>
              <w:pStyle w:val="GvdeMetni"/>
              <w:spacing w:before="40" w:line="240" w:lineRule="auto"/>
              <w:rPr>
                <w:rFonts w:ascii="Times New Roman" w:hAnsi="Times New Roman"/>
                <w:b/>
                <w:sz w:val="16"/>
                <w:szCs w:val="16"/>
              </w:rPr>
            </w:pPr>
          </w:p>
          <w:p w:rsidR="00624422" w:rsidRDefault="00624422" w:rsidP="00624422">
            <w:pPr>
              <w:pStyle w:val="GvdeMetni"/>
              <w:spacing w:before="40" w:line="240" w:lineRule="auto"/>
              <w:rPr>
                <w:rFonts w:ascii="Times New Roman" w:hAnsi="Times New Roman"/>
                <w:b/>
                <w:sz w:val="16"/>
                <w:szCs w:val="16"/>
              </w:rPr>
            </w:pPr>
          </w:p>
          <w:p w:rsidR="00624422" w:rsidRDefault="00624422" w:rsidP="00624422">
            <w:pPr>
              <w:pStyle w:val="GvdeMetni"/>
              <w:spacing w:before="40" w:line="240" w:lineRule="auto"/>
              <w:rPr>
                <w:rFonts w:ascii="Times New Roman" w:hAnsi="Times New Roman"/>
                <w:b/>
                <w:sz w:val="16"/>
                <w:szCs w:val="16"/>
              </w:rPr>
            </w:pPr>
          </w:p>
          <w:p w:rsidR="00624422" w:rsidRPr="00817E58" w:rsidRDefault="00624422" w:rsidP="00624422">
            <w:pPr>
              <w:autoSpaceDE w:val="0"/>
              <w:autoSpaceDN w:val="0"/>
              <w:adjustRightInd w:val="0"/>
              <w:rPr>
                <w:rFonts w:ascii="HelveticaLightItalic" w:hAnsi="HelveticaLightItalic" w:cs="HelveticaLightItalic"/>
                <w:i/>
                <w:iCs/>
                <w:sz w:val="20"/>
                <w:szCs w:val="20"/>
              </w:rPr>
            </w:pPr>
            <w:r w:rsidRPr="005359DA">
              <w:rPr>
                <w:sz w:val="16"/>
                <w:szCs w:val="16"/>
              </w:rPr>
              <w:t>[!]</w:t>
            </w:r>
            <w:r w:rsidRPr="00770758">
              <w:rPr>
                <w:iCs/>
                <w:sz w:val="16"/>
                <w:szCs w:val="16"/>
              </w:rPr>
              <w:t>Küresel iklim değişimi, doğal afetler, açlık, terörizm ve göç konuları ele alınacaktır.</w:t>
            </w:r>
          </w:p>
        </w:tc>
      </w:tr>
      <w:tr w:rsidR="00624422" w:rsidRPr="003471C9" w:rsidTr="00624422">
        <w:trPr>
          <w:cantSplit/>
          <w:trHeight w:val="1417"/>
          <w:jc w:val="center"/>
        </w:trPr>
        <w:tc>
          <w:tcPr>
            <w:tcW w:w="436" w:type="dxa"/>
            <w:vMerge w:val="restart"/>
            <w:textDirection w:val="btLr"/>
            <w:vAlign w:val="center"/>
          </w:tcPr>
          <w:p w:rsidR="00624422" w:rsidRPr="00C03A99" w:rsidRDefault="00624422" w:rsidP="00624422">
            <w:pPr>
              <w:jc w:val="center"/>
              <w:rPr>
                <w:b/>
                <w:color w:val="000000"/>
                <w:sz w:val="16"/>
                <w:szCs w:val="16"/>
              </w:rPr>
            </w:pPr>
            <w:r>
              <w:rPr>
                <w:b/>
                <w:color w:val="000000"/>
                <w:sz w:val="16"/>
                <w:szCs w:val="16"/>
              </w:rPr>
              <w:lastRenderedPageBreak/>
              <w:t>HAZİRAN</w:t>
            </w:r>
          </w:p>
        </w:tc>
        <w:tc>
          <w:tcPr>
            <w:tcW w:w="693" w:type="dxa"/>
            <w:textDirection w:val="btLr"/>
            <w:vAlign w:val="center"/>
          </w:tcPr>
          <w:p w:rsidR="00624422" w:rsidRPr="007D3C56" w:rsidRDefault="00624422" w:rsidP="00624422">
            <w:pPr>
              <w:ind w:left="113" w:right="113"/>
              <w:jc w:val="center"/>
              <w:rPr>
                <w:color w:val="000000"/>
                <w:sz w:val="14"/>
                <w:szCs w:val="16"/>
              </w:rPr>
            </w:pPr>
            <w:r w:rsidRPr="007D3C56">
              <w:rPr>
                <w:color w:val="000000"/>
                <w:sz w:val="16"/>
                <w:szCs w:val="16"/>
              </w:rPr>
              <w:t>1</w:t>
            </w:r>
            <w:r w:rsidRPr="007D3C56">
              <w:rPr>
                <w:color w:val="000000"/>
                <w:sz w:val="14"/>
                <w:szCs w:val="16"/>
              </w:rPr>
              <w:t>.HAFTA</w:t>
            </w:r>
          </w:p>
          <w:p w:rsidR="00624422" w:rsidRPr="007D3C56" w:rsidRDefault="00624422" w:rsidP="00624422">
            <w:pPr>
              <w:ind w:left="113" w:right="113"/>
              <w:jc w:val="center"/>
              <w:rPr>
                <w:color w:val="000000"/>
                <w:sz w:val="16"/>
                <w:szCs w:val="16"/>
              </w:rPr>
            </w:pPr>
            <w:r>
              <w:rPr>
                <w:color w:val="000000"/>
                <w:sz w:val="14"/>
                <w:szCs w:val="16"/>
              </w:rPr>
              <w:t>1</w:t>
            </w:r>
            <w:r w:rsidRPr="007D3C56">
              <w:rPr>
                <w:color w:val="000000"/>
                <w:sz w:val="14"/>
                <w:szCs w:val="16"/>
              </w:rPr>
              <w:t>-</w:t>
            </w:r>
            <w:r>
              <w:rPr>
                <w:color w:val="000000"/>
                <w:sz w:val="14"/>
                <w:szCs w:val="16"/>
              </w:rPr>
              <w:t xml:space="preserve">5 </w:t>
            </w:r>
            <w:r w:rsidRPr="007D3C56">
              <w:rPr>
                <w:color w:val="000000"/>
                <w:sz w:val="14"/>
                <w:szCs w:val="16"/>
              </w:rPr>
              <w:t>HAZİRAN</w:t>
            </w:r>
          </w:p>
        </w:tc>
        <w:tc>
          <w:tcPr>
            <w:tcW w:w="284" w:type="dxa"/>
            <w:vAlign w:val="center"/>
          </w:tcPr>
          <w:p w:rsidR="00624422" w:rsidRPr="00C03A99" w:rsidRDefault="00624422" w:rsidP="00624422">
            <w:pPr>
              <w:jc w:val="center"/>
              <w:rPr>
                <w:b/>
                <w:color w:val="000000"/>
                <w:sz w:val="16"/>
                <w:szCs w:val="16"/>
              </w:rPr>
            </w:pPr>
            <w:r>
              <w:rPr>
                <w:b/>
                <w:color w:val="000000"/>
                <w:sz w:val="16"/>
                <w:szCs w:val="16"/>
              </w:rPr>
              <w:t>3</w:t>
            </w:r>
          </w:p>
        </w:tc>
        <w:tc>
          <w:tcPr>
            <w:tcW w:w="2417" w:type="dxa"/>
            <w:vAlign w:val="center"/>
          </w:tcPr>
          <w:p w:rsidR="00624422" w:rsidRPr="00713A48" w:rsidRDefault="00624422" w:rsidP="00624422">
            <w:pPr>
              <w:pStyle w:val="StilVerdana10MaddeParag"/>
              <w:jc w:val="left"/>
              <w:rPr>
                <w:b/>
                <w:bCs/>
              </w:rPr>
            </w:pPr>
            <w:r w:rsidRPr="00713A48">
              <w:t>SB.7.7.2. Türkiye’nin ilişkide olduğu ekonomik bölge ve kuruluşları tanır.</w:t>
            </w:r>
          </w:p>
        </w:tc>
        <w:tc>
          <w:tcPr>
            <w:tcW w:w="2623" w:type="dxa"/>
            <w:vMerge/>
          </w:tcPr>
          <w:p w:rsidR="00624422" w:rsidRPr="00C03A99" w:rsidRDefault="00624422" w:rsidP="00624422">
            <w:pPr>
              <w:pStyle w:val="StilVerdana10MaddeParag"/>
            </w:pPr>
          </w:p>
        </w:tc>
        <w:tc>
          <w:tcPr>
            <w:tcW w:w="2268" w:type="dxa"/>
            <w:vMerge/>
            <w:shd w:val="clear" w:color="auto" w:fill="auto"/>
          </w:tcPr>
          <w:p w:rsidR="00624422" w:rsidRPr="00C03A99" w:rsidRDefault="00624422" w:rsidP="00624422">
            <w:pPr>
              <w:jc w:val="center"/>
              <w:rPr>
                <w:b/>
                <w:color w:val="000000"/>
                <w:sz w:val="16"/>
                <w:szCs w:val="16"/>
              </w:rPr>
            </w:pPr>
          </w:p>
        </w:tc>
        <w:tc>
          <w:tcPr>
            <w:tcW w:w="1559" w:type="dxa"/>
            <w:shd w:val="clear" w:color="auto" w:fill="auto"/>
          </w:tcPr>
          <w:p w:rsidR="00624422" w:rsidRDefault="00624422" w:rsidP="00624422">
            <w:pPr>
              <w:jc w:val="center"/>
              <w:rPr>
                <w:b/>
                <w:color w:val="000000"/>
                <w:sz w:val="14"/>
                <w:szCs w:val="18"/>
              </w:rPr>
            </w:pPr>
          </w:p>
          <w:p w:rsidR="00624422" w:rsidRDefault="00624422" w:rsidP="00624422">
            <w:pPr>
              <w:jc w:val="center"/>
              <w:rPr>
                <w:b/>
                <w:color w:val="000000"/>
                <w:sz w:val="14"/>
                <w:szCs w:val="18"/>
              </w:rPr>
            </w:pPr>
          </w:p>
          <w:p w:rsidR="00624422" w:rsidRDefault="00624422" w:rsidP="00624422">
            <w:pPr>
              <w:jc w:val="center"/>
              <w:rPr>
                <w:b/>
                <w:color w:val="000000"/>
                <w:sz w:val="14"/>
                <w:szCs w:val="18"/>
              </w:rPr>
            </w:pPr>
          </w:p>
          <w:p w:rsidR="00624422" w:rsidRPr="003774D0" w:rsidRDefault="00624422" w:rsidP="00624422">
            <w:pPr>
              <w:jc w:val="center"/>
              <w:rPr>
                <w:b/>
                <w:color w:val="000000"/>
                <w:sz w:val="14"/>
                <w:szCs w:val="16"/>
              </w:rPr>
            </w:pPr>
            <w:r w:rsidRPr="00071441">
              <w:rPr>
                <w:b/>
                <w:color w:val="000000"/>
                <w:sz w:val="14"/>
                <w:szCs w:val="18"/>
              </w:rPr>
              <w:t>BİZ DE VARIZ</w:t>
            </w:r>
          </w:p>
        </w:tc>
        <w:tc>
          <w:tcPr>
            <w:tcW w:w="1701" w:type="dxa"/>
            <w:vMerge/>
            <w:shd w:val="clear" w:color="auto" w:fill="auto"/>
          </w:tcPr>
          <w:p w:rsidR="00624422" w:rsidRPr="00C03A99" w:rsidRDefault="00624422" w:rsidP="00624422">
            <w:pPr>
              <w:pStyle w:val="StilVerdana10MaddeParag"/>
            </w:pPr>
          </w:p>
        </w:tc>
        <w:tc>
          <w:tcPr>
            <w:tcW w:w="3018" w:type="dxa"/>
            <w:vMerge/>
          </w:tcPr>
          <w:p w:rsidR="00624422" w:rsidRPr="00731739" w:rsidRDefault="00624422" w:rsidP="00624422">
            <w:pPr>
              <w:jc w:val="center"/>
              <w:rPr>
                <w:color w:val="000000"/>
                <w:sz w:val="16"/>
                <w:szCs w:val="16"/>
              </w:rPr>
            </w:pPr>
          </w:p>
        </w:tc>
      </w:tr>
      <w:tr w:rsidR="00624422" w:rsidRPr="003471C9" w:rsidTr="00624422">
        <w:trPr>
          <w:cantSplit/>
          <w:trHeight w:val="1395"/>
          <w:jc w:val="center"/>
        </w:trPr>
        <w:tc>
          <w:tcPr>
            <w:tcW w:w="436" w:type="dxa"/>
            <w:vMerge/>
            <w:textDirection w:val="btLr"/>
            <w:vAlign w:val="center"/>
          </w:tcPr>
          <w:p w:rsidR="00624422" w:rsidRPr="00C03A99" w:rsidRDefault="00624422" w:rsidP="00624422">
            <w:pPr>
              <w:jc w:val="center"/>
              <w:rPr>
                <w:b/>
                <w:color w:val="000000"/>
                <w:sz w:val="16"/>
                <w:szCs w:val="16"/>
              </w:rPr>
            </w:pPr>
          </w:p>
        </w:tc>
        <w:tc>
          <w:tcPr>
            <w:tcW w:w="693" w:type="dxa"/>
            <w:textDirection w:val="btLr"/>
            <w:vAlign w:val="center"/>
          </w:tcPr>
          <w:p w:rsidR="00624422" w:rsidRPr="00291739" w:rsidRDefault="00624422" w:rsidP="00624422">
            <w:pPr>
              <w:ind w:left="113" w:right="113"/>
              <w:jc w:val="center"/>
              <w:rPr>
                <w:sz w:val="14"/>
                <w:szCs w:val="16"/>
              </w:rPr>
            </w:pPr>
            <w:r w:rsidRPr="00291739">
              <w:rPr>
                <w:sz w:val="14"/>
                <w:szCs w:val="16"/>
              </w:rPr>
              <w:t>2HAFTA</w:t>
            </w:r>
          </w:p>
          <w:p w:rsidR="00624422" w:rsidRPr="007D3C56" w:rsidRDefault="00624422" w:rsidP="00624422">
            <w:pPr>
              <w:ind w:left="113" w:right="113"/>
              <w:jc w:val="center"/>
              <w:rPr>
                <w:color w:val="000000"/>
                <w:sz w:val="16"/>
                <w:szCs w:val="16"/>
              </w:rPr>
            </w:pPr>
            <w:r>
              <w:rPr>
                <w:sz w:val="14"/>
                <w:szCs w:val="16"/>
              </w:rPr>
              <w:t>8</w:t>
            </w:r>
            <w:r w:rsidRPr="00291739">
              <w:rPr>
                <w:sz w:val="14"/>
                <w:szCs w:val="16"/>
              </w:rPr>
              <w:t>-1</w:t>
            </w:r>
            <w:r>
              <w:rPr>
                <w:sz w:val="14"/>
                <w:szCs w:val="16"/>
              </w:rPr>
              <w:t>2</w:t>
            </w:r>
            <w:r w:rsidRPr="00291739">
              <w:rPr>
                <w:sz w:val="14"/>
                <w:szCs w:val="16"/>
              </w:rPr>
              <w:t xml:space="preserve"> HAZİRAN</w:t>
            </w:r>
          </w:p>
        </w:tc>
        <w:tc>
          <w:tcPr>
            <w:tcW w:w="284" w:type="dxa"/>
            <w:vAlign w:val="center"/>
          </w:tcPr>
          <w:p w:rsidR="00624422" w:rsidRPr="00C03A99" w:rsidRDefault="00624422" w:rsidP="00624422">
            <w:pPr>
              <w:jc w:val="center"/>
              <w:rPr>
                <w:b/>
                <w:color w:val="000000"/>
                <w:sz w:val="16"/>
                <w:szCs w:val="16"/>
              </w:rPr>
            </w:pPr>
            <w:r>
              <w:rPr>
                <w:b/>
                <w:color w:val="000000"/>
                <w:sz w:val="16"/>
                <w:szCs w:val="16"/>
              </w:rPr>
              <w:t>3</w:t>
            </w:r>
          </w:p>
        </w:tc>
        <w:tc>
          <w:tcPr>
            <w:tcW w:w="2417" w:type="dxa"/>
            <w:vAlign w:val="center"/>
          </w:tcPr>
          <w:p w:rsidR="00624422" w:rsidRPr="00713A48" w:rsidRDefault="00624422" w:rsidP="00624422">
            <w:pPr>
              <w:pStyle w:val="StilVerdana10MaddeParag"/>
              <w:jc w:val="left"/>
              <w:rPr>
                <w:b/>
                <w:bCs/>
              </w:rPr>
            </w:pPr>
            <w:r w:rsidRPr="00713A48">
              <w:t>SB.7.7.3. Çeşitli kültürlere yönelik sahip olduğu kalıp yargıları sorgular.</w:t>
            </w:r>
          </w:p>
        </w:tc>
        <w:tc>
          <w:tcPr>
            <w:tcW w:w="2623" w:type="dxa"/>
            <w:vMerge/>
          </w:tcPr>
          <w:p w:rsidR="00624422" w:rsidRPr="00C03A99" w:rsidRDefault="00624422" w:rsidP="00624422">
            <w:pPr>
              <w:pStyle w:val="StilVerdana10MaddeParag"/>
            </w:pPr>
          </w:p>
        </w:tc>
        <w:tc>
          <w:tcPr>
            <w:tcW w:w="2268" w:type="dxa"/>
            <w:vMerge/>
            <w:shd w:val="clear" w:color="auto" w:fill="auto"/>
          </w:tcPr>
          <w:p w:rsidR="00624422" w:rsidRPr="00C03A99" w:rsidRDefault="00624422" w:rsidP="00624422">
            <w:pPr>
              <w:jc w:val="center"/>
              <w:rPr>
                <w:b/>
                <w:color w:val="000000"/>
                <w:sz w:val="16"/>
                <w:szCs w:val="16"/>
              </w:rPr>
            </w:pPr>
          </w:p>
        </w:tc>
        <w:tc>
          <w:tcPr>
            <w:tcW w:w="1559" w:type="dxa"/>
            <w:shd w:val="clear" w:color="auto" w:fill="auto"/>
          </w:tcPr>
          <w:p w:rsidR="00624422" w:rsidRDefault="00624422" w:rsidP="00624422">
            <w:pPr>
              <w:jc w:val="center"/>
              <w:rPr>
                <w:b/>
                <w:color w:val="000000"/>
                <w:sz w:val="16"/>
                <w:szCs w:val="18"/>
              </w:rPr>
            </w:pPr>
          </w:p>
          <w:p w:rsidR="00624422" w:rsidRPr="003774D0" w:rsidRDefault="00624422" w:rsidP="00624422">
            <w:pPr>
              <w:jc w:val="center"/>
              <w:rPr>
                <w:b/>
                <w:color w:val="000000"/>
                <w:sz w:val="14"/>
                <w:szCs w:val="16"/>
              </w:rPr>
            </w:pPr>
            <w:r w:rsidRPr="00071441">
              <w:rPr>
                <w:b/>
                <w:color w:val="000000"/>
                <w:sz w:val="16"/>
                <w:szCs w:val="18"/>
              </w:rPr>
              <w:t>BİZ KONUKSEVER BİR MİLLETİZ</w:t>
            </w:r>
          </w:p>
        </w:tc>
        <w:tc>
          <w:tcPr>
            <w:tcW w:w="1701" w:type="dxa"/>
            <w:vMerge/>
            <w:shd w:val="clear" w:color="auto" w:fill="auto"/>
          </w:tcPr>
          <w:p w:rsidR="00624422" w:rsidRPr="00C03A99" w:rsidRDefault="00624422" w:rsidP="00624422">
            <w:pPr>
              <w:pStyle w:val="StilVerdana10MaddeParag"/>
            </w:pPr>
          </w:p>
        </w:tc>
        <w:tc>
          <w:tcPr>
            <w:tcW w:w="3018" w:type="dxa"/>
            <w:vMerge/>
          </w:tcPr>
          <w:p w:rsidR="00624422" w:rsidRPr="00C03A99" w:rsidRDefault="00624422" w:rsidP="00624422">
            <w:pPr>
              <w:jc w:val="center"/>
              <w:rPr>
                <w:b/>
                <w:color w:val="000000"/>
                <w:sz w:val="16"/>
                <w:szCs w:val="16"/>
              </w:rPr>
            </w:pPr>
          </w:p>
        </w:tc>
      </w:tr>
      <w:tr w:rsidR="00624422" w:rsidRPr="003471C9" w:rsidTr="00624422">
        <w:trPr>
          <w:cantSplit/>
          <w:trHeight w:val="1134"/>
          <w:jc w:val="center"/>
        </w:trPr>
        <w:tc>
          <w:tcPr>
            <w:tcW w:w="436" w:type="dxa"/>
            <w:vMerge/>
            <w:textDirection w:val="btLr"/>
            <w:vAlign w:val="center"/>
          </w:tcPr>
          <w:p w:rsidR="00624422" w:rsidRPr="00C03A99" w:rsidRDefault="00624422" w:rsidP="00624422">
            <w:pPr>
              <w:jc w:val="center"/>
              <w:rPr>
                <w:b/>
                <w:color w:val="000000"/>
                <w:sz w:val="16"/>
                <w:szCs w:val="16"/>
              </w:rPr>
            </w:pPr>
          </w:p>
        </w:tc>
        <w:tc>
          <w:tcPr>
            <w:tcW w:w="693" w:type="dxa"/>
            <w:textDirection w:val="btLr"/>
            <w:vAlign w:val="center"/>
          </w:tcPr>
          <w:p w:rsidR="00624422" w:rsidRDefault="00624422" w:rsidP="00624422">
            <w:pPr>
              <w:ind w:left="113" w:right="113"/>
              <w:jc w:val="center"/>
              <w:rPr>
                <w:sz w:val="14"/>
                <w:szCs w:val="16"/>
              </w:rPr>
            </w:pPr>
            <w:r>
              <w:rPr>
                <w:sz w:val="14"/>
                <w:szCs w:val="16"/>
              </w:rPr>
              <w:t xml:space="preserve">3. HAFTA </w:t>
            </w:r>
          </w:p>
          <w:p w:rsidR="00624422" w:rsidRPr="007D3C56" w:rsidRDefault="00624422" w:rsidP="00624422">
            <w:pPr>
              <w:ind w:left="113" w:right="113"/>
              <w:jc w:val="center"/>
              <w:rPr>
                <w:color w:val="000000"/>
                <w:sz w:val="16"/>
                <w:szCs w:val="16"/>
              </w:rPr>
            </w:pPr>
            <w:r>
              <w:rPr>
                <w:sz w:val="14"/>
                <w:szCs w:val="16"/>
              </w:rPr>
              <w:t>15-19 HAZİRAN</w:t>
            </w:r>
          </w:p>
        </w:tc>
        <w:tc>
          <w:tcPr>
            <w:tcW w:w="284" w:type="dxa"/>
            <w:vAlign w:val="center"/>
          </w:tcPr>
          <w:p w:rsidR="00624422" w:rsidRPr="00C03A99" w:rsidRDefault="00624422" w:rsidP="00624422">
            <w:pPr>
              <w:jc w:val="center"/>
              <w:rPr>
                <w:b/>
                <w:color w:val="000000"/>
                <w:sz w:val="16"/>
                <w:szCs w:val="16"/>
              </w:rPr>
            </w:pPr>
            <w:r>
              <w:rPr>
                <w:b/>
                <w:color w:val="000000"/>
                <w:sz w:val="16"/>
                <w:szCs w:val="16"/>
              </w:rPr>
              <w:t>3</w:t>
            </w:r>
          </w:p>
        </w:tc>
        <w:tc>
          <w:tcPr>
            <w:tcW w:w="2417" w:type="dxa"/>
            <w:vAlign w:val="center"/>
          </w:tcPr>
          <w:p w:rsidR="00624422" w:rsidRPr="00713A48" w:rsidRDefault="00624422" w:rsidP="00624422">
            <w:pPr>
              <w:pStyle w:val="StilVerdana10MaddeParag"/>
              <w:jc w:val="left"/>
              <w:rPr>
                <w:b/>
                <w:bCs/>
              </w:rPr>
            </w:pPr>
            <w:r w:rsidRPr="00713A48">
              <w:t>SB.7.7.4. Arkadaşlarıyla birlikte küresel sorunların çözümüne yönelik fikir önerileri geliştirir.</w:t>
            </w:r>
          </w:p>
        </w:tc>
        <w:tc>
          <w:tcPr>
            <w:tcW w:w="2623" w:type="dxa"/>
            <w:vMerge/>
          </w:tcPr>
          <w:p w:rsidR="00624422" w:rsidRPr="00C03A99" w:rsidRDefault="00624422" w:rsidP="00624422">
            <w:pPr>
              <w:pStyle w:val="StilVerdana10MaddeParag"/>
            </w:pPr>
          </w:p>
        </w:tc>
        <w:tc>
          <w:tcPr>
            <w:tcW w:w="2268" w:type="dxa"/>
            <w:vMerge/>
            <w:shd w:val="clear" w:color="auto" w:fill="auto"/>
          </w:tcPr>
          <w:p w:rsidR="00624422" w:rsidRPr="00C03A99" w:rsidRDefault="00624422" w:rsidP="00624422">
            <w:pPr>
              <w:jc w:val="center"/>
              <w:rPr>
                <w:b/>
                <w:color w:val="000000"/>
                <w:sz w:val="16"/>
                <w:szCs w:val="16"/>
              </w:rPr>
            </w:pPr>
          </w:p>
        </w:tc>
        <w:tc>
          <w:tcPr>
            <w:tcW w:w="1559" w:type="dxa"/>
            <w:shd w:val="clear" w:color="auto" w:fill="auto"/>
          </w:tcPr>
          <w:p w:rsidR="00624422" w:rsidRDefault="00624422" w:rsidP="00624422">
            <w:pPr>
              <w:jc w:val="center"/>
              <w:rPr>
                <w:b/>
                <w:color w:val="000000"/>
                <w:sz w:val="16"/>
                <w:szCs w:val="18"/>
              </w:rPr>
            </w:pPr>
          </w:p>
          <w:p w:rsidR="00624422" w:rsidRDefault="00624422" w:rsidP="00624422">
            <w:pPr>
              <w:jc w:val="center"/>
              <w:rPr>
                <w:b/>
                <w:color w:val="000000"/>
                <w:sz w:val="16"/>
                <w:szCs w:val="18"/>
              </w:rPr>
            </w:pPr>
            <w:r w:rsidRPr="00071441">
              <w:rPr>
                <w:b/>
                <w:color w:val="000000"/>
                <w:sz w:val="16"/>
                <w:szCs w:val="18"/>
              </w:rPr>
              <w:t>DÜNYAYI BİZ KURTARACAĞIZ</w:t>
            </w:r>
          </w:p>
          <w:p w:rsidR="00624422" w:rsidRDefault="00624422" w:rsidP="00624422">
            <w:pPr>
              <w:jc w:val="center"/>
              <w:rPr>
                <w:b/>
                <w:color w:val="000000"/>
                <w:sz w:val="16"/>
                <w:szCs w:val="18"/>
              </w:rPr>
            </w:pPr>
          </w:p>
          <w:p w:rsidR="00624422" w:rsidRPr="00071441" w:rsidRDefault="00624422" w:rsidP="00624422">
            <w:pPr>
              <w:jc w:val="center"/>
              <w:rPr>
                <w:color w:val="000000"/>
                <w:sz w:val="14"/>
                <w:szCs w:val="16"/>
              </w:rPr>
            </w:pPr>
            <w:r w:rsidRPr="00071441">
              <w:rPr>
                <w:color w:val="000000"/>
                <w:sz w:val="14"/>
                <w:szCs w:val="16"/>
              </w:rPr>
              <w:t>NELER YAPTIM? NELER ÖĞRENDİM?</w:t>
            </w:r>
          </w:p>
        </w:tc>
        <w:tc>
          <w:tcPr>
            <w:tcW w:w="1701" w:type="dxa"/>
            <w:vMerge/>
            <w:shd w:val="clear" w:color="auto" w:fill="auto"/>
          </w:tcPr>
          <w:p w:rsidR="00624422" w:rsidRPr="00C03A99" w:rsidRDefault="00624422" w:rsidP="00624422">
            <w:pPr>
              <w:pStyle w:val="StilVerdana10MaddeParag"/>
            </w:pPr>
          </w:p>
        </w:tc>
        <w:tc>
          <w:tcPr>
            <w:tcW w:w="3018" w:type="dxa"/>
            <w:vMerge/>
          </w:tcPr>
          <w:p w:rsidR="00624422" w:rsidRPr="00C03A99" w:rsidRDefault="00624422" w:rsidP="00624422">
            <w:pPr>
              <w:jc w:val="center"/>
              <w:rPr>
                <w:b/>
                <w:color w:val="000000"/>
                <w:sz w:val="16"/>
                <w:szCs w:val="16"/>
              </w:rPr>
            </w:pPr>
          </w:p>
        </w:tc>
      </w:tr>
    </w:tbl>
    <w:p w:rsidR="00624422" w:rsidRDefault="00624422" w:rsidP="00624422">
      <w:pPr>
        <w:autoSpaceDE w:val="0"/>
        <w:autoSpaceDN w:val="0"/>
        <w:adjustRightInd w:val="0"/>
        <w:ind w:right="-363"/>
        <w:rPr>
          <w:b/>
          <w:bCs/>
          <w:sz w:val="16"/>
        </w:rPr>
      </w:pPr>
      <w:r>
        <w:rPr>
          <w:b/>
          <w:bCs/>
          <w:sz w:val="16"/>
        </w:rPr>
        <w:t xml:space="preserve"> </w:t>
      </w:r>
    </w:p>
    <w:p w:rsidR="00624422" w:rsidRDefault="00624422" w:rsidP="00624422">
      <w:pPr>
        <w:tabs>
          <w:tab w:val="left" w:pos="13065"/>
        </w:tabs>
        <w:autoSpaceDE w:val="0"/>
        <w:autoSpaceDN w:val="0"/>
        <w:adjustRightInd w:val="0"/>
        <w:ind w:right="-363"/>
        <w:rPr>
          <w:b/>
          <w:bCs/>
          <w:sz w:val="16"/>
        </w:rPr>
      </w:pPr>
      <w:r>
        <w:rPr>
          <w:b/>
          <w:bCs/>
          <w:sz w:val="16"/>
        </w:rPr>
        <w:tab/>
        <w:t>Uygundur</w:t>
      </w:r>
      <w:r>
        <w:rPr>
          <w:b/>
          <w:bCs/>
          <w:sz w:val="16"/>
        </w:rPr>
        <w:tab/>
      </w:r>
    </w:p>
    <w:p w:rsidR="00624422" w:rsidRDefault="00624422" w:rsidP="00624422">
      <w:pPr>
        <w:autoSpaceDE w:val="0"/>
        <w:autoSpaceDN w:val="0"/>
        <w:adjustRightInd w:val="0"/>
        <w:ind w:right="-363"/>
        <w:rPr>
          <w:b/>
          <w:bCs/>
          <w:sz w:val="16"/>
        </w:rPr>
      </w:pPr>
    </w:p>
    <w:p w:rsidR="00624422" w:rsidRDefault="00624422" w:rsidP="00624422">
      <w:pPr>
        <w:autoSpaceDE w:val="0"/>
        <w:autoSpaceDN w:val="0"/>
        <w:adjustRightInd w:val="0"/>
        <w:ind w:right="-363"/>
        <w:rPr>
          <w:b/>
          <w:bCs/>
          <w:sz w:val="16"/>
        </w:rPr>
      </w:pPr>
    </w:p>
    <w:p w:rsidR="00624422" w:rsidRDefault="00624422" w:rsidP="00624422">
      <w:pPr>
        <w:autoSpaceDE w:val="0"/>
        <w:autoSpaceDN w:val="0"/>
        <w:adjustRightInd w:val="0"/>
        <w:ind w:right="-363"/>
        <w:rPr>
          <w:b/>
          <w:bCs/>
          <w:sz w:val="16"/>
        </w:rPr>
      </w:pP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t xml:space="preserve">    </w:t>
      </w:r>
      <w:r>
        <w:rPr>
          <w:b/>
          <w:bCs/>
          <w:sz w:val="16"/>
        </w:rPr>
        <w:tab/>
        <w:t>09/09/2019</w:t>
      </w:r>
      <w:r>
        <w:rPr>
          <w:b/>
          <w:bCs/>
          <w:sz w:val="16"/>
        </w:rPr>
        <w:tab/>
      </w:r>
      <w:r>
        <w:rPr>
          <w:b/>
          <w:bCs/>
          <w:sz w:val="16"/>
        </w:rPr>
        <w:tab/>
        <w:t xml:space="preserve">                     EBRU ELDEN</w:t>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t>HÜSEYİN GÖKSU</w:t>
      </w:r>
    </w:p>
    <w:p w:rsidR="00624422" w:rsidRPr="00B3400B" w:rsidRDefault="00624422" w:rsidP="00624422">
      <w:pPr>
        <w:autoSpaceDE w:val="0"/>
        <w:autoSpaceDN w:val="0"/>
        <w:adjustRightInd w:val="0"/>
        <w:ind w:right="-363"/>
        <w:rPr>
          <w:b/>
          <w:bCs/>
          <w:sz w:val="16"/>
        </w:rPr>
      </w:pPr>
      <w:r>
        <w:rPr>
          <w:b/>
          <w:bCs/>
          <w:sz w:val="16"/>
        </w:rPr>
        <w:t xml:space="preserve">       Sosyal Bilgiler Öğretmeni</w:t>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sidRPr="008F1B5E">
        <w:rPr>
          <w:b/>
          <w:bCs/>
          <w:sz w:val="16"/>
        </w:rPr>
        <w:t xml:space="preserve">Okul Müdürü                                                                                                                                                                                                                                                                                                                               </w:t>
      </w:r>
    </w:p>
    <w:p w:rsidR="00624422" w:rsidRDefault="00624422" w:rsidP="00624422"/>
    <w:p w:rsidR="00624422" w:rsidRDefault="00624422" w:rsidP="00624422"/>
    <w:tbl>
      <w:tblPr>
        <w:tblW w:w="146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
        <w:gridCol w:w="551"/>
        <w:gridCol w:w="244"/>
        <w:gridCol w:w="2623"/>
        <w:gridCol w:w="1669"/>
        <w:gridCol w:w="992"/>
        <w:gridCol w:w="2268"/>
        <w:gridCol w:w="1418"/>
        <w:gridCol w:w="1843"/>
        <w:gridCol w:w="2744"/>
      </w:tblGrid>
      <w:tr w:rsidR="008A0250" w:rsidRPr="003471C9" w:rsidTr="008E5B08">
        <w:trPr>
          <w:cantSplit/>
          <w:trHeight w:val="457"/>
        </w:trPr>
        <w:tc>
          <w:tcPr>
            <w:tcW w:w="1095" w:type="dxa"/>
            <w:gridSpan w:val="3"/>
            <w:vAlign w:val="center"/>
          </w:tcPr>
          <w:p w:rsidR="008A0250" w:rsidRPr="00DC1122" w:rsidRDefault="008A0250" w:rsidP="008E5B08">
            <w:pPr>
              <w:pStyle w:val="StilVerdana10MaddeParag"/>
            </w:pPr>
            <w:r w:rsidRPr="00DC1122">
              <w:lastRenderedPageBreak/>
              <w:t>SÜRE</w:t>
            </w:r>
          </w:p>
        </w:tc>
        <w:tc>
          <w:tcPr>
            <w:tcW w:w="13557" w:type="dxa"/>
            <w:gridSpan w:val="7"/>
            <w:vAlign w:val="center"/>
          </w:tcPr>
          <w:p w:rsidR="008A0250" w:rsidRPr="005D5752" w:rsidRDefault="008A0250" w:rsidP="008E5B08">
            <w:pPr>
              <w:jc w:val="center"/>
              <w:rPr>
                <w:rFonts w:eastAsia="Times New Roman"/>
                <w:b/>
                <w:sz w:val="20"/>
                <w:szCs w:val="24"/>
                <w:lang w:eastAsia="tr-TR"/>
              </w:rPr>
            </w:pPr>
            <w:r>
              <w:rPr>
                <w:b/>
                <w:bCs/>
                <w:sz w:val="16"/>
                <w:szCs w:val="20"/>
              </w:rPr>
              <w:t>2019-</w:t>
            </w:r>
            <w:r w:rsidRPr="00F875B0">
              <w:rPr>
                <w:b/>
                <w:bCs/>
                <w:sz w:val="16"/>
                <w:szCs w:val="20"/>
              </w:rPr>
              <w:t>20</w:t>
            </w:r>
            <w:r>
              <w:rPr>
                <w:b/>
                <w:bCs/>
                <w:sz w:val="16"/>
                <w:szCs w:val="20"/>
              </w:rPr>
              <w:t>20</w:t>
            </w:r>
            <w:r w:rsidRPr="00F875B0">
              <w:rPr>
                <w:b/>
                <w:bCs/>
                <w:sz w:val="16"/>
                <w:szCs w:val="20"/>
              </w:rPr>
              <w:t xml:space="preserve"> EĞİTİM-ÖĞRETİM YILI </w:t>
            </w:r>
            <w:r>
              <w:rPr>
                <w:b/>
                <w:bCs/>
                <w:sz w:val="16"/>
                <w:szCs w:val="20"/>
              </w:rPr>
              <w:t xml:space="preserve">MENEMEN GAZİ </w:t>
            </w:r>
            <w:r w:rsidRPr="00F875B0">
              <w:rPr>
                <w:b/>
                <w:bCs/>
                <w:sz w:val="16"/>
                <w:szCs w:val="20"/>
              </w:rPr>
              <w:t xml:space="preserve"> ORTAOKULU T.C. İNKILÂP TARİHİ VE ATATÜRKÇÜLÜK DERSİ 8. SINIF </w:t>
            </w:r>
            <w:r w:rsidRPr="00F875B0">
              <w:rPr>
                <w:rStyle w:val="SayfaNumaras"/>
                <w:b/>
                <w:bCs/>
                <w:sz w:val="16"/>
                <w:szCs w:val="20"/>
              </w:rPr>
              <w:t>ÜNİTELENDİRİLMİŞ</w:t>
            </w:r>
            <w:r w:rsidRPr="00F875B0">
              <w:rPr>
                <w:rStyle w:val="SayfaNumaras"/>
                <w:b/>
                <w:bCs/>
                <w:sz w:val="18"/>
              </w:rPr>
              <w:t xml:space="preserve"> </w:t>
            </w:r>
            <w:r w:rsidRPr="00F875B0">
              <w:rPr>
                <w:b/>
                <w:bCs/>
                <w:sz w:val="16"/>
                <w:szCs w:val="20"/>
              </w:rPr>
              <w:t>YILLIK PLANI</w:t>
            </w:r>
          </w:p>
          <w:p w:rsidR="008A0250" w:rsidRPr="0074756F" w:rsidRDefault="008A0250" w:rsidP="008E5B08">
            <w:pPr>
              <w:jc w:val="center"/>
              <w:rPr>
                <w:b/>
                <w:color w:val="000000"/>
                <w:sz w:val="20"/>
                <w:szCs w:val="20"/>
              </w:rPr>
            </w:pPr>
            <w:r w:rsidRPr="0074756F">
              <w:rPr>
                <w:b/>
                <w:bCs/>
                <w:sz w:val="28"/>
                <w:szCs w:val="20"/>
              </w:rPr>
              <w:t>1. ÜNİTE: BİR KAHRAMAN DOĞUYOR</w:t>
            </w:r>
            <w:r w:rsidRPr="0074756F">
              <w:rPr>
                <w:b/>
                <w:color w:val="000000"/>
                <w:sz w:val="20"/>
                <w:szCs w:val="20"/>
              </w:rPr>
              <w:tab/>
              <w:t xml:space="preserve">               </w:t>
            </w:r>
          </w:p>
        </w:tc>
      </w:tr>
      <w:tr w:rsidR="008A0250" w:rsidRPr="003471C9" w:rsidTr="008E5B08">
        <w:trPr>
          <w:cantSplit/>
          <w:trHeight w:val="819"/>
        </w:trPr>
        <w:tc>
          <w:tcPr>
            <w:tcW w:w="300" w:type="dxa"/>
            <w:textDirection w:val="btLr"/>
            <w:vAlign w:val="center"/>
          </w:tcPr>
          <w:p w:rsidR="008A0250" w:rsidRPr="003471C9" w:rsidRDefault="008A0250" w:rsidP="008E5B08">
            <w:pPr>
              <w:jc w:val="center"/>
              <w:rPr>
                <w:b/>
                <w:color w:val="000000"/>
                <w:sz w:val="18"/>
                <w:szCs w:val="18"/>
              </w:rPr>
            </w:pPr>
            <w:r w:rsidRPr="003471C9">
              <w:rPr>
                <w:b/>
                <w:color w:val="000000"/>
                <w:sz w:val="18"/>
                <w:szCs w:val="18"/>
              </w:rPr>
              <w:t>AY</w:t>
            </w:r>
          </w:p>
        </w:tc>
        <w:tc>
          <w:tcPr>
            <w:tcW w:w="551" w:type="dxa"/>
            <w:textDirection w:val="btLr"/>
            <w:vAlign w:val="center"/>
          </w:tcPr>
          <w:p w:rsidR="008A0250" w:rsidRPr="003471C9" w:rsidRDefault="008A0250" w:rsidP="008E5B08">
            <w:pPr>
              <w:jc w:val="center"/>
              <w:rPr>
                <w:b/>
                <w:color w:val="000000"/>
                <w:sz w:val="18"/>
                <w:szCs w:val="18"/>
              </w:rPr>
            </w:pPr>
            <w:r w:rsidRPr="003471C9">
              <w:rPr>
                <w:b/>
                <w:color w:val="000000"/>
                <w:sz w:val="18"/>
                <w:szCs w:val="18"/>
              </w:rPr>
              <w:t>HAFTA</w:t>
            </w:r>
          </w:p>
        </w:tc>
        <w:tc>
          <w:tcPr>
            <w:tcW w:w="244" w:type="dxa"/>
            <w:textDirection w:val="btLr"/>
            <w:vAlign w:val="center"/>
          </w:tcPr>
          <w:p w:rsidR="008A0250" w:rsidRPr="003471C9" w:rsidRDefault="008A0250" w:rsidP="008E5B08">
            <w:pPr>
              <w:jc w:val="center"/>
              <w:rPr>
                <w:b/>
                <w:color w:val="000000"/>
                <w:sz w:val="18"/>
                <w:szCs w:val="18"/>
              </w:rPr>
            </w:pPr>
            <w:r>
              <w:rPr>
                <w:b/>
                <w:color w:val="000000"/>
                <w:sz w:val="18"/>
                <w:szCs w:val="18"/>
              </w:rPr>
              <w:t>SAAT</w:t>
            </w:r>
          </w:p>
        </w:tc>
        <w:tc>
          <w:tcPr>
            <w:tcW w:w="2623" w:type="dxa"/>
            <w:vAlign w:val="center"/>
          </w:tcPr>
          <w:p w:rsidR="008A0250" w:rsidRPr="00914239" w:rsidRDefault="008A0250" w:rsidP="008E5B08">
            <w:pPr>
              <w:pStyle w:val="Balk4"/>
              <w:ind w:left="0" w:right="0"/>
            </w:pPr>
            <w:r w:rsidRPr="00914239">
              <w:t>KAZANIMLAR</w:t>
            </w:r>
          </w:p>
        </w:tc>
        <w:tc>
          <w:tcPr>
            <w:tcW w:w="2661" w:type="dxa"/>
            <w:gridSpan w:val="2"/>
            <w:vAlign w:val="center"/>
          </w:tcPr>
          <w:p w:rsidR="008A0250" w:rsidRPr="00914239" w:rsidRDefault="008A0250" w:rsidP="008E5B08">
            <w:pPr>
              <w:pStyle w:val="bekMetni"/>
              <w:ind w:left="0" w:right="0"/>
              <w:rPr>
                <w:b w:val="0"/>
              </w:rPr>
            </w:pPr>
            <w:r w:rsidRPr="00914239">
              <w:t>ARA DİSİPLİNLER İLE İLİŞKİLENDİRME</w:t>
            </w:r>
          </w:p>
          <w:p w:rsidR="008A0250" w:rsidRPr="00914239" w:rsidRDefault="008A0250" w:rsidP="008E5B08">
            <w:pPr>
              <w:jc w:val="center"/>
              <w:rPr>
                <w:b/>
                <w:color w:val="000000"/>
                <w:sz w:val="16"/>
                <w:szCs w:val="16"/>
              </w:rPr>
            </w:pPr>
          </w:p>
        </w:tc>
        <w:tc>
          <w:tcPr>
            <w:tcW w:w="2268" w:type="dxa"/>
            <w:vAlign w:val="center"/>
          </w:tcPr>
          <w:p w:rsidR="008A0250" w:rsidRPr="00914239" w:rsidRDefault="008A0250" w:rsidP="008E5B08">
            <w:pPr>
              <w:jc w:val="center"/>
              <w:rPr>
                <w:b/>
                <w:color w:val="000000"/>
                <w:sz w:val="16"/>
                <w:szCs w:val="16"/>
              </w:rPr>
            </w:pPr>
            <w:r w:rsidRPr="00914239">
              <w:rPr>
                <w:b/>
                <w:color w:val="000000"/>
                <w:sz w:val="16"/>
                <w:szCs w:val="16"/>
              </w:rPr>
              <w:t>ATATÜRKÇÜLÜK</w:t>
            </w:r>
          </w:p>
        </w:tc>
        <w:tc>
          <w:tcPr>
            <w:tcW w:w="1418" w:type="dxa"/>
            <w:vAlign w:val="center"/>
          </w:tcPr>
          <w:p w:rsidR="008A0250" w:rsidRPr="00914239" w:rsidRDefault="008A0250" w:rsidP="008E5B08">
            <w:pPr>
              <w:jc w:val="center"/>
              <w:rPr>
                <w:b/>
                <w:color w:val="000000"/>
                <w:sz w:val="16"/>
                <w:szCs w:val="16"/>
              </w:rPr>
            </w:pPr>
            <w:r w:rsidRPr="00914239">
              <w:rPr>
                <w:b/>
                <w:color w:val="000000"/>
                <w:sz w:val="16"/>
                <w:szCs w:val="16"/>
              </w:rPr>
              <w:t>KONU ADI</w:t>
            </w:r>
          </w:p>
          <w:p w:rsidR="008A0250" w:rsidRPr="00914239" w:rsidRDefault="008A0250" w:rsidP="008E5B08">
            <w:pPr>
              <w:jc w:val="center"/>
              <w:rPr>
                <w:b/>
                <w:color w:val="000000"/>
                <w:sz w:val="16"/>
                <w:szCs w:val="16"/>
              </w:rPr>
            </w:pPr>
          </w:p>
        </w:tc>
        <w:tc>
          <w:tcPr>
            <w:tcW w:w="1843" w:type="dxa"/>
            <w:vAlign w:val="center"/>
          </w:tcPr>
          <w:p w:rsidR="008A0250" w:rsidRPr="00914239" w:rsidRDefault="008A0250" w:rsidP="008E5B08">
            <w:pPr>
              <w:jc w:val="center"/>
              <w:rPr>
                <w:b/>
                <w:color w:val="000000"/>
                <w:sz w:val="16"/>
                <w:szCs w:val="16"/>
              </w:rPr>
            </w:pPr>
            <w:r w:rsidRPr="00914239">
              <w:rPr>
                <w:b/>
                <w:color w:val="000000"/>
                <w:sz w:val="16"/>
                <w:szCs w:val="16"/>
              </w:rPr>
              <w:t>ÖLÇME VE DEĞERLENDİRME</w:t>
            </w:r>
          </w:p>
        </w:tc>
        <w:tc>
          <w:tcPr>
            <w:tcW w:w="2744" w:type="dxa"/>
            <w:vAlign w:val="center"/>
          </w:tcPr>
          <w:p w:rsidR="008A0250" w:rsidRPr="00914239" w:rsidRDefault="008A0250" w:rsidP="008E5B08">
            <w:pPr>
              <w:jc w:val="center"/>
              <w:rPr>
                <w:b/>
                <w:color w:val="000000"/>
                <w:sz w:val="16"/>
                <w:szCs w:val="16"/>
              </w:rPr>
            </w:pPr>
            <w:r w:rsidRPr="00914239">
              <w:rPr>
                <w:b/>
                <w:color w:val="000000"/>
                <w:sz w:val="16"/>
                <w:szCs w:val="16"/>
              </w:rPr>
              <w:t>AÇIKLAMALAR</w:t>
            </w:r>
          </w:p>
        </w:tc>
      </w:tr>
      <w:tr w:rsidR="008A0250" w:rsidRPr="003471C9" w:rsidTr="008E5B08">
        <w:trPr>
          <w:cantSplit/>
          <w:trHeight w:val="1959"/>
        </w:trPr>
        <w:tc>
          <w:tcPr>
            <w:tcW w:w="300" w:type="dxa"/>
            <w:vMerge w:val="restart"/>
            <w:shd w:val="clear" w:color="auto" w:fill="auto"/>
            <w:textDirection w:val="btLr"/>
            <w:vAlign w:val="center"/>
          </w:tcPr>
          <w:p w:rsidR="008A0250" w:rsidRPr="003471C9" w:rsidRDefault="008A0250" w:rsidP="008E5B08">
            <w:pPr>
              <w:jc w:val="center"/>
              <w:rPr>
                <w:b/>
                <w:color w:val="000000"/>
                <w:sz w:val="18"/>
                <w:szCs w:val="18"/>
              </w:rPr>
            </w:pPr>
            <w:r w:rsidRPr="003471C9">
              <w:rPr>
                <w:b/>
                <w:color w:val="000000"/>
                <w:sz w:val="18"/>
                <w:szCs w:val="18"/>
              </w:rPr>
              <w:t>EYLÜL</w:t>
            </w:r>
          </w:p>
        </w:tc>
        <w:tc>
          <w:tcPr>
            <w:tcW w:w="551" w:type="dxa"/>
            <w:shd w:val="clear" w:color="auto" w:fill="auto"/>
            <w:textDirection w:val="btLr"/>
            <w:vAlign w:val="center"/>
          </w:tcPr>
          <w:p w:rsidR="008A0250" w:rsidRPr="003471C9" w:rsidRDefault="008A0250" w:rsidP="008E5B08">
            <w:pPr>
              <w:ind w:left="113" w:right="113"/>
              <w:jc w:val="center"/>
              <w:rPr>
                <w:color w:val="000000"/>
                <w:sz w:val="18"/>
                <w:szCs w:val="18"/>
              </w:rPr>
            </w:pPr>
            <w:r>
              <w:rPr>
                <w:color w:val="000000"/>
                <w:sz w:val="18"/>
                <w:szCs w:val="18"/>
              </w:rPr>
              <w:t>2</w:t>
            </w:r>
            <w:r w:rsidRPr="003471C9">
              <w:rPr>
                <w:color w:val="000000"/>
                <w:sz w:val="18"/>
                <w:szCs w:val="18"/>
              </w:rPr>
              <w:t>. HAFTA</w:t>
            </w:r>
          </w:p>
          <w:p w:rsidR="008A0250" w:rsidRPr="003471C9" w:rsidRDefault="008A0250" w:rsidP="008E5B08">
            <w:pPr>
              <w:jc w:val="center"/>
              <w:rPr>
                <w:b/>
                <w:color w:val="000000"/>
                <w:sz w:val="18"/>
                <w:szCs w:val="18"/>
              </w:rPr>
            </w:pPr>
            <w:r>
              <w:rPr>
                <w:color w:val="000000"/>
                <w:sz w:val="14"/>
                <w:szCs w:val="14"/>
              </w:rPr>
              <w:t xml:space="preserve">9 – 13 </w:t>
            </w:r>
            <w:r w:rsidRPr="003471C9">
              <w:rPr>
                <w:color w:val="000000"/>
                <w:sz w:val="14"/>
                <w:szCs w:val="14"/>
              </w:rPr>
              <w:t>EYLÜL</w:t>
            </w:r>
          </w:p>
        </w:tc>
        <w:tc>
          <w:tcPr>
            <w:tcW w:w="244" w:type="dxa"/>
            <w:vAlign w:val="center"/>
          </w:tcPr>
          <w:p w:rsidR="008A0250" w:rsidRPr="003471C9" w:rsidRDefault="008A0250" w:rsidP="008E5B08">
            <w:pPr>
              <w:jc w:val="center"/>
              <w:rPr>
                <w:b/>
                <w:color w:val="000000"/>
                <w:sz w:val="20"/>
                <w:szCs w:val="18"/>
              </w:rPr>
            </w:pPr>
            <w:r>
              <w:rPr>
                <w:b/>
                <w:color w:val="000000"/>
                <w:sz w:val="20"/>
                <w:szCs w:val="18"/>
              </w:rPr>
              <w:t>2</w:t>
            </w:r>
          </w:p>
        </w:tc>
        <w:tc>
          <w:tcPr>
            <w:tcW w:w="2623" w:type="dxa"/>
            <w:vAlign w:val="center"/>
          </w:tcPr>
          <w:p w:rsidR="008A0250" w:rsidRPr="00E274A5" w:rsidRDefault="008A0250" w:rsidP="008E5B08">
            <w:pPr>
              <w:autoSpaceDE w:val="0"/>
              <w:autoSpaceDN w:val="0"/>
              <w:adjustRightInd w:val="0"/>
              <w:jc w:val="center"/>
              <w:rPr>
                <w:bCs/>
                <w:sz w:val="20"/>
                <w:szCs w:val="20"/>
              </w:rPr>
            </w:pPr>
            <w:r w:rsidRPr="00E274A5">
              <w:rPr>
                <w:bCs/>
                <w:sz w:val="20"/>
                <w:szCs w:val="20"/>
              </w:rPr>
              <w:t>İTA.8.1.1. Avrupa’daki gelişmelerin yansımaları bağlamında Osmanlı Devleti’nin yirminci yüzyılın başlarındaki siyasi ve sosyal durumunu kavrar.</w:t>
            </w:r>
          </w:p>
        </w:tc>
        <w:tc>
          <w:tcPr>
            <w:tcW w:w="1669" w:type="dxa"/>
            <w:vMerge w:val="restart"/>
            <w:tcBorders>
              <w:right w:val="nil"/>
            </w:tcBorders>
          </w:tcPr>
          <w:p w:rsidR="008A0250" w:rsidRDefault="008A0250" w:rsidP="008E5B08">
            <w:pPr>
              <w:shd w:val="clear" w:color="auto" w:fill="FFFFFF"/>
              <w:spacing w:before="100" w:beforeAutospacing="1" w:after="100" w:afterAutospacing="1"/>
              <w:textAlignment w:val="baseline"/>
              <w:rPr>
                <w:sz w:val="21"/>
                <w:szCs w:val="21"/>
              </w:rPr>
            </w:pPr>
          </w:p>
          <w:p w:rsidR="008A0250" w:rsidRDefault="008A0250" w:rsidP="008E5B08">
            <w:pPr>
              <w:shd w:val="clear" w:color="auto" w:fill="FFFFFF"/>
              <w:spacing w:before="100" w:beforeAutospacing="1" w:after="100" w:afterAutospacing="1"/>
              <w:textAlignment w:val="baseline"/>
              <w:rPr>
                <w:sz w:val="21"/>
                <w:szCs w:val="21"/>
              </w:rPr>
            </w:pPr>
          </w:p>
          <w:p w:rsidR="008A0250" w:rsidRPr="00AF737D" w:rsidRDefault="008A0250" w:rsidP="008E5B08">
            <w:pPr>
              <w:shd w:val="clear" w:color="auto" w:fill="FFFFFF"/>
              <w:spacing w:before="100" w:beforeAutospacing="1" w:after="100" w:afterAutospacing="1"/>
              <w:textAlignment w:val="baseline"/>
              <w:rPr>
                <w:sz w:val="21"/>
                <w:szCs w:val="21"/>
              </w:rPr>
            </w:pPr>
          </w:p>
          <w:p w:rsidR="008A0250" w:rsidRPr="00332C47" w:rsidRDefault="008A0250" w:rsidP="008E5B08">
            <w:pPr>
              <w:shd w:val="clear" w:color="auto" w:fill="FFFFFF"/>
              <w:spacing w:before="100" w:beforeAutospacing="1" w:after="100" w:afterAutospacing="1"/>
              <w:textAlignment w:val="baseline"/>
              <w:rPr>
                <w:sz w:val="16"/>
                <w:szCs w:val="16"/>
              </w:rPr>
            </w:pPr>
            <w:r>
              <w:rPr>
                <w:sz w:val="20"/>
                <w:szCs w:val="20"/>
                <w:shd w:val="clear" w:color="auto" w:fill="FFFFFF"/>
              </w:rPr>
              <w:t>*İnsan hakları ve Vatandaşlık</w:t>
            </w:r>
          </w:p>
          <w:p w:rsidR="008A0250" w:rsidRPr="00AF737D" w:rsidRDefault="008A0250" w:rsidP="008E5B08">
            <w:pPr>
              <w:rPr>
                <w:sz w:val="20"/>
                <w:szCs w:val="20"/>
              </w:rPr>
            </w:pPr>
          </w:p>
        </w:tc>
        <w:tc>
          <w:tcPr>
            <w:tcW w:w="992" w:type="dxa"/>
            <w:vMerge w:val="restart"/>
            <w:tcBorders>
              <w:top w:val="single" w:sz="4" w:space="0" w:color="auto"/>
              <w:left w:val="nil"/>
              <w:right w:val="single" w:sz="4" w:space="0" w:color="auto"/>
            </w:tcBorders>
          </w:tcPr>
          <w:p w:rsidR="008A0250" w:rsidRPr="003471C9" w:rsidRDefault="008A0250" w:rsidP="008E5B08">
            <w:pPr>
              <w:spacing w:before="40"/>
              <w:rPr>
                <w:color w:val="000000"/>
                <w:spacing w:val="-20"/>
                <w:sz w:val="16"/>
                <w:szCs w:val="16"/>
              </w:rPr>
            </w:pPr>
          </w:p>
        </w:tc>
        <w:tc>
          <w:tcPr>
            <w:tcW w:w="2268" w:type="dxa"/>
            <w:vMerge w:val="restart"/>
            <w:tcBorders>
              <w:left w:val="single" w:sz="4" w:space="0" w:color="auto"/>
            </w:tcBorders>
          </w:tcPr>
          <w:p w:rsidR="008A0250" w:rsidRPr="00CE1A58" w:rsidRDefault="008A0250" w:rsidP="008E5B08">
            <w:pPr>
              <w:spacing w:before="40"/>
              <w:rPr>
                <w:b/>
                <w:color w:val="000000"/>
                <w:sz w:val="16"/>
                <w:szCs w:val="16"/>
              </w:rPr>
            </w:pPr>
            <w:r w:rsidRPr="00CE1A58">
              <w:rPr>
                <w:b/>
                <w:color w:val="000000"/>
                <w:sz w:val="16"/>
                <w:szCs w:val="16"/>
              </w:rPr>
              <w:t xml:space="preserve">[!]Atatürkçülükle ilgili Konular </w:t>
            </w:r>
          </w:p>
          <w:p w:rsidR="008A0250" w:rsidRPr="00CE1A58" w:rsidRDefault="008A0250" w:rsidP="008E5B08">
            <w:pPr>
              <w:jc w:val="center"/>
              <w:rPr>
                <w:color w:val="000000"/>
                <w:sz w:val="16"/>
                <w:szCs w:val="16"/>
              </w:rPr>
            </w:pPr>
          </w:p>
          <w:p w:rsidR="008A0250" w:rsidRDefault="008A0250" w:rsidP="008E5B08">
            <w:pPr>
              <w:pStyle w:val="AralkYok"/>
              <w:rPr>
                <w:rFonts w:ascii="Times New Roman" w:hAnsi="Times New Roman"/>
                <w:i/>
                <w:sz w:val="18"/>
                <w:szCs w:val="18"/>
              </w:rPr>
            </w:pPr>
            <w:r w:rsidRPr="00DC5067">
              <w:rPr>
                <w:rFonts w:ascii="Times New Roman" w:hAnsi="Times New Roman"/>
                <w:i/>
                <w:sz w:val="18"/>
                <w:szCs w:val="18"/>
              </w:rPr>
              <w:t>“Ulusun bağımsızlığını, yine ulusun kesin kararı ve direnişi kurtaracaktır. Ben yaşayabilmek için, kesin olarak bağımsız bir ulusun evladı kalmalıyım. Bu yüzden ulusal bağımsızlık bence bir hayat sorunudur.”</w:t>
            </w:r>
          </w:p>
          <w:p w:rsidR="008A0250" w:rsidRDefault="008A0250" w:rsidP="008E5B08">
            <w:pPr>
              <w:pStyle w:val="AralkYok"/>
              <w:rPr>
                <w:rFonts w:ascii="Times New Roman" w:hAnsi="Times New Roman"/>
                <w:i/>
                <w:sz w:val="18"/>
                <w:szCs w:val="18"/>
              </w:rPr>
            </w:pPr>
          </w:p>
          <w:p w:rsidR="008A0250" w:rsidRDefault="008A0250" w:rsidP="008E5B08">
            <w:pPr>
              <w:pStyle w:val="AralkYok"/>
              <w:rPr>
                <w:rFonts w:ascii="Times New Roman" w:hAnsi="Times New Roman"/>
                <w:i/>
                <w:sz w:val="18"/>
                <w:szCs w:val="18"/>
              </w:rPr>
            </w:pPr>
          </w:p>
          <w:p w:rsidR="008A0250" w:rsidRDefault="008A0250" w:rsidP="008E5B08">
            <w:pPr>
              <w:pStyle w:val="AralkYok"/>
              <w:rPr>
                <w:rFonts w:ascii="Times New Roman" w:hAnsi="Times New Roman"/>
                <w:i/>
                <w:sz w:val="18"/>
                <w:szCs w:val="18"/>
              </w:rPr>
            </w:pPr>
          </w:p>
          <w:p w:rsidR="008A0250" w:rsidRDefault="008A0250" w:rsidP="008E5B08">
            <w:pPr>
              <w:pStyle w:val="AralkYok"/>
              <w:rPr>
                <w:rFonts w:ascii="Times New Roman" w:hAnsi="Times New Roman"/>
                <w:i/>
                <w:sz w:val="18"/>
                <w:szCs w:val="18"/>
              </w:rPr>
            </w:pPr>
          </w:p>
          <w:p w:rsidR="008A0250" w:rsidRDefault="008A0250" w:rsidP="008E5B08">
            <w:pPr>
              <w:pStyle w:val="AralkYok"/>
              <w:rPr>
                <w:rFonts w:ascii="Times New Roman" w:hAnsi="Times New Roman"/>
                <w:i/>
                <w:sz w:val="18"/>
                <w:szCs w:val="18"/>
              </w:rPr>
            </w:pPr>
          </w:p>
          <w:p w:rsidR="008A0250" w:rsidRDefault="008A0250" w:rsidP="008E5B08">
            <w:pPr>
              <w:pStyle w:val="AralkYok"/>
              <w:rPr>
                <w:rFonts w:ascii="Times New Roman" w:hAnsi="Times New Roman"/>
                <w:i/>
                <w:sz w:val="18"/>
                <w:szCs w:val="18"/>
              </w:rPr>
            </w:pPr>
          </w:p>
          <w:p w:rsidR="008A0250" w:rsidRDefault="008A0250" w:rsidP="008E5B08">
            <w:pPr>
              <w:pStyle w:val="AralkYok"/>
              <w:rPr>
                <w:rFonts w:ascii="Times New Roman" w:hAnsi="Times New Roman"/>
                <w:i/>
                <w:sz w:val="18"/>
                <w:szCs w:val="18"/>
              </w:rPr>
            </w:pPr>
          </w:p>
          <w:p w:rsidR="008A0250" w:rsidRDefault="008A0250" w:rsidP="008E5B08">
            <w:pPr>
              <w:pStyle w:val="AralkYok"/>
              <w:rPr>
                <w:rFonts w:ascii="Times New Roman" w:hAnsi="Times New Roman"/>
                <w:i/>
                <w:sz w:val="18"/>
                <w:szCs w:val="18"/>
              </w:rPr>
            </w:pPr>
          </w:p>
          <w:p w:rsidR="008A0250" w:rsidRDefault="008A0250" w:rsidP="008E5B08">
            <w:pPr>
              <w:pStyle w:val="AralkYok"/>
              <w:rPr>
                <w:rFonts w:ascii="Times New Roman" w:hAnsi="Times New Roman"/>
                <w:i/>
                <w:sz w:val="18"/>
                <w:szCs w:val="18"/>
              </w:rPr>
            </w:pPr>
          </w:p>
          <w:p w:rsidR="008A0250" w:rsidRDefault="008A0250" w:rsidP="008E5B08">
            <w:pPr>
              <w:pStyle w:val="AralkYok"/>
              <w:rPr>
                <w:rFonts w:ascii="Times New Roman" w:hAnsi="Times New Roman"/>
                <w:i/>
                <w:sz w:val="18"/>
                <w:szCs w:val="18"/>
              </w:rPr>
            </w:pPr>
          </w:p>
          <w:p w:rsidR="008A0250" w:rsidRDefault="008A0250" w:rsidP="008E5B08">
            <w:pPr>
              <w:pStyle w:val="AralkYok"/>
              <w:rPr>
                <w:rFonts w:ascii="Times New Roman" w:hAnsi="Times New Roman"/>
                <w:i/>
                <w:sz w:val="18"/>
                <w:szCs w:val="18"/>
              </w:rPr>
            </w:pPr>
          </w:p>
          <w:p w:rsidR="008A0250" w:rsidRDefault="008A0250" w:rsidP="008E5B08">
            <w:pPr>
              <w:pStyle w:val="AralkYok"/>
              <w:rPr>
                <w:rFonts w:ascii="Times New Roman" w:hAnsi="Times New Roman"/>
                <w:i/>
                <w:sz w:val="18"/>
                <w:szCs w:val="18"/>
              </w:rPr>
            </w:pPr>
          </w:p>
          <w:p w:rsidR="008A0250" w:rsidRDefault="008A0250" w:rsidP="008E5B08">
            <w:pPr>
              <w:pStyle w:val="AralkYok"/>
              <w:rPr>
                <w:rFonts w:ascii="Times New Roman" w:hAnsi="Times New Roman"/>
                <w:i/>
                <w:sz w:val="18"/>
                <w:szCs w:val="18"/>
              </w:rPr>
            </w:pPr>
          </w:p>
          <w:p w:rsidR="008A0250" w:rsidRDefault="008A0250" w:rsidP="008E5B08">
            <w:pPr>
              <w:pStyle w:val="AralkYok"/>
              <w:rPr>
                <w:rFonts w:ascii="Times New Roman" w:hAnsi="Times New Roman"/>
                <w:i/>
                <w:sz w:val="18"/>
                <w:szCs w:val="18"/>
              </w:rPr>
            </w:pPr>
          </w:p>
          <w:p w:rsidR="008A0250" w:rsidRDefault="008A0250" w:rsidP="008E5B08">
            <w:pPr>
              <w:pStyle w:val="AralkYok"/>
              <w:rPr>
                <w:rFonts w:ascii="Times New Roman" w:hAnsi="Times New Roman"/>
                <w:i/>
                <w:sz w:val="18"/>
                <w:szCs w:val="18"/>
              </w:rPr>
            </w:pPr>
          </w:p>
          <w:p w:rsidR="008A0250" w:rsidRDefault="008A0250" w:rsidP="008E5B08">
            <w:pPr>
              <w:pStyle w:val="AralkYok"/>
              <w:rPr>
                <w:rFonts w:ascii="Times New Roman" w:hAnsi="Times New Roman"/>
                <w:i/>
                <w:sz w:val="18"/>
                <w:szCs w:val="18"/>
              </w:rPr>
            </w:pPr>
          </w:p>
          <w:p w:rsidR="008A0250" w:rsidRDefault="008A0250" w:rsidP="008E5B08">
            <w:pPr>
              <w:pStyle w:val="AralkYok"/>
              <w:rPr>
                <w:rFonts w:ascii="Times New Roman" w:hAnsi="Times New Roman"/>
                <w:i/>
                <w:sz w:val="18"/>
                <w:szCs w:val="18"/>
              </w:rPr>
            </w:pPr>
          </w:p>
          <w:p w:rsidR="008A0250" w:rsidRDefault="008A0250" w:rsidP="008E5B08">
            <w:pPr>
              <w:pStyle w:val="AralkYok"/>
              <w:rPr>
                <w:rFonts w:ascii="Times New Roman" w:hAnsi="Times New Roman"/>
                <w:i/>
                <w:sz w:val="18"/>
                <w:szCs w:val="18"/>
              </w:rPr>
            </w:pPr>
          </w:p>
          <w:p w:rsidR="008A0250" w:rsidRPr="00DC5067" w:rsidRDefault="008A0250" w:rsidP="008E5B08">
            <w:pPr>
              <w:pStyle w:val="AralkYok"/>
              <w:rPr>
                <w:rFonts w:ascii="Times New Roman" w:hAnsi="Times New Roman"/>
                <w:i/>
                <w:sz w:val="18"/>
                <w:szCs w:val="18"/>
              </w:rPr>
            </w:pPr>
            <w:r>
              <w:rPr>
                <w:rFonts w:ascii="Times New Roman" w:hAnsi="Times New Roman"/>
                <w:i/>
                <w:sz w:val="18"/>
                <w:szCs w:val="18"/>
              </w:rPr>
              <w:t>“B</w:t>
            </w:r>
            <w:r w:rsidRPr="006C2D79">
              <w:rPr>
                <w:rFonts w:ascii="Times New Roman" w:hAnsi="Times New Roman"/>
                <w:i/>
                <w:sz w:val="18"/>
                <w:szCs w:val="18"/>
              </w:rPr>
              <w:t>en gerektiği zama</w:t>
            </w:r>
            <w:r>
              <w:rPr>
                <w:rFonts w:ascii="Times New Roman" w:hAnsi="Times New Roman"/>
                <w:i/>
                <w:sz w:val="18"/>
                <w:szCs w:val="18"/>
              </w:rPr>
              <w:t>n en büyük hediyem olmak üzere T</w:t>
            </w:r>
            <w:r w:rsidRPr="006C2D79">
              <w:rPr>
                <w:rFonts w:ascii="Times New Roman" w:hAnsi="Times New Roman"/>
                <w:i/>
                <w:sz w:val="18"/>
                <w:szCs w:val="18"/>
              </w:rPr>
              <w:t>ürk milletine canımı vereceğim</w:t>
            </w:r>
            <w:r>
              <w:rPr>
                <w:rFonts w:ascii="Times New Roman" w:hAnsi="Times New Roman"/>
                <w:i/>
                <w:sz w:val="18"/>
                <w:szCs w:val="18"/>
              </w:rPr>
              <w:t>.”</w:t>
            </w:r>
          </w:p>
        </w:tc>
        <w:tc>
          <w:tcPr>
            <w:tcW w:w="1418" w:type="dxa"/>
            <w:vAlign w:val="center"/>
          </w:tcPr>
          <w:p w:rsidR="008A0250" w:rsidRPr="002A353D" w:rsidRDefault="008A0250" w:rsidP="008E5B08">
            <w:pPr>
              <w:spacing w:before="40"/>
              <w:jc w:val="center"/>
              <w:rPr>
                <w:b/>
                <w:color w:val="000000"/>
                <w:sz w:val="14"/>
                <w:szCs w:val="16"/>
              </w:rPr>
            </w:pPr>
          </w:p>
          <w:p w:rsidR="008A0250" w:rsidRPr="002A353D" w:rsidRDefault="008A0250" w:rsidP="008E5B08">
            <w:pPr>
              <w:spacing w:before="40"/>
              <w:jc w:val="center"/>
              <w:rPr>
                <w:b/>
                <w:color w:val="000000"/>
                <w:sz w:val="14"/>
                <w:szCs w:val="16"/>
              </w:rPr>
            </w:pPr>
            <w:r>
              <w:rPr>
                <w:b/>
                <w:color w:val="000000"/>
                <w:sz w:val="14"/>
                <w:szCs w:val="16"/>
              </w:rPr>
              <w:t>GÜÇLÜ AVRUPA’NIN DOĞUŞU VE OSMANLI DEVLETİ</w:t>
            </w:r>
          </w:p>
        </w:tc>
        <w:tc>
          <w:tcPr>
            <w:tcW w:w="1843" w:type="dxa"/>
            <w:vMerge w:val="restart"/>
          </w:tcPr>
          <w:p w:rsidR="008A0250" w:rsidRPr="00EE41C6" w:rsidRDefault="008A0250" w:rsidP="008E5B08">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8A0250" w:rsidRPr="003471C9" w:rsidRDefault="008A0250" w:rsidP="008E5B08">
            <w:pPr>
              <w:rPr>
                <w:color w:val="000000"/>
                <w:sz w:val="16"/>
                <w:szCs w:val="16"/>
              </w:rPr>
            </w:pPr>
          </w:p>
        </w:tc>
        <w:tc>
          <w:tcPr>
            <w:tcW w:w="2744" w:type="dxa"/>
            <w:vMerge w:val="restart"/>
          </w:tcPr>
          <w:p w:rsidR="008A0250" w:rsidRDefault="008A0250" w:rsidP="008E5B08">
            <w:pPr>
              <w:spacing w:line="0" w:lineRule="atLeast"/>
              <w:rPr>
                <w:rFonts w:ascii="Arial" w:hAnsi="Arial" w:cs="Arial"/>
                <w:i/>
                <w:sz w:val="16"/>
                <w:szCs w:val="16"/>
              </w:rPr>
            </w:pPr>
          </w:p>
          <w:p w:rsidR="008A0250" w:rsidRDefault="008A0250" w:rsidP="008E5B08">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Ünite içinde verilecek değerler:</w:t>
            </w:r>
          </w:p>
          <w:p w:rsidR="008A0250" w:rsidRDefault="008A0250" w:rsidP="008E5B08">
            <w:pPr>
              <w:pStyle w:val="GvdeMetni"/>
              <w:spacing w:before="40" w:line="240" w:lineRule="auto"/>
              <w:rPr>
                <w:rFonts w:ascii="Times New Roman" w:hAnsi="Times New Roman"/>
                <w:b/>
                <w:sz w:val="16"/>
              </w:rPr>
            </w:pPr>
            <w:r>
              <w:rPr>
                <w:rFonts w:ascii="Times New Roman" w:hAnsi="Times New Roman"/>
                <w:color w:val="000000"/>
                <w:sz w:val="16"/>
                <w:szCs w:val="16"/>
              </w:rPr>
              <w:t>Türk Büyüklerine Saygı</w:t>
            </w:r>
          </w:p>
          <w:p w:rsidR="008A0250" w:rsidRPr="00CE1A58" w:rsidRDefault="008A0250" w:rsidP="008E5B08">
            <w:pPr>
              <w:pStyle w:val="GvdeMetni"/>
              <w:spacing w:before="40" w:line="240" w:lineRule="auto"/>
              <w:rPr>
                <w:rFonts w:ascii="Times New Roman" w:hAnsi="Times New Roman"/>
                <w:b/>
                <w:sz w:val="16"/>
              </w:rPr>
            </w:pPr>
            <w:r w:rsidRPr="00CE1A58">
              <w:rPr>
                <w:rFonts w:ascii="Times New Roman" w:hAnsi="Times New Roman"/>
                <w:sz w:val="16"/>
              </w:rPr>
              <w:t>Sorumluluk</w:t>
            </w:r>
          </w:p>
          <w:p w:rsidR="008A0250" w:rsidRDefault="008A0250" w:rsidP="008E5B08">
            <w:pPr>
              <w:pStyle w:val="GvdeMetni"/>
              <w:spacing w:before="40" w:line="240" w:lineRule="auto"/>
              <w:rPr>
                <w:rFonts w:ascii="Times New Roman" w:hAnsi="Times New Roman"/>
                <w:b/>
                <w:color w:val="000000"/>
                <w:sz w:val="16"/>
                <w:szCs w:val="16"/>
              </w:rPr>
            </w:pPr>
          </w:p>
          <w:p w:rsidR="008A0250" w:rsidRDefault="008A0250" w:rsidP="008E5B08">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Ünite verilecek beceriler:</w:t>
            </w:r>
          </w:p>
          <w:p w:rsidR="008A0250" w:rsidRPr="003A52C0" w:rsidRDefault="008A0250" w:rsidP="008E5B08">
            <w:pPr>
              <w:pStyle w:val="GvdeMetni"/>
              <w:spacing w:before="40" w:line="240" w:lineRule="auto"/>
              <w:rPr>
                <w:rFonts w:ascii="Times New Roman" w:hAnsi="Times New Roman"/>
                <w:b/>
                <w:color w:val="000000"/>
                <w:sz w:val="12"/>
                <w:szCs w:val="16"/>
              </w:rPr>
            </w:pPr>
            <w:r w:rsidRPr="003A52C0">
              <w:rPr>
                <w:rFonts w:ascii="Times New Roman" w:hAnsi="Times New Roman"/>
                <w:sz w:val="16"/>
              </w:rPr>
              <w:t>Zaman ve kronolojiyi algılama</w:t>
            </w:r>
          </w:p>
          <w:p w:rsidR="008A0250" w:rsidRPr="00051F1F" w:rsidRDefault="008A0250" w:rsidP="008E5B08">
            <w:pPr>
              <w:pStyle w:val="GvdeMetni"/>
              <w:spacing w:before="40" w:line="240" w:lineRule="auto"/>
              <w:rPr>
                <w:rFonts w:ascii="Times New Roman" w:hAnsi="Times New Roman"/>
                <w:b/>
                <w:color w:val="000000"/>
                <w:sz w:val="16"/>
                <w:szCs w:val="16"/>
              </w:rPr>
            </w:pPr>
          </w:p>
          <w:p w:rsidR="008A0250" w:rsidRPr="006A6449" w:rsidRDefault="008A0250" w:rsidP="008E5B08">
            <w:pPr>
              <w:spacing w:line="0" w:lineRule="atLeast"/>
              <w:rPr>
                <w:b/>
                <w:color w:val="000000"/>
                <w:sz w:val="16"/>
                <w:szCs w:val="16"/>
              </w:rPr>
            </w:pPr>
            <w:r w:rsidRPr="006A6449">
              <w:rPr>
                <w:i/>
                <w:sz w:val="16"/>
                <w:szCs w:val="16"/>
              </w:rPr>
              <w:t>15 Temmuz Demokrasi ve Birlik Günü</w:t>
            </w:r>
          </w:p>
          <w:p w:rsidR="008A0250" w:rsidRDefault="008A0250" w:rsidP="008E5B08">
            <w:pPr>
              <w:pStyle w:val="GvdeMetni"/>
              <w:spacing w:before="40" w:line="240" w:lineRule="auto"/>
              <w:rPr>
                <w:rFonts w:ascii="Times New Roman" w:hAnsi="Times New Roman"/>
                <w:b/>
                <w:color w:val="000000"/>
                <w:sz w:val="16"/>
                <w:szCs w:val="16"/>
              </w:rPr>
            </w:pPr>
          </w:p>
          <w:p w:rsidR="008A0250" w:rsidRPr="00E274A5" w:rsidRDefault="008A0250" w:rsidP="008E5B08">
            <w:pPr>
              <w:autoSpaceDE w:val="0"/>
              <w:autoSpaceDN w:val="0"/>
              <w:adjustRightInd w:val="0"/>
              <w:rPr>
                <w:iCs/>
                <w:sz w:val="16"/>
                <w:szCs w:val="16"/>
              </w:rPr>
            </w:pPr>
            <w:r w:rsidRPr="00E274A5">
              <w:rPr>
                <w:iCs/>
                <w:sz w:val="16"/>
                <w:szCs w:val="16"/>
              </w:rPr>
              <w:t xml:space="preserve"> </w:t>
            </w:r>
            <w:r w:rsidRPr="00E274A5">
              <w:rPr>
                <w:color w:val="000000"/>
                <w:sz w:val="16"/>
                <w:szCs w:val="16"/>
              </w:rPr>
              <w:t>[!]</w:t>
            </w:r>
            <w:r w:rsidRPr="00E274A5">
              <w:rPr>
                <w:iCs/>
                <w:sz w:val="16"/>
                <w:szCs w:val="16"/>
              </w:rPr>
              <w:t>Fransız İhtilali ile ortaya çıkan siyasi düşüncelere, Avrupa devletlerinin sömürgecilik faaliyetlerine,</w:t>
            </w:r>
          </w:p>
          <w:p w:rsidR="008A0250" w:rsidRPr="00E274A5" w:rsidRDefault="008A0250" w:rsidP="008E5B08">
            <w:pPr>
              <w:autoSpaceDE w:val="0"/>
              <w:autoSpaceDN w:val="0"/>
              <w:adjustRightInd w:val="0"/>
              <w:rPr>
                <w:iCs/>
                <w:sz w:val="16"/>
                <w:szCs w:val="16"/>
              </w:rPr>
            </w:pPr>
            <w:r w:rsidRPr="00E274A5">
              <w:rPr>
                <w:iCs/>
                <w:sz w:val="16"/>
                <w:szCs w:val="16"/>
              </w:rPr>
              <w:t>Tanzimat ve Meşrutiyet dönemlerinin Osmanlı siyasi ve sosyal yapısına etkisine kısaca değinilir.</w:t>
            </w:r>
          </w:p>
          <w:p w:rsidR="008A0250" w:rsidRPr="00E274A5" w:rsidRDefault="008A0250" w:rsidP="008E5B08">
            <w:pPr>
              <w:autoSpaceDE w:val="0"/>
              <w:autoSpaceDN w:val="0"/>
              <w:adjustRightInd w:val="0"/>
              <w:rPr>
                <w:iCs/>
                <w:sz w:val="16"/>
                <w:szCs w:val="16"/>
              </w:rPr>
            </w:pPr>
          </w:p>
          <w:p w:rsidR="008A0250" w:rsidRPr="00E274A5" w:rsidRDefault="008A0250" w:rsidP="008E5B08">
            <w:pPr>
              <w:autoSpaceDE w:val="0"/>
              <w:autoSpaceDN w:val="0"/>
              <w:adjustRightInd w:val="0"/>
              <w:rPr>
                <w:iCs/>
                <w:sz w:val="16"/>
                <w:szCs w:val="16"/>
              </w:rPr>
            </w:pPr>
            <w:r w:rsidRPr="00E274A5">
              <w:rPr>
                <w:color w:val="000000"/>
                <w:sz w:val="16"/>
                <w:szCs w:val="16"/>
              </w:rPr>
              <w:t>[!]</w:t>
            </w:r>
            <w:r w:rsidRPr="00E274A5">
              <w:rPr>
                <w:iCs/>
                <w:sz w:val="16"/>
                <w:szCs w:val="16"/>
              </w:rPr>
              <w:t xml:space="preserve">Osmanlı Devleti ile Avrupa devletlerinin yirminci yüzyılın başlarındaki durumu harita üzerinde </w:t>
            </w:r>
            <w:r w:rsidRPr="00E274A5">
              <w:rPr>
                <w:iCs/>
                <w:sz w:val="16"/>
                <w:szCs w:val="16"/>
              </w:rPr>
              <w:lastRenderedPageBreak/>
              <w:t>gösterilir.</w:t>
            </w:r>
          </w:p>
          <w:p w:rsidR="008A0250" w:rsidRPr="00E274A5" w:rsidRDefault="008A0250" w:rsidP="008E5B08">
            <w:pPr>
              <w:autoSpaceDE w:val="0"/>
              <w:autoSpaceDN w:val="0"/>
              <w:adjustRightInd w:val="0"/>
              <w:rPr>
                <w:iCs/>
                <w:sz w:val="16"/>
                <w:szCs w:val="16"/>
              </w:rPr>
            </w:pPr>
          </w:p>
          <w:p w:rsidR="008A0250" w:rsidRPr="00E274A5" w:rsidRDefault="008A0250" w:rsidP="008E5B08">
            <w:pPr>
              <w:autoSpaceDE w:val="0"/>
              <w:autoSpaceDN w:val="0"/>
              <w:adjustRightInd w:val="0"/>
              <w:rPr>
                <w:iCs/>
                <w:sz w:val="16"/>
                <w:szCs w:val="16"/>
              </w:rPr>
            </w:pPr>
            <w:r w:rsidRPr="00E274A5">
              <w:rPr>
                <w:color w:val="000000"/>
                <w:sz w:val="16"/>
                <w:szCs w:val="16"/>
              </w:rPr>
              <w:t>[!]</w:t>
            </w:r>
            <w:r w:rsidRPr="00E274A5">
              <w:rPr>
                <w:iCs/>
                <w:sz w:val="16"/>
                <w:szCs w:val="16"/>
              </w:rPr>
              <w:t>Osmanlı Devleti’nin son döneminde siyasi ve sosyal hayatı etkileyen başlıca fikir akımlarına</w:t>
            </w:r>
          </w:p>
          <w:p w:rsidR="008A0250" w:rsidRDefault="008A0250" w:rsidP="008E5B08">
            <w:pPr>
              <w:autoSpaceDE w:val="0"/>
              <w:autoSpaceDN w:val="0"/>
              <w:adjustRightInd w:val="0"/>
              <w:rPr>
                <w:iCs/>
                <w:sz w:val="16"/>
                <w:szCs w:val="16"/>
              </w:rPr>
            </w:pPr>
            <w:r w:rsidRPr="00E274A5">
              <w:rPr>
                <w:iCs/>
                <w:sz w:val="16"/>
                <w:szCs w:val="16"/>
              </w:rPr>
              <w:t>(Osmanlıcılık, İslamcılık, Türkçülük, Batıcılık) kısaca değinilir.</w:t>
            </w:r>
          </w:p>
          <w:p w:rsidR="008A0250" w:rsidRDefault="008A0250" w:rsidP="008E5B08">
            <w:pPr>
              <w:autoSpaceDE w:val="0"/>
              <w:autoSpaceDN w:val="0"/>
              <w:adjustRightInd w:val="0"/>
              <w:rPr>
                <w:iCs/>
                <w:sz w:val="16"/>
                <w:szCs w:val="16"/>
              </w:rPr>
            </w:pPr>
          </w:p>
          <w:p w:rsidR="008A0250" w:rsidRPr="00E274A5" w:rsidRDefault="008A0250" w:rsidP="008E5B08">
            <w:pPr>
              <w:autoSpaceDE w:val="0"/>
              <w:autoSpaceDN w:val="0"/>
              <w:adjustRightInd w:val="0"/>
              <w:rPr>
                <w:iCs/>
                <w:sz w:val="16"/>
                <w:szCs w:val="16"/>
              </w:rPr>
            </w:pPr>
            <w:r w:rsidRPr="00E274A5">
              <w:rPr>
                <w:color w:val="000000"/>
                <w:sz w:val="16"/>
                <w:szCs w:val="16"/>
              </w:rPr>
              <w:t>[!]</w:t>
            </w:r>
            <w:r w:rsidRPr="00E274A5">
              <w:rPr>
                <w:iCs/>
                <w:sz w:val="16"/>
                <w:szCs w:val="16"/>
              </w:rPr>
              <w:t>Mustafa Kemal’in kişilik gelişimi ve yetişmesinde rol oynayan şahsiyetlere değinilir.</w:t>
            </w:r>
          </w:p>
          <w:p w:rsidR="008A0250" w:rsidRDefault="008A0250" w:rsidP="008E5B08">
            <w:pPr>
              <w:autoSpaceDE w:val="0"/>
              <w:autoSpaceDN w:val="0"/>
              <w:adjustRightInd w:val="0"/>
              <w:rPr>
                <w:iCs/>
                <w:sz w:val="16"/>
                <w:szCs w:val="16"/>
              </w:rPr>
            </w:pPr>
          </w:p>
          <w:p w:rsidR="008A0250" w:rsidRDefault="008A0250" w:rsidP="008E5B08">
            <w:pPr>
              <w:autoSpaceDE w:val="0"/>
              <w:autoSpaceDN w:val="0"/>
              <w:adjustRightInd w:val="0"/>
              <w:rPr>
                <w:iCs/>
                <w:sz w:val="16"/>
                <w:szCs w:val="16"/>
              </w:rPr>
            </w:pPr>
          </w:p>
          <w:p w:rsidR="008A0250" w:rsidRPr="00E274A5" w:rsidRDefault="008A0250" w:rsidP="008E5B08">
            <w:pPr>
              <w:autoSpaceDE w:val="0"/>
              <w:autoSpaceDN w:val="0"/>
              <w:adjustRightInd w:val="0"/>
              <w:rPr>
                <w:iCs/>
                <w:sz w:val="16"/>
                <w:szCs w:val="16"/>
              </w:rPr>
            </w:pPr>
            <w:r w:rsidRPr="00E274A5">
              <w:rPr>
                <w:color w:val="000000"/>
                <w:sz w:val="16"/>
                <w:szCs w:val="16"/>
              </w:rPr>
              <w:t>[!]</w:t>
            </w:r>
            <w:r w:rsidRPr="00E274A5">
              <w:rPr>
                <w:iCs/>
                <w:sz w:val="16"/>
                <w:szCs w:val="16"/>
              </w:rPr>
              <w:t>Mustafa Kemal’in Birinci Dünya Savaşı öncesinde yaptığı görev ve hizmetler üzerinde durulur.</w:t>
            </w:r>
          </w:p>
          <w:p w:rsidR="008A0250" w:rsidRDefault="008A0250" w:rsidP="008E5B08">
            <w:pPr>
              <w:autoSpaceDE w:val="0"/>
              <w:autoSpaceDN w:val="0"/>
              <w:adjustRightInd w:val="0"/>
              <w:rPr>
                <w:iCs/>
                <w:sz w:val="16"/>
                <w:szCs w:val="16"/>
              </w:rPr>
            </w:pPr>
          </w:p>
          <w:p w:rsidR="008A0250" w:rsidRDefault="008A0250" w:rsidP="008E5B08">
            <w:pPr>
              <w:autoSpaceDE w:val="0"/>
              <w:autoSpaceDN w:val="0"/>
              <w:adjustRightInd w:val="0"/>
              <w:rPr>
                <w:iCs/>
                <w:sz w:val="16"/>
                <w:szCs w:val="16"/>
              </w:rPr>
            </w:pPr>
          </w:p>
          <w:p w:rsidR="008A0250" w:rsidRPr="00E274A5" w:rsidRDefault="008A0250" w:rsidP="008E5B08">
            <w:pPr>
              <w:autoSpaceDE w:val="0"/>
              <w:autoSpaceDN w:val="0"/>
              <w:adjustRightInd w:val="0"/>
              <w:rPr>
                <w:iCs/>
                <w:sz w:val="16"/>
                <w:szCs w:val="16"/>
              </w:rPr>
            </w:pPr>
            <w:r w:rsidRPr="00E274A5">
              <w:rPr>
                <w:color w:val="000000"/>
                <w:sz w:val="16"/>
                <w:szCs w:val="16"/>
              </w:rPr>
              <w:t>[!]</w:t>
            </w:r>
            <w:r>
              <w:rPr>
                <w:iCs/>
                <w:sz w:val="16"/>
                <w:szCs w:val="16"/>
              </w:rPr>
              <w:t>3</w:t>
            </w:r>
            <w:r w:rsidRPr="00E274A5">
              <w:rPr>
                <w:iCs/>
                <w:sz w:val="16"/>
                <w:szCs w:val="16"/>
              </w:rPr>
              <w:t>1 Mart Olayı, Trablusgarp Savaşı, Balkan Savaşları’na kısaca değinilir.</w:t>
            </w:r>
          </w:p>
        </w:tc>
      </w:tr>
      <w:tr w:rsidR="008A0250" w:rsidRPr="003471C9" w:rsidTr="008E5B08">
        <w:trPr>
          <w:cantSplit/>
          <w:trHeight w:val="1958"/>
        </w:trPr>
        <w:tc>
          <w:tcPr>
            <w:tcW w:w="300" w:type="dxa"/>
            <w:vMerge/>
            <w:shd w:val="clear" w:color="auto" w:fill="auto"/>
            <w:textDirection w:val="btLr"/>
            <w:vAlign w:val="center"/>
          </w:tcPr>
          <w:p w:rsidR="008A0250" w:rsidRPr="003471C9" w:rsidRDefault="008A0250" w:rsidP="008E5B08">
            <w:pPr>
              <w:rPr>
                <w:b/>
                <w:color w:val="000000"/>
                <w:sz w:val="18"/>
                <w:szCs w:val="18"/>
              </w:rPr>
            </w:pPr>
          </w:p>
        </w:tc>
        <w:tc>
          <w:tcPr>
            <w:tcW w:w="551" w:type="dxa"/>
            <w:tcBorders>
              <w:bottom w:val="single" w:sz="4" w:space="0" w:color="auto"/>
            </w:tcBorders>
            <w:shd w:val="clear" w:color="auto" w:fill="auto"/>
            <w:textDirection w:val="btLr"/>
            <w:vAlign w:val="center"/>
          </w:tcPr>
          <w:p w:rsidR="008A0250" w:rsidRPr="003471C9" w:rsidRDefault="008A0250" w:rsidP="008E5B08">
            <w:pPr>
              <w:spacing w:line="0" w:lineRule="atLeast"/>
              <w:jc w:val="center"/>
              <w:rPr>
                <w:color w:val="000000"/>
                <w:sz w:val="18"/>
                <w:szCs w:val="18"/>
              </w:rPr>
            </w:pPr>
            <w:r>
              <w:rPr>
                <w:color w:val="000000"/>
                <w:sz w:val="18"/>
                <w:szCs w:val="18"/>
              </w:rPr>
              <w:t>3</w:t>
            </w:r>
            <w:r w:rsidRPr="003471C9">
              <w:rPr>
                <w:color w:val="000000"/>
                <w:sz w:val="18"/>
                <w:szCs w:val="18"/>
              </w:rPr>
              <w:t>HAFTA</w:t>
            </w:r>
          </w:p>
          <w:p w:rsidR="008A0250" w:rsidRPr="003471C9" w:rsidRDefault="008A0250" w:rsidP="008E5B08">
            <w:pPr>
              <w:jc w:val="center"/>
              <w:rPr>
                <w:b/>
                <w:color w:val="000000"/>
                <w:sz w:val="18"/>
                <w:szCs w:val="18"/>
              </w:rPr>
            </w:pPr>
            <w:r>
              <w:rPr>
                <w:color w:val="000000"/>
                <w:sz w:val="14"/>
                <w:szCs w:val="14"/>
              </w:rPr>
              <w:t>16- 20</w:t>
            </w:r>
            <w:r w:rsidRPr="003471C9">
              <w:rPr>
                <w:color w:val="000000"/>
                <w:sz w:val="14"/>
                <w:szCs w:val="14"/>
              </w:rPr>
              <w:t xml:space="preserve"> EYLÜL</w:t>
            </w:r>
          </w:p>
        </w:tc>
        <w:tc>
          <w:tcPr>
            <w:tcW w:w="244" w:type="dxa"/>
            <w:tcBorders>
              <w:bottom w:val="single" w:sz="4" w:space="0" w:color="auto"/>
            </w:tcBorders>
            <w:vAlign w:val="center"/>
          </w:tcPr>
          <w:p w:rsidR="008A0250" w:rsidRPr="003471C9" w:rsidRDefault="008A0250" w:rsidP="008E5B08">
            <w:pPr>
              <w:jc w:val="center"/>
              <w:rPr>
                <w:b/>
                <w:color w:val="000000"/>
                <w:sz w:val="20"/>
                <w:szCs w:val="18"/>
              </w:rPr>
            </w:pPr>
            <w:r>
              <w:rPr>
                <w:b/>
                <w:color w:val="000000"/>
                <w:sz w:val="20"/>
                <w:szCs w:val="18"/>
              </w:rPr>
              <w:t>2</w:t>
            </w:r>
          </w:p>
        </w:tc>
        <w:tc>
          <w:tcPr>
            <w:tcW w:w="2623" w:type="dxa"/>
            <w:tcBorders>
              <w:bottom w:val="single" w:sz="4" w:space="0" w:color="auto"/>
            </w:tcBorders>
            <w:vAlign w:val="center"/>
          </w:tcPr>
          <w:p w:rsidR="008A0250" w:rsidRPr="00E274A5" w:rsidRDefault="008A0250" w:rsidP="008E5B08">
            <w:pPr>
              <w:autoSpaceDE w:val="0"/>
              <w:autoSpaceDN w:val="0"/>
              <w:adjustRightInd w:val="0"/>
              <w:jc w:val="center"/>
              <w:rPr>
                <w:bCs/>
                <w:sz w:val="20"/>
                <w:szCs w:val="20"/>
              </w:rPr>
            </w:pPr>
            <w:r w:rsidRPr="00E274A5">
              <w:rPr>
                <w:bCs/>
                <w:sz w:val="20"/>
                <w:szCs w:val="20"/>
              </w:rPr>
              <w:t>İTA.8.1.2. Mustafa Kemal’in çocukluk ve öğrenim hayatından hareketle onun kişilik özelliklerinin oluşumu hakkında çıkarımlarda bulunur.</w:t>
            </w:r>
          </w:p>
        </w:tc>
        <w:tc>
          <w:tcPr>
            <w:tcW w:w="1669" w:type="dxa"/>
            <w:vMerge/>
            <w:tcBorders>
              <w:right w:val="nil"/>
            </w:tcBorders>
          </w:tcPr>
          <w:p w:rsidR="008A0250" w:rsidRPr="00AF737D" w:rsidRDefault="008A0250" w:rsidP="008E5B08">
            <w:pPr>
              <w:rPr>
                <w:sz w:val="16"/>
                <w:szCs w:val="16"/>
              </w:rPr>
            </w:pPr>
          </w:p>
        </w:tc>
        <w:tc>
          <w:tcPr>
            <w:tcW w:w="992" w:type="dxa"/>
            <w:vMerge/>
            <w:tcBorders>
              <w:left w:val="nil"/>
              <w:right w:val="single" w:sz="4" w:space="0" w:color="auto"/>
            </w:tcBorders>
          </w:tcPr>
          <w:p w:rsidR="008A0250" w:rsidRPr="003471C9" w:rsidRDefault="008A0250" w:rsidP="008E5B08">
            <w:pPr>
              <w:spacing w:before="40"/>
              <w:rPr>
                <w:color w:val="000000"/>
                <w:spacing w:val="-20"/>
                <w:sz w:val="16"/>
                <w:szCs w:val="16"/>
              </w:rPr>
            </w:pPr>
          </w:p>
        </w:tc>
        <w:tc>
          <w:tcPr>
            <w:tcW w:w="2268" w:type="dxa"/>
            <w:vMerge/>
            <w:tcBorders>
              <w:left w:val="single" w:sz="4" w:space="0" w:color="auto"/>
            </w:tcBorders>
          </w:tcPr>
          <w:p w:rsidR="008A0250" w:rsidRPr="00CE1A58" w:rsidRDefault="008A0250" w:rsidP="008E5B08">
            <w:pPr>
              <w:rPr>
                <w:color w:val="000000"/>
                <w:sz w:val="16"/>
                <w:szCs w:val="16"/>
              </w:rPr>
            </w:pPr>
          </w:p>
        </w:tc>
        <w:tc>
          <w:tcPr>
            <w:tcW w:w="1418" w:type="dxa"/>
            <w:vAlign w:val="center"/>
          </w:tcPr>
          <w:p w:rsidR="008A0250" w:rsidRPr="002A353D" w:rsidRDefault="008A0250" w:rsidP="008E5B08">
            <w:pPr>
              <w:spacing w:before="40"/>
              <w:jc w:val="center"/>
              <w:rPr>
                <w:b/>
                <w:color w:val="000000"/>
                <w:sz w:val="14"/>
                <w:szCs w:val="16"/>
              </w:rPr>
            </w:pPr>
          </w:p>
          <w:p w:rsidR="008A0250" w:rsidRPr="002A353D" w:rsidRDefault="008A0250" w:rsidP="008E5B08">
            <w:pPr>
              <w:jc w:val="center"/>
              <w:rPr>
                <w:color w:val="000000"/>
                <w:sz w:val="14"/>
                <w:szCs w:val="16"/>
              </w:rPr>
            </w:pPr>
            <w:r>
              <w:rPr>
                <w:b/>
                <w:color w:val="000000"/>
                <w:sz w:val="14"/>
                <w:szCs w:val="16"/>
              </w:rPr>
              <w:t>MUSTAFA KEMAL’İN HAYATI</w:t>
            </w:r>
          </w:p>
        </w:tc>
        <w:tc>
          <w:tcPr>
            <w:tcW w:w="1843" w:type="dxa"/>
            <w:vMerge/>
          </w:tcPr>
          <w:p w:rsidR="008A0250" w:rsidRPr="003471C9" w:rsidRDefault="008A0250" w:rsidP="008E5B08">
            <w:pPr>
              <w:rPr>
                <w:color w:val="000000"/>
                <w:sz w:val="16"/>
                <w:szCs w:val="16"/>
              </w:rPr>
            </w:pPr>
          </w:p>
        </w:tc>
        <w:tc>
          <w:tcPr>
            <w:tcW w:w="2744" w:type="dxa"/>
            <w:vMerge/>
          </w:tcPr>
          <w:p w:rsidR="008A0250" w:rsidRPr="003471C9" w:rsidRDefault="008A0250" w:rsidP="008E5B08">
            <w:pPr>
              <w:rPr>
                <w:color w:val="000000"/>
                <w:sz w:val="16"/>
                <w:szCs w:val="16"/>
              </w:rPr>
            </w:pPr>
          </w:p>
        </w:tc>
      </w:tr>
      <w:tr w:rsidR="008A0250" w:rsidRPr="003471C9" w:rsidTr="008E5B08">
        <w:trPr>
          <w:cantSplit/>
          <w:trHeight w:val="2179"/>
        </w:trPr>
        <w:tc>
          <w:tcPr>
            <w:tcW w:w="300" w:type="dxa"/>
            <w:vMerge/>
            <w:tcBorders>
              <w:bottom w:val="single" w:sz="4" w:space="0" w:color="auto"/>
            </w:tcBorders>
            <w:shd w:val="clear" w:color="auto" w:fill="auto"/>
            <w:textDirection w:val="btLr"/>
            <w:vAlign w:val="center"/>
          </w:tcPr>
          <w:p w:rsidR="008A0250" w:rsidRPr="003471C9" w:rsidRDefault="008A0250" w:rsidP="008E5B08">
            <w:pPr>
              <w:jc w:val="center"/>
              <w:rPr>
                <w:b/>
                <w:color w:val="000000"/>
                <w:sz w:val="18"/>
                <w:szCs w:val="18"/>
              </w:rPr>
            </w:pPr>
          </w:p>
        </w:tc>
        <w:tc>
          <w:tcPr>
            <w:tcW w:w="551" w:type="dxa"/>
            <w:tcBorders>
              <w:bottom w:val="single" w:sz="4" w:space="0" w:color="auto"/>
            </w:tcBorders>
            <w:shd w:val="clear" w:color="auto" w:fill="auto"/>
            <w:textDirection w:val="btLr"/>
            <w:vAlign w:val="center"/>
          </w:tcPr>
          <w:p w:rsidR="008A0250" w:rsidRPr="003471C9" w:rsidRDefault="008A0250" w:rsidP="008E5B08">
            <w:pPr>
              <w:spacing w:line="240" w:lineRule="atLeast"/>
              <w:jc w:val="center"/>
              <w:rPr>
                <w:color w:val="000000"/>
                <w:sz w:val="16"/>
                <w:szCs w:val="16"/>
              </w:rPr>
            </w:pPr>
            <w:r>
              <w:rPr>
                <w:color w:val="000000"/>
                <w:sz w:val="16"/>
                <w:szCs w:val="16"/>
              </w:rPr>
              <w:t>4</w:t>
            </w:r>
            <w:r w:rsidRPr="003471C9">
              <w:rPr>
                <w:color w:val="000000"/>
                <w:sz w:val="16"/>
                <w:szCs w:val="16"/>
              </w:rPr>
              <w:t>. HAFTA</w:t>
            </w:r>
          </w:p>
          <w:p w:rsidR="008A0250" w:rsidRPr="003471C9" w:rsidRDefault="008A0250" w:rsidP="008E5B08">
            <w:pPr>
              <w:jc w:val="center"/>
              <w:rPr>
                <w:b/>
                <w:color w:val="000000"/>
                <w:sz w:val="14"/>
                <w:szCs w:val="14"/>
              </w:rPr>
            </w:pPr>
            <w:r>
              <w:rPr>
                <w:color w:val="000000"/>
                <w:sz w:val="14"/>
                <w:szCs w:val="14"/>
              </w:rPr>
              <w:t>23–  27 EYLÜL</w:t>
            </w:r>
          </w:p>
        </w:tc>
        <w:tc>
          <w:tcPr>
            <w:tcW w:w="244" w:type="dxa"/>
            <w:tcBorders>
              <w:bottom w:val="single" w:sz="4" w:space="0" w:color="auto"/>
            </w:tcBorders>
            <w:vAlign w:val="center"/>
          </w:tcPr>
          <w:p w:rsidR="008A0250" w:rsidRPr="003471C9" w:rsidRDefault="008A0250" w:rsidP="008E5B08">
            <w:pPr>
              <w:rPr>
                <w:b/>
                <w:color w:val="000000"/>
                <w:sz w:val="20"/>
                <w:szCs w:val="18"/>
              </w:rPr>
            </w:pPr>
            <w:r>
              <w:rPr>
                <w:b/>
                <w:color w:val="000000"/>
                <w:sz w:val="20"/>
                <w:szCs w:val="18"/>
              </w:rPr>
              <w:t>2</w:t>
            </w:r>
          </w:p>
        </w:tc>
        <w:tc>
          <w:tcPr>
            <w:tcW w:w="2623" w:type="dxa"/>
            <w:tcBorders>
              <w:bottom w:val="single" w:sz="4" w:space="0" w:color="auto"/>
            </w:tcBorders>
            <w:vAlign w:val="center"/>
          </w:tcPr>
          <w:p w:rsidR="008A0250" w:rsidRPr="00E274A5" w:rsidRDefault="008A0250" w:rsidP="008E5B08">
            <w:pPr>
              <w:ind w:right="113"/>
              <w:jc w:val="center"/>
              <w:rPr>
                <w:bCs/>
                <w:sz w:val="20"/>
                <w:szCs w:val="18"/>
              </w:rPr>
            </w:pPr>
            <w:r w:rsidRPr="00E274A5">
              <w:rPr>
                <w:bCs/>
                <w:sz w:val="20"/>
                <w:szCs w:val="20"/>
              </w:rPr>
              <w:t>İTA.8.1.3. Gençlik döneminde Mustafa Kemal’in fikir hayatını etkileyen önemli kişileri ve olayları kavrar.</w:t>
            </w:r>
          </w:p>
        </w:tc>
        <w:tc>
          <w:tcPr>
            <w:tcW w:w="1669" w:type="dxa"/>
            <w:vMerge/>
            <w:tcBorders>
              <w:bottom w:val="single" w:sz="4" w:space="0" w:color="auto"/>
              <w:right w:val="nil"/>
            </w:tcBorders>
          </w:tcPr>
          <w:p w:rsidR="008A0250" w:rsidRPr="00AF737D" w:rsidRDefault="008A0250" w:rsidP="008E5B08">
            <w:pPr>
              <w:rPr>
                <w:sz w:val="16"/>
                <w:szCs w:val="16"/>
              </w:rPr>
            </w:pPr>
          </w:p>
        </w:tc>
        <w:tc>
          <w:tcPr>
            <w:tcW w:w="992" w:type="dxa"/>
            <w:vMerge/>
            <w:tcBorders>
              <w:left w:val="nil"/>
              <w:bottom w:val="single" w:sz="4" w:space="0" w:color="auto"/>
              <w:right w:val="single" w:sz="4" w:space="0" w:color="auto"/>
            </w:tcBorders>
          </w:tcPr>
          <w:p w:rsidR="008A0250" w:rsidRPr="003471C9" w:rsidRDefault="008A0250" w:rsidP="008E5B08">
            <w:pPr>
              <w:rPr>
                <w:color w:val="000000"/>
                <w:sz w:val="16"/>
                <w:szCs w:val="16"/>
              </w:rPr>
            </w:pPr>
          </w:p>
        </w:tc>
        <w:tc>
          <w:tcPr>
            <w:tcW w:w="2268" w:type="dxa"/>
            <w:vMerge/>
            <w:tcBorders>
              <w:left w:val="single" w:sz="4" w:space="0" w:color="auto"/>
              <w:bottom w:val="single" w:sz="4" w:space="0" w:color="auto"/>
            </w:tcBorders>
          </w:tcPr>
          <w:p w:rsidR="008A0250" w:rsidRPr="00CE1A58" w:rsidRDefault="008A0250" w:rsidP="008E5B08">
            <w:pPr>
              <w:rPr>
                <w:bCs/>
                <w:color w:val="000000"/>
                <w:sz w:val="16"/>
                <w:szCs w:val="16"/>
              </w:rPr>
            </w:pPr>
          </w:p>
        </w:tc>
        <w:tc>
          <w:tcPr>
            <w:tcW w:w="1418" w:type="dxa"/>
            <w:tcBorders>
              <w:bottom w:val="single" w:sz="4" w:space="0" w:color="auto"/>
            </w:tcBorders>
            <w:vAlign w:val="center"/>
          </w:tcPr>
          <w:p w:rsidR="008A0250" w:rsidRDefault="008A0250" w:rsidP="008E5B08">
            <w:pPr>
              <w:jc w:val="center"/>
              <w:rPr>
                <w:b/>
                <w:bCs/>
                <w:color w:val="000000"/>
                <w:sz w:val="14"/>
                <w:szCs w:val="16"/>
              </w:rPr>
            </w:pPr>
          </w:p>
          <w:p w:rsidR="008A0250" w:rsidRPr="002A353D" w:rsidRDefault="008A0250" w:rsidP="008E5B08">
            <w:pPr>
              <w:jc w:val="center"/>
              <w:rPr>
                <w:b/>
                <w:bCs/>
                <w:color w:val="000000"/>
                <w:sz w:val="14"/>
                <w:szCs w:val="16"/>
              </w:rPr>
            </w:pPr>
            <w:r>
              <w:rPr>
                <w:b/>
                <w:bCs/>
                <w:color w:val="000000"/>
                <w:sz w:val="14"/>
                <w:szCs w:val="16"/>
              </w:rPr>
              <w:t>MUSTAFA KEMAL’İN FİKİR HAYATINI ETKİLEYEN KİŞİLER</w:t>
            </w:r>
          </w:p>
        </w:tc>
        <w:tc>
          <w:tcPr>
            <w:tcW w:w="1843" w:type="dxa"/>
            <w:vMerge/>
            <w:tcBorders>
              <w:bottom w:val="single" w:sz="4" w:space="0" w:color="auto"/>
            </w:tcBorders>
            <w:textDirection w:val="btLr"/>
          </w:tcPr>
          <w:p w:rsidR="008A0250" w:rsidRPr="003471C9" w:rsidRDefault="008A0250" w:rsidP="008E5B08">
            <w:pPr>
              <w:rPr>
                <w:b/>
                <w:color w:val="000000"/>
                <w:sz w:val="16"/>
                <w:szCs w:val="16"/>
              </w:rPr>
            </w:pPr>
          </w:p>
        </w:tc>
        <w:tc>
          <w:tcPr>
            <w:tcW w:w="2744" w:type="dxa"/>
            <w:vMerge/>
            <w:tcBorders>
              <w:bottom w:val="single" w:sz="4" w:space="0" w:color="auto"/>
            </w:tcBorders>
            <w:textDirection w:val="btLr"/>
          </w:tcPr>
          <w:p w:rsidR="008A0250" w:rsidRPr="003471C9" w:rsidRDefault="008A0250" w:rsidP="008E5B08">
            <w:pPr>
              <w:spacing w:before="40"/>
              <w:rPr>
                <w:b/>
                <w:color w:val="000000"/>
                <w:sz w:val="16"/>
                <w:szCs w:val="16"/>
              </w:rPr>
            </w:pPr>
          </w:p>
        </w:tc>
      </w:tr>
      <w:tr w:rsidR="008A0250" w:rsidRPr="003471C9" w:rsidTr="008E5B08">
        <w:trPr>
          <w:cantSplit/>
          <w:trHeight w:val="2536"/>
        </w:trPr>
        <w:tc>
          <w:tcPr>
            <w:tcW w:w="300" w:type="dxa"/>
            <w:shd w:val="clear" w:color="auto" w:fill="auto"/>
            <w:textDirection w:val="btLr"/>
            <w:vAlign w:val="center"/>
          </w:tcPr>
          <w:p w:rsidR="008A0250" w:rsidRPr="003471C9" w:rsidRDefault="008A0250" w:rsidP="008E5B08">
            <w:pPr>
              <w:jc w:val="center"/>
              <w:rPr>
                <w:b/>
                <w:color w:val="000000"/>
                <w:sz w:val="18"/>
                <w:szCs w:val="18"/>
              </w:rPr>
            </w:pPr>
            <w:r w:rsidRPr="003471C9">
              <w:rPr>
                <w:b/>
                <w:color w:val="000000"/>
                <w:sz w:val="18"/>
                <w:szCs w:val="18"/>
              </w:rPr>
              <w:lastRenderedPageBreak/>
              <w:t>EKİM</w:t>
            </w:r>
          </w:p>
        </w:tc>
        <w:tc>
          <w:tcPr>
            <w:tcW w:w="551" w:type="dxa"/>
            <w:shd w:val="clear" w:color="auto" w:fill="auto"/>
            <w:textDirection w:val="btLr"/>
            <w:vAlign w:val="center"/>
          </w:tcPr>
          <w:p w:rsidR="008A0250" w:rsidRPr="003471C9" w:rsidRDefault="008A0250" w:rsidP="008E5B08">
            <w:pPr>
              <w:spacing w:line="0" w:lineRule="atLeast"/>
              <w:jc w:val="center"/>
              <w:rPr>
                <w:color w:val="000000"/>
                <w:sz w:val="16"/>
                <w:szCs w:val="16"/>
              </w:rPr>
            </w:pPr>
            <w:r>
              <w:rPr>
                <w:color w:val="000000"/>
                <w:sz w:val="16"/>
                <w:szCs w:val="16"/>
              </w:rPr>
              <w:t>1</w:t>
            </w:r>
            <w:r w:rsidRPr="003471C9">
              <w:rPr>
                <w:color w:val="000000"/>
                <w:sz w:val="16"/>
                <w:szCs w:val="16"/>
              </w:rPr>
              <w:t xml:space="preserve"> HAFTA</w:t>
            </w:r>
          </w:p>
          <w:p w:rsidR="008A0250" w:rsidRPr="003471C9" w:rsidRDefault="008A0250" w:rsidP="008E5B08">
            <w:pPr>
              <w:jc w:val="center"/>
              <w:rPr>
                <w:b/>
                <w:color w:val="000000"/>
                <w:sz w:val="18"/>
                <w:szCs w:val="18"/>
              </w:rPr>
            </w:pPr>
            <w:r>
              <w:rPr>
                <w:color w:val="000000"/>
                <w:sz w:val="16"/>
                <w:szCs w:val="16"/>
              </w:rPr>
              <w:t>30 EYLÜL - 4</w:t>
            </w:r>
            <w:r w:rsidRPr="003471C9">
              <w:rPr>
                <w:color w:val="000000"/>
                <w:sz w:val="16"/>
                <w:szCs w:val="16"/>
              </w:rPr>
              <w:t xml:space="preserve"> EKİM</w:t>
            </w:r>
          </w:p>
        </w:tc>
        <w:tc>
          <w:tcPr>
            <w:tcW w:w="244" w:type="dxa"/>
            <w:vAlign w:val="center"/>
          </w:tcPr>
          <w:p w:rsidR="008A0250" w:rsidRPr="003471C9" w:rsidRDefault="008A0250" w:rsidP="008E5B08">
            <w:pPr>
              <w:jc w:val="center"/>
              <w:rPr>
                <w:b/>
                <w:color w:val="000000"/>
                <w:sz w:val="20"/>
                <w:szCs w:val="18"/>
              </w:rPr>
            </w:pPr>
            <w:r>
              <w:rPr>
                <w:b/>
                <w:color w:val="000000"/>
                <w:sz w:val="20"/>
                <w:szCs w:val="18"/>
              </w:rPr>
              <w:t>2</w:t>
            </w:r>
          </w:p>
        </w:tc>
        <w:tc>
          <w:tcPr>
            <w:tcW w:w="2623" w:type="dxa"/>
            <w:vAlign w:val="center"/>
          </w:tcPr>
          <w:p w:rsidR="008A0250" w:rsidRPr="00E274A5" w:rsidRDefault="008A0250" w:rsidP="008E5B08">
            <w:pPr>
              <w:tabs>
                <w:tab w:val="left" w:pos="236"/>
              </w:tabs>
              <w:jc w:val="center"/>
              <w:rPr>
                <w:color w:val="000000"/>
                <w:sz w:val="20"/>
                <w:szCs w:val="18"/>
              </w:rPr>
            </w:pPr>
            <w:r w:rsidRPr="00E274A5">
              <w:rPr>
                <w:bCs/>
                <w:sz w:val="20"/>
                <w:szCs w:val="20"/>
              </w:rPr>
              <w:t>İTA.8.1.4. Mustafa Kemal’in askerlik hayatı ile ilgili olayları ve olguları onun kişilik özellikleri ile ilişkilendirir.</w:t>
            </w:r>
          </w:p>
          <w:p w:rsidR="008A0250" w:rsidRPr="00E274A5" w:rsidRDefault="008A0250" w:rsidP="008E5B08">
            <w:pPr>
              <w:autoSpaceDE w:val="0"/>
              <w:autoSpaceDN w:val="0"/>
              <w:adjustRightInd w:val="0"/>
              <w:jc w:val="center"/>
              <w:rPr>
                <w:bCs/>
                <w:sz w:val="20"/>
                <w:szCs w:val="18"/>
              </w:rPr>
            </w:pPr>
          </w:p>
        </w:tc>
        <w:tc>
          <w:tcPr>
            <w:tcW w:w="1669" w:type="dxa"/>
            <w:vMerge/>
            <w:tcBorders>
              <w:right w:val="nil"/>
            </w:tcBorders>
          </w:tcPr>
          <w:p w:rsidR="008A0250" w:rsidRPr="00AF737D" w:rsidRDefault="008A0250" w:rsidP="008E5B08">
            <w:pPr>
              <w:rPr>
                <w:sz w:val="16"/>
                <w:szCs w:val="16"/>
              </w:rPr>
            </w:pPr>
          </w:p>
        </w:tc>
        <w:tc>
          <w:tcPr>
            <w:tcW w:w="992" w:type="dxa"/>
            <w:vMerge/>
            <w:tcBorders>
              <w:left w:val="nil"/>
              <w:right w:val="single" w:sz="4" w:space="0" w:color="auto"/>
            </w:tcBorders>
          </w:tcPr>
          <w:p w:rsidR="008A0250" w:rsidRPr="003471C9" w:rsidRDefault="008A0250" w:rsidP="008E5B08">
            <w:pPr>
              <w:rPr>
                <w:color w:val="000000"/>
                <w:sz w:val="16"/>
                <w:szCs w:val="16"/>
              </w:rPr>
            </w:pPr>
          </w:p>
        </w:tc>
        <w:tc>
          <w:tcPr>
            <w:tcW w:w="2268" w:type="dxa"/>
            <w:vMerge/>
            <w:tcBorders>
              <w:left w:val="single" w:sz="4" w:space="0" w:color="auto"/>
            </w:tcBorders>
          </w:tcPr>
          <w:p w:rsidR="008A0250" w:rsidRPr="00CE1A58" w:rsidRDefault="008A0250" w:rsidP="008E5B08">
            <w:pPr>
              <w:rPr>
                <w:rFonts w:ascii="Arial" w:hAnsi="Arial" w:cs="Arial"/>
                <w:bCs/>
                <w:color w:val="000000"/>
                <w:sz w:val="16"/>
                <w:szCs w:val="16"/>
              </w:rPr>
            </w:pPr>
          </w:p>
        </w:tc>
        <w:tc>
          <w:tcPr>
            <w:tcW w:w="1418" w:type="dxa"/>
            <w:vAlign w:val="center"/>
          </w:tcPr>
          <w:p w:rsidR="008A0250" w:rsidRPr="002A353D" w:rsidRDefault="008A0250" w:rsidP="008E5B08">
            <w:pPr>
              <w:jc w:val="center"/>
              <w:rPr>
                <w:color w:val="000000"/>
                <w:sz w:val="14"/>
                <w:szCs w:val="16"/>
              </w:rPr>
            </w:pPr>
          </w:p>
          <w:p w:rsidR="008A0250" w:rsidRPr="002A353D" w:rsidRDefault="008A0250" w:rsidP="008E5B08">
            <w:pPr>
              <w:jc w:val="center"/>
              <w:rPr>
                <w:b/>
                <w:color w:val="000000"/>
                <w:sz w:val="14"/>
                <w:szCs w:val="16"/>
              </w:rPr>
            </w:pPr>
            <w:r>
              <w:rPr>
                <w:b/>
                <w:color w:val="000000"/>
                <w:sz w:val="14"/>
                <w:szCs w:val="16"/>
              </w:rPr>
              <w:t>MUSTAFA KEMAL’İN ASKERLİK HAYATI</w:t>
            </w:r>
          </w:p>
        </w:tc>
        <w:tc>
          <w:tcPr>
            <w:tcW w:w="1843" w:type="dxa"/>
            <w:vMerge/>
          </w:tcPr>
          <w:p w:rsidR="008A0250" w:rsidRPr="003471C9" w:rsidRDefault="008A0250" w:rsidP="008E5B08">
            <w:pPr>
              <w:rPr>
                <w:color w:val="000000"/>
                <w:sz w:val="16"/>
                <w:szCs w:val="16"/>
              </w:rPr>
            </w:pPr>
          </w:p>
        </w:tc>
        <w:tc>
          <w:tcPr>
            <w:tcW w:w="2744" w:type="dxa"/>
            <w:vMerge/>
          </w:tcPr>
          <w:p w:rsidR="008A0250" w:rsidRPr="003471C9" w:rsidRDefault="008A0250" w:rsidP="008E5B08">
            <w:pPr>
              <w:rPr>
                <w:color w:val="000000"/>
                <w:sz w:val="16"/>
                <w:szCs w:val="16"/>
              </w:rPr>
            </w:pPr>
          </w:p>
        </w:tc>
      </w:tr>
    </w:tbl>
    <w:p w:rsidR="008A0250" w:rsidRPr="003471C9" w:rsidRDefault="008A0250" w:rsidP="008A0250">
      <w:pPr>
        <w:pStyle w:val="Altbilgi"/>
        <w:tabs>
          <w:tab w:val="clear" w:pos="4536"/>
          <w:tab w:val="clear" w:pos="9072"/>
        </w:tabs>
        <w:rPr>
          <w:color w:val="000000"/>
        </w:rPr>
      </w:pPr>
    </w:p>
    <w:tbl>
      <w:tblPr>
        <w:tblW w:w="1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
        <w:gridCol w:w="709"/>
        <w:gridCol w:w="284"/>
        <w:gridCol w:w="2290"/>
        <w:gridCol w:w="1680"/>
        <w:gridCol w:w="1133"/>
        <w:gridCol w:w="2268"/>
        <w:gridCol w:w="1559"/>
        <w:gridCol w:w="1701"/>
        <w:gridCol w:w="2994"/>
      </w:tblGrid>
      <w:tr w:rsidR="008A0250" w:rsidRPr="003471C9" w:rsidTr="008E5B08">
        <w:trPr>
          <w:cantSplit/>
          <w:trHeight w:val="557"/>
          <w:jc w:val="center"/>
        </w:trPr>
        <w:tc>
          <w:tcPr>
            <w:tcW w:w="1325" w:type="dxa"/>
            <w:gridSpan w:val="3"/>
            <w:tcBorders>
              <w:top w:val="single" w:sz="4" w:space="0" w:color="auto"/>
              <w:left w:val="single" w:sz="4" w:space="0" w:color="auto"/>
            </w:tcBorders>
            <w:shd w:val="clear" w:color="auto" w:fill="auto"/>
            <w:vAlign w:val="center"/>
          </w:tcPr>
          <w:p w:rsidR="008A0250" w:rsidRPr="00656C66" w:rsidRDefault="008A0250" w:rsidP="008E5B08">
            <w:pPr>
              <w:spacing w:line="0" w:lineRule="atLeast"/>
              <w:jc w:val="center"/>
              <w:rPr>
                <w:b/>
                <w:color w:val="000000"/>
                <w:sz w:val="16"/>
                <w:szCs w:val="16"/>
              </w:rPr>
            </w:pPr>
            <w:r w:rsidRPr="00656C66">
              <w:rPr>
                <w:b/>
                <w:color w:val="000000"/>
                <w:sz w:val="16"/>
                <w:szCs w:val="16"/>
              </w:rPr>
              <w:t>SÜRE</w:t>
            </w:r>
          </w:p>
          <w:p w:rsidR="008A0250" w:rsidRPr="003471C9" w:rsidRDefault="008A0250" w:rsidP="008E5B08">
            <w:pPr>
              <w:jc w:val="center"/>
              <w:rPr>
                <w:b/>
                <w:bCs/>
                <w:color w:val="000000"/>
                <w:sz w:val="20"/>
                <w:szCs w:val="18"/>
              </w:rPr>
            </w:pPr>
          </w:p>
        </w:tc>
        <w:tc>
          <w:tcPr>
            <w:tcW w:w="13625" w:type="dxa"/>
            <w:gridSpan w:val="7"/>
            <w:tcBorders>
              <w:right w:val="single" w:sz="4" w:space="0" w:color="auto"/>
            </w:tcBorders>
            <w:vAlign w:val="center"/>
          </w:tcPr>
          <w:p w:rsidR="008A0250" w:rsidRPr="000646CC" w:rsidRDefault="008A0250" w:rsidP="008E5B08">
            <w:pPr>
              <w:pStyle w:val="GvdeMetni"/>
              <w:spacing w:before="40" w:line="240" w:lineRule="auto"/>
              <w:jc w:val="center"/>
              <w:rPr>
                <w:rFonts w:ascii="Times New Roman" w:hAnsi="Times New Roman"/>
                <w:bCs/>
                <w:color w:val="000000"/>
                <w:sz w:val="16"/>
                <w:szCs w:val="16"/>
              </w:rPr>
            </w:pPr>
            <w:r w:rsidRPr="000646CC">
              <w:rPr>
                <w:rFonts w:ascii="Times New Roman" w:hAnsi="Times New Roman"/>
                <w:sz w:val="24"/>
              </w:rPr>
              <w:t>2.ÜNİTE: MİLLÎ UYANIŞ: BAĞIMSIZLIK YOLUNDA ATILAN ADIMLAR</w:t>
            </w:r>
          </w:p>
        </w:tc>
      </w:tr>
      <w:tr w:rsidR="008A0250" w:rsidRPr="003471C9" w:rsidTr="008E5B08">
        <w:trPr>
          <w:cantSplit/>
          <w:trHeight w:val="1134"/>
          <w:jc w:val="center"/>
        </w:trPr>
        <w:tc>
          <w:tcPr>
            <w:tcW w:w="332" w:type="dxa"/>
            <w:tcBorders>
              <w:left w:val="single" w:sz="4" w:space="0" w:color="auto"/>
              <w:right w:val="single" w:sz="4" w:space="0" w:color="auto"/>
            </w:tcBorders>
            <w:shd w:val="clear" w:color="auto" w:fill="auto"/>
            <w:textDirection w:val="btLr"/>
            <w:vAlign w:val="center"/>
          </w:tcPr>
          <w:p w:rsidR="008A0250" w:rsidRPr="00656C66" w:rsidRDefault="008A0250" w:rsidP="008E5B08">
            <w:pPr>
              <w:jc w:val="center"/>
              <w:rPr>
                <w:b/>
                <w:color w:val="000000"/>
                <w:sz w:val="18"/>
                <w:szCs w:val="18"/>
              </w:rPr>
            </w:pPr>
            <w:r w:rsidRPr="00656C66">
              <w:rPr>
                <w:b/>
                <w:color w:val="000000"/>
                <w:sz w:val="18"/>
                <w:szCs w:val="18"/>
              </w:rPr>
              <w:t>AY</w:t>
            </w:r>
          </w:p>
        </w:tc>
        <w:tc>
          <w:tcPr>
            <w:tcW w:w="709" w:type="dxa"/>
            <w:tcBorders>
              <w:top w:val="single" w:sz="4" w:space="0" w:color="auto"/>
              <w:left w:val="single" w:sz="4" w:space="0" w:color="auto"/>
              <w:right w:val="single" w:sz="4" w:space="0" w:color="auto"/>
            </w:tcBorders>
            <w:shd w:val="clear" w:color="auto" w:fill="auto"/>
            <w:textDirection w:val="btLr"/>
            <w:vAlign w:val="center"/>
          </w:tcPr>
          <w:p w:rsidR="008A0250" w:rsidRPr="00656C66" w:rsidRDefault="008A0250" w:rsidP="008E5B08">
            <w:pPr>
              <w:spacing w:line="0" w:lineRule="atLeast"/>
              <w:jc w:val="center"/>
              <w:rPr>
                <w:b/>
                <w:color w:val="000000"/>
                <w:sz w:val="18"/>
                <w:szCs w:val="16"/>
              </w:rPr>
            </w:pPr>
            <w:r w:rsidRPr="00656C66">
              <w:rPr>
                <w:b/>
                <w:color w:val="000000"/>
                <w:sz w:val="18"/>
                <w:szCs w:val="16"/>
              </w:rPr>
              <w:t>HAFTA</w:t>
            </w:r>
          </w:p>
        </w:tc>
        <w:tc>
          <w:tcPr>
            <w:tcW w:w="284" w:type="dxa"/>
            <w:tcBorders>
              <w:left w:val="single" w:sz="4" w:space="0" w:color="auto"/>
            </w:tcBorders>
            <w:textDirection w:val="btLr"/>
            <w:vAlign w:val="center"/>
          </w:tcPr>
          <w:p w:rsidR="008A0250" w:rsidRPr="00656C66" w:rsidRDefault="008A0250" w:rsidP="008E5B08">
            <w:pPr>
              <w:ind w:left="113" w:right="113"/>
              <w:jc w:val="center"/>
              <w:rPr>
                <w:b/>
                <w:bCs/>
                <w:color w:val="000000"/>
                <w:sz w:val="18"/>
                <w:szCs w:val="18"/>
              </w:rPr>
            </w:pPr>
            <w:r w:rsidRPr="00656C66">
              <w:rPr>
                <w:b/>
                <w:bCs/>
                <w:color w:val="000000"/>
                <w:sz w:val="18"/>
                <w:szCs w:val="18"/>
              </w:rPr>
              <w:t>SAAT</w:t>
            </w:r>
          </w:p>
        </w:tc>
        <w:tc>
          <w:tcPr>
            <w:tcW w:w="2290" w:type="dxa"/>
            <w:tcBorders>
              <w:right w:val="single" w:sz="4" w:space="0" w:color="auto"/>
            </w:tcBorders>
          </w:tcPr>
          <w:p w:rsidR="008A0250" w:rsidRPr="00914239" w:rsidRDefault="008A0250" w:rsidP="008E5B08">
            <w:pPr>
              <w:autoSpaceDE w:val="0"/>
              <w:autoSpaceDN w:val="0"/>
              <w:adjustRightInd w:val="0"/>
              <w:jc w:val="center"/>
              <w:rPr>
                <w:b/>
                <w:sz w:val="16"/>
                <w:szCs w:val="16"/>
              </w:rPr>
            </w:pPr>
          </w:p>
          <w:p w:rsidR="008A0250" w:rsidRDefault="008A0250" w:rsidP="008E5B08">
            <w:pPr>
              <w:autoSpaceDE w:val="0"/>
              <w:autoSpaceDN w:val="0"/>
              <w:adjustRightInd w:val="0"/>
              <w:jc w:val="center"/>
              <w:rPr>
                <w:b/>
                <w:sz w:val="16"/>
                <w:szCs w:val="16"/>
              </w:rPr>
            </w:pPr>
            <w:r w:rsidRPr="00914239">
              <w:rPr>
                <w:b/>
                <w:sz w:val="16"/>
                <w:szCs w:val="16"/>
              </w:rPr>
              <w:t>KAZANIMLAR</w:t>
            </w:r>
          </w:p>
          <w:p w:rsidR="008A0250" w:rsidRPr="00914239" w:rsidRDefault="008A0250" w:rsidP="008E5B08">
            <w:pPr>
              <w:autoSpaceDE w:val="0"/>
              <w:autoSpaceDN w:val="0"/>
              <w:adjustRightInd w:val="0"/>
              <w:jc w:val="center"/>
              <w:rPr>
                <w:b/>
                <w:bCs/>
                <w:sz w:val="16"/>
                <w:szCs w:val="16"/>
              </w:rPr>
            </w:pPr>
          </w:p>
        </w:tc>
        <w:tc>
          <w:tcPr>
            <w:tcW w:w="2813" w:type="dxa"/>
            <w:gridSpan w:val="2"/>
            <w:tcBorders>
              <w:top w:val="single" w:sz="4" w:space="0" w:color="auto"/>
              <w:left w:val="single" w:sz="4" w:space="0" w:color="auto"/>
            </w:tcBorders>
          </w:tcPr>
          <w:p w:rsidR="008A0250" w:rsidRPr="00914239" w:rsidRDefault="008A0250" w:rsidP="008E5B08">
            <w:pPr>
              <w:spacing w:before="40"/>
              <w:jc w:val="center"/>
              <w:rPr>
                <w:b/>
                <w:sz w:val="16"/>
                <w:szCs w:val="16"/>
              </w:rPr>
            </w:pPr>
          </w:p>
          <w:p w:rsidR="008A0250" w:rsidRPr="00914239" w:rsidRDefault="008A0250" w:rsidP="008E5B08">
            <w:pPr>
              <w:spacing w:before="40"/>
              <w:jc w:val="center"/>
              <w:rPr>
                <w:b/>
                <w:color w:val="000000"/>
                <w:sz w:val="16"/>
                <w:szCs w:val="16"/>
              </w:rPr>
            </w:pPr>
            <w:r w:rsidRPr="00914239">
              <w:rPr>
                <w:b/>
                <w:sz w:val="16"/>
                <w:szCs w:val="16"/>
              </w:rPr>
              <w:t>ARA DİSİPLİNLER İLE İLİŞKİLENDİRME</w:t>
            </w:r>
          </w:p>
          <w:p w:rsidR="008A0250" w:rsidRPr="00914239" w:rsidRDefault="008A0250" w:rsidP="008E5B08">
            <w:pPr>
              <w:jc w:val="center"/>
              <w:rPr>
                <w:b/>
                <w:color w:val="000000"/>
                <w:sz w:val="16"/>
                <w:szCs w:val="16"/>
              </w:rPr>
            </w:pPr>
          </w:p>
          <w:p w:rsidR="008A0250" w:rsidRPr="00914239" w:rsidRDefault="008A0250" w:rsidP="008E5B08">
            <w:pPr>
              <w:jc w:val="center"/>
              <w:rPr>
                <w:b/>
                <w:color w:val="000000"/>
                <w:sz w:val="16"/>
                <w:szCs w:val="16"/>
              </w:rPr>
            </w:pPr>
          </w:p>
        </w:tc>
        <w:tc>
          <w:tcPr>
            <w:tcW w:w="2268" w:type="dxa"/>
          </w:tcPr>
          <w:p w:rsidR="008A0250" w:rsidRPr="00914239" w:rsidRDefault="008A0250" w:rsidP="008E5B08">
            <w:pPr>
              <w:jc w:val="center"/>
              <w:rPr>
                <w:b/>
                <w:color w:val="000000"/>
                <w:sz w:val="16"/>
                <w:szCs w:val="16"/>
              </w:rPr>
            </w:pPr>
          </w:p>
          <w:p w:rsidR="008A0250" w:rsidRPr="00914239" w:rsidRDefault="008A0250" w:rsidP="008E5B08">
            <w:pPr>
              <w:jc w:val="center"/>
              <w:rPr>
                <w:b/>
                <w:color w:val="000000"/>
                <w:sz w:val="16"/>
                <w:szCs w:val="16"/>
              </w:rPr>
            </w:pPr>
            <w:r w:rsidRPr="00914239">
              <w:rPr>
                <w:b/>
                <w:color w:val="000000"/>
                <w:sz w:val="16"/>
                <w:szCs w:val="16"/>
              </w:rPr>
              <w:t>ATATÜRKÇÜLÜK</w:t>
            </w:r>
          </w:p>
        </w:tc>
        <w:tc>
          <w:tcPr>
            <w:tcW w:w="1559" w:type="dxa"/>
            <w:tcBorders>
              <w:right w:val="single" w:sz="4" w:space="0" w:color="auto"/>
            </w:tcBorders>
          </w:tcPr>
          <w:p w:rsidR="008A0250" w:rsidRPr="00914239" w:rsidRDefault="008A0250" w:rsidP="008E5B08">
            <w:pPr>
              <w:jc w:val="center"/>
              <w:rPr>
                <w:b/>
                <w:color w:val="000000"/>
                <w:sz w:val="16"/>
                <w:szCs w:val="16"/>
              </w:rPr>
            </w:pPr>
          </w:p>
          <w:p w:rsidR="008A0250" w:rsidRPr="00914239" w:rsidRDefault="008A0250" w:rsidP="008E5B08">
            <w:pPr>
              <w:jc w:val="center"/>
              <w:rPr>
                <w:b/>
                <w:color w:val="000000"/>
                <w:sz w:val="16"/>
                <w:szCs w:val="16"/>
              </w:rPr>
            </w:pPr>
            <w:r w:rsidRPr="00914239">
              <w:rPr>
                <w:b/>
                <w:color w:val="000000"/>
                <w:sz w:val="16"/>
                <w:szCs w:val="16"/>
              </w:rPr>
              <w:t>KONU ADI</w:t>
            </w:r>
          </w:p>
        </w:tc>
        <w:tc>
          <w:tcPr>
            <w:tcW w:w="1701" w:type="dxa"/>
            <w:tcBorders>
              <w:top w:val="single" w:sz="4" w:space="0" w:color="auto"/>
              <w:left w:val="single" w:sz="4" w:space="0" w:color="auto"/>
              <w:right w:val="single" w:sz="4" w:space="0" w:color="auto"/>
            </w:tcBorders>
          </w:tcPr>
          <w:p w:rsidR="008A0250" w:rsidRPr="00914239" w:rsidRDefault="008A0250" w:rsidP="008E5B08">
            <w:pPr>
              <w:spacing w:before="40"/>
              <w:jc w:val="center"/>
              <w:rPr>
                <w:b/>
                <w:color w:val="000000"/>
                <w:sz w:val="16"/>
                <w:szCs w:val="16"/>
              </w:rPr>
            </w:pPr>
          </w:p>
          <w:p w:rsidR="008A0250" w:rsidRPr="00914239" w:rsidRDefault="008A0250" w:rsidP="008E5B08">
            <w:pPr>
              <w:spacing w:before="40"/>
              <w:jc w:val="center"/>
              <w:rPr>
                <w:b/>
                <w:color w:val="000000"/>
                <w:sz w:val="16"/>
                <w:szCs w:val="16"/>
              </w:rPr>
            </w:pPr>
            <w:r w:rsidRPr="00914239">
              <w:rPr>
                <w:b/>
                <w:color w:val="000000"/>
                <w:sz w:val="16"/>
                <w:szCs w:val="16"/>
              </w:rPr>
              <w:t>ÖLÇME VE DEĞERLENDİRME</w:t>
            </w:r>
          </w:p>
        </w:tc>
        <w:tc>
          <w:tcPr>
            <w:tcW w:w="2994" w:type="dxa"/>
            <w:tcBorders>
              <w:left w:val="single" w:sz="4" w:space="0" w:color="auto"/>
              <w:right w:val="single" w:sz="4" w:space="0" w:color="auto"/>
            </w:tcBorders>
          </w:tcPr>
          <w:p w:rsidR="008A0250" w:rsidRPr="00914239" w:rsidRDefault="008A0250" w:rsidP="008E5B08">
            <w:pPr>
              <w:pStyle w:val="GvdeMetni"/>
              <w:spacing w:before="40" w:line="240" w:lineRule="auto"/>
              <w:jc w:val="center"/>
              <w:rPr>
                <w:rFonts w:ascii="Times New Roman" w:hAnsi="Times New Roman"/>
                <w:color w:val="000000"/>
                <w:sz w:val="16"/>
                <w:szCs w:val="16"/>
              </w:rPr>
            </w:pPr>
          </w:p>
          <w:p w:rsidR="008A0250" w:rsidRPr="00914239" w:rsidRDefault="008A0250" w:rsidP="008E5B08">
            <w:pPr>
              <w:pStyle w:val="GvdeMetni"/>
              <w:spacing w:before="40" w:line="240" w:lineRule="auto"/>
              <w:jc w:val="center"/>
              <w:rPr>
                <w:rFonts w:ascii="Times New Roman" w:hAnsi="Times New Roman"/>
                <w:bCs/>
                <w:color w:val="000000"/>
                <w:sz w:val="16"/>
                <w:szCs w:val="16"/>
              </w:rPr>
            </w:pPr>
            <w:r w:rsidRPr="00914239">
              <w:rPr>
                <w:rFonts w:ascii="Times New Roman" w:hAnsi="Times New Roman"/>
                <w:color w:val="000000"/>
                <w:sz w:val="16"/>
                <w:szCs w:val="16"/>
              </w:rPr>
              <w:t>AÇIKLAMALAR</w:t>
            </w:r>
          </w:p>
        </w:tc>
      </w:tr>
      <w:tr w:rsidR="008A0250" w:rsidRPr="003471C9" w:rsidTr="008E5B08">
        <w:trPr>
          <w:cantSplit/>
          <w:trHeight w:val="1841"/>
          <w:jc w:val="center"/>
        </w:trPr>
        <w:tc>
          <w:tcPr>
            <w:tcW w:w="332" w:type="dxa"/>
            <w:vMerge w:val="restart"/>
            <w:tcBorders>
              <w:left w:val="single" w:sz="4" w:space="0" w:color="auto"/>
              <w:right w:val="single" w:sz="4" w:space="0" w:color="auto"/>
            </w:tcBorders>
            <w:shd w:val="clear" w:color="auto" w:fill="auto"/>
            <w:textDirection w:val="btLr"/>
            <w:vAlign w:val="center"/>
          </w:tcPr>
          <w:p w:rsidR="008A0250" w:rsidRPr="003471C9" w:rsidRDefault="008A0250" w:rsidP="008E5B08">
            <w:pPr>
              <w:jc w:val="center"/>
              <w:rPr>
                <w:b/>
                <w:color w:val="000000"/>
                <w:sz w:val="18"/>
                <w:szCs w:val="18"/>
              </w:rPr>
            </w:pPr>
            <w:r>
              <w:rPr>
                <w:b/>
                <w:color w:val="000000"/>
                <w:sz w:val="18"/>
                <w:szCs w:val="18"/>
              </w:rPr>
              <w:lastRenderedPageBreak/>
              <w:t>EKİM</w:t>
            </w:r>
          </w:p>
        </w:tc>
        <w:tc>
          <w:tcPr>
            <w:tcW w:w="709" w:type="dxa"/>
            <w:tcBorders>
              <w:top w:val="single" w:sz="4" w:space="0" w:color="auto"/>
              <w:left w:val="single" w:sz="4" w:space="0" w:color="auto"/>
              <w:right w:val="single" w:sz="4" w:space="0" w:color="auto"/>
            </w:tcBorders>
            <w:shd w:val="clear" w:color="auto" w:fill="auto"/>
            <w:textDirection w:val="btLr"/>
            <w:vAlign w:val="center"/>
          </w:tcPr>
          <w:p w:rsidR="008A0250" w:rsidRPr="003471C9" w:rsidRDefault="008A0250" w:rsidP="008E5B08">
            <w:pPr>
              <w:spacing w:line="0" w:lineRule="atLeast"/>
              <w:jc w:val="center"/>
              <w:rPr>
                <w:color w:val="000000"/>
                <w:sz w:val="16"/>
                <w:szCs w:val="16"/>
              </w:rPr>
            </w:pPr>
            <w:r>
              <w:rPr>
                <w:color w:val="000000"/>
                <w:sz w:val="16"/>
                <w:szCs w:val="16"/>
              </w:rPr>
              <w:t>2</w:t>
            </w:r>
            <w:r w:rsidRPr="003471C9">
              <w:rPr>
                <w:color w:val="000000"/>
                <w:sz w:val="16"/>
                <w:szCs w:val="16"/>
              </w:rPr>
              <w:t xml:space="preserve"> HAFTA</w:t>
            </w:r>
          </w:p>
          <w:p w:rsidR="008A0250" w:rsidRPr="003471C9" w:rsidRDefault="008A0250" w:rsidP="008E5B08">
            <w:pPr>
              <w:jc w:val="center"/>
              <w:rPr>
                <w:b/>
                <w:color w:val="000000"/>
                <w:sz w:val="18"/>
                <w:szCs w:val="18"/>
              </w:rPr>
            </w:pPr>
            <w:r>
              <w:rPr>
                <w:color w:val="000000"/>
                <w:sz w:val="16"/>
                <w:szCs w:val="16"/>
              </w:rPr>
              <w:t>7 - 11</w:t>
            </w:r>
            <w:r w:rsidRPr="003471C9">
              <w:rPr>
                <w:color w:val="000000"/>
                <w:sz w:val="16"/>
                <w:szCs w:val="16"/>
              </w:rPr>
              <w:t xml:space="preserve"> EKİM</w:t>
            </w:r>
          </w:p>
        </w:tc>
        <w:tc>
          <w:tcPr>
            <w:tcW w:w="284" w:type="dxa"/>
            <w:tcBorders>
              <w:left w:val="single" w:sz="4" w:space="0" w:color="auto"/>
            </w:tcBorders>
            <w:vAlign w:val="center"/>
          </w:tcPr>
          <w:p w:rsidR="008A0250" w:rsidRPr="003471C9" w:rsidRDefault="008A0250" w:rsidP="008E5B08">
            <w:pPr>
              <w:jc w:val="center"/>
              <w:rPr>
                <w:b/>
                <w:bCs/>
                <w:color w:val="000000"/>
                <w:sz w:val="20"/>
                <w:szCs w:val="18"/>
              </w:rPr>
            </w:pPr>
            <w:r>
              <w:rPr>
                <w:b/>
                <w:bCs/>
                <w:color w:val="000000"/>
                <w:sz w:val="20"/>
                <w:szCs w:val="18"/>
              </w:rPr>
              <w:t>2</w:t>
            </w:r>
          </w:p>
        </w:tc>
        <w:tc>
          <w:tcPr>
            <w:tcW w:w="2290" w:type="dxa"/>
            <w:tcBorders>
              <w:right w:val="single" w:sz="4" w:space="0" w:color="auto"/>
            </w:tcBorders>
            <w:vAlign w:val="center"/>
          </w:tcPr>
          <w:p w:rsidR="008A0250" w:rsidRPr="00E274A5" w:rsidRDefault="008A0250" w:rsidP="008E5B08">
            <w:pPr>
              <w:autoSpaceDE w:val="0"/>
              <w:autoSpaceDN w:val="0"/>
              <w:adjustRightInd w:val="0"/>
              <w:jc w:val="center"/>
              <w:rPr>
                <w:bCs/>
                <w:sz w:val="18"/>
                <w:szCs w:val="16"/>
              </w:rPr>
            </w:pPr>
            <w:r w:rsidRPr="00E274A5">
              <w:rPr>
                <w:bCs/>
                <w:sz w:val="20"/>
                <w:szCs w:val="20"/>
              </w:rPr>
              <w:t>İTA.8.2.1. Birinci Dünya Savaşı’nın sebeplerini ve savaşın başlamasına yol açan gelişmeleri kavrar.</w:t>
            </w:r>
          </w:p>
        </w:tc>
        <w:tc>
          <w:tcPr>
            <w:tcW w:w="1680" w:type="dxa"/>
            <w:vMerge w:val="restart"/>
            <w:tcBorders>
              <w:top w:val="single" w:sz="4" w:space="0" w:color="auto"/>
              <w:left w:val="single" w:sz="4" w:space="0" w:color="auto"/>
              <w:right w:val="nil"/>
            </w:tcBorders>
          </w:tcPr>
          <w:p w:rsidR="008A0250" w:rsidRPr="00EE41C6" w:rsidRDefault="008A0250" w:rsidP="008E5B08">
            <w:pPr>
              <w:spacing w:before="40"/>
              <w:rPr>
                <w:color w:val="000000"/>
                <w:sz w:val="14"/>
                <w:szCs w:val="16"/>
              </w:rPr>
            </w:pPr>
          </w:p>
          <w:p w:rsidR="008A0250" w:rsidRDefault="008A0250" w:rsidP="008E5B08">
            <w:pPr>
              <w:spacing w:before="40"/>
              <w:rPr>
                <w:sz w:val="20"/>
                <w:szCs w:val="20"/>
                <w:shd w:val="clear" w:color="auto" w:fill="FFFFFF"/>
              </w:rPr>
            </w:pPr>
          </w:p>
          <w:p w:rsidR="008A0250" w:rsidRPr="00332C47" w:rsidRDefault="008A0250" w:rsidP="008E5B08">
            <w:pPr>
              <w:shd w:val="clear" w:color="auto" w:fill="FFFFFF"/>
              <w:spacing w:before="100" w:beforeAutospacing="1" w:after="100" w:afterAutospacing="1"/>
              <w:textAlignment w:val="baseline"/>
              <w:rPr>
                <w:sz w:val="16"/>
                <w:szCs w:val="16"/>
              </w:rPr>
            </w:pPr>
            <w:r>
              <w:rPr>
                <w:sz w:val="20"/>
                <w:szCs w:val="20"/>
                <w:shd w:val="clear" w:color="auto" w:fill="FFFFFF"/>
              </w:rPr>
              <w:t>*İnsan hakları ve Vatandaşlık</w:t>
            </w:r>
          </w:p>
          <w:p w:rsidR="008A0250" w:rsidRDefault="008A0250" w:rsidP="008E5B08">
            <w:pPr>
              <w:spacing w:before="40"/>
              <w:rPr>
                <w:sz w:val="20"/>
                <w:szCs w:val="20"/>
                <w:shd w:val="clear" w:color="auto" w:fill="FFFFFF"/>
              </w:rPr>
            </w:pPr>
          </w:p>
          <w:p w:rsidR="008A0250" w:rsidRDefault="008A0250" w:rsidP="008E5B08">
            <w:pPr>
              <w:spacing w:before="40"/>
              <w:rPr>
                <w:sz w:val="20"/>
                <w:szCs w:val="20"/>
                <w:shd w:val="clear" w:color="auto" w:fill="FFFFFF"/>
              </w:rPr>
            </w:pPr>
          </w:p>
          <w:p w:rsidR="008A0250" w:rsidRDefault="008A0250" w:rsidP="008E5B08">
            <w:pPr>
              <w:spacing w:before="40"/>
              <w:rPr>
                <w:sz w:val="20"/>
                <w:szCs w:val="20"/>
                <w:shd w:val="clear" w:color="auto" w:fill="FFFFFF"/>
              </w:rPr>
            </w:pPr>
          </w:p>
          <w:p w:rsidR="008A0250" w:rsidRPr="00AF737D" w:rsidRDefault="008A0250" w:rsidP="008E5B08">
            <w:pPr>
              <w:shd w:val="clear" w:color="auto" w:fill="FFFFFF"/>
              <w:spacing w:before="100" w:beforeAutospacing="1" w:after="100" w:afterAutospacing="1"/>
              <w:textAlignment w:val="baseline"/>
              <w:rPr>
                <w:sz w:val="20"/>
                <w:szCs w:val="20"/>
                <w:shd w:val="clear" w:color="auto" w:fill="FFFFFF"/>
              </w:rPr>
            </w:pPr>
          </w:p>
          <w:p w:rsidR="008A0250" w:rsidRPr="00AF737D" w:rsidRDefault="008A0250" w:rsidP="008E5B08">
            <w:pPr>
              <w:shd w:val="clear" w:color="auto" w:fill="FFFFFF"/>
              <w:spacing w:before="100" w:beforeAutospacing="1" w:after="100" w:afterAutospacing="1"/>
              <w:textAlignment w:val="baseline"/>
              <w:rPr>
                <w:sz w:val="16"/>
                <w:szCs w:val="16"/>
              </w:rPr>
            </w:pPr>
          </w:p>
          <w:p w:rsidR="008A0250" w:rsidRDefault="008A0250" w:rsidP="008E5B08">
            <w:pPr>
              <w:spacing w:before="40"/>
              <w:rPr>
                <w:color w:val="000000"/>
                <w:sz w:val="14"/>
                <w:szCs w:val="16"/>
              </w:rPr>
            </w:pPr>
          </w:p>
          <w:p w:rsidR="008A0250" w:rsidRDefault="008A0250" w:rsidP="008E5B08">
            <w:pPr>
              <w:spacing w:before="40"/>
              <w:rPr>
                <w:color w:val="000000"/>
                <w:sz w:val="14"/>
                <w:szCs w:val="16"/>
              </w:rPr>
            </w:pPr>
          </w:p>
          <w:p w:rsidR="008A0250" w:rsidRDefault="008A0250" w:rsidP="008E5B08">
            <w:pPr>
              <w:spacing w:before="40"/>
              <w:rPr>
                <w:color w:val="000000"/>
                <w:sz w:val="14"/>
                <w:szCs w:val="16"/>
              </w:rPr>
            </w:pPr>
          </w:p>
          <w:p w:rsidR="008A0250" w:rsidRDefault="008A0250" w:rsidP="008E5B08">
            <w:pPr>
              <w:spacing w:before="40"/>
              <w:rPr>
                <w:color w:val="000000"/>
                <w:sz w:val="14"/>
                <w:szCs w:val="16"/>
              </w:rPr>
            </w:pPr>
          </w:p>
          <w:p w:rsidR="008A0250" w:rsidRDefault="008A0250" w:rsidP="008E5B08">
            <w:pPr>
              <w:spacing w:before="40"/>
              <w:rPr>
                <w:color w:val="000000"/>
                <w:sz w:val="14"/>
                <w:szCs w:val="16"/>
              </w:rPr>
            </w:pPr>
          </w:p>
          <w:p w:rsidR="008A0250" w:rsidRDefault="008A0250" w:rsidP="008E5B08">
            <w:pPr>
              <w:spacing w:before="40"/>
              <w:rPr>
                <w:color w:val="000000"/>
                <w:sz w:val="14"/>
                <w:szCs w:val="16"/>
              </w:rPr>
            </w:pPr>
          </w:p>
          <w:p w:rsidR="008A0250" w:rsidRDefault="008A0250" w:rsidP="008E5B08">
            <w:pPr>
              <w:spacing w:before="40"/>
              <w:rPr>
                <w:color w:val="000000"/>
                <w:sz w:val="14"/>
                <w:szCs w:val="16"/>
              </w:rPr>
            </w:pPr>
          </w:p>
          <w:p w:rsidR="008A0250" w:rsidRDefault="008A0250" w:rsidP="008E5B08">
            <w:pPr>
              <w:spacing w:before="40"/>
              <w:rPr>
                <w:color w:val="000000"/>
                <w:sz w:val="14"/>
                <w:szCs w:val="16"/>
              </w:rPr>
            </w:pPr>
          </w:p>
          <w:p w:rsidR="008A0250" w:rsidRDefault="008A0250" w:rsidP="008E5B08">
            <w:pPr>
              <w:spacing w:before="40"/>
              <w:rPr>
                <w:color w:val="000000"/>
                <w:sz w:val="14"/>
                <w:szCs w:val="16"/>
              </w:rPr>
            </w:pPr>
          </w:p>
          <w:p w:rsidR="008A0250" w:rsidRPr="00AF737D" w:rsidRDefault="008A0250" w:rsidP="008E5B08">
            <w:pPr>
              <w:shd w:val="clear" w:color="auto" w:fill="FFFFFF"/>
              <w:spacing w:before="100" w:beforeAutospacing="1" w:after="100" w:afterAutospacing="1"/>
              <w:textAlignment w:val="baseline"/>
              <w:rPr>
                <w:sz w:val="20"/>
                <w:szCs w:val="20"/>
              </w:rPr>
            </w:pPr>
            <w:r w:rsidRPr="00AF737D">
              <w:rPr>
                <w:sz w:val="20"/>
                <w:szCs w:val="20"/>
                <w:shd w:val="clear" w:color="auto" w:fill="FFFFFF"/>
              </w:rPr>
              <w:t>*Girişimcilik</w:t>
            </w:r>
          </w:p>
          <w:p w:rsidR="008A0250" w:rsidRDefault="008A0250" w:rsidP="008E5B08">
            <w:pPr>
              <w:spacing w:before="40"/>
              <w:rPr>
                <w:color w:val="000000"/>
                <w:sz w:val="14"/>
                <w:szCs w:val="16"/>
              </w:rPr>
            </w:pPr>
          </w:p>
          <w:p w:rsidR="008A0250" w:rsidRDefault="008A0250" w:rsidP="008E5B08">
            <w:pPr>
              <w:spacing w:before="40"/>
              <w:rPr>
                <w:color w:val="000000"/>
                <w:sz w:val="14"/>
                <w:szCs w:val="16"/>
              </w:rPr>
            </w:pPr>
          </w:p>
          <w:p w:rsidR="008A0250" w:rsidRDefault="008A0250" w:rsidP="008E5B08">
            <w:pPr>
              <w:spacing w:before="40"/>
              <w:rPr>
                <w:color w:val="000000"/>
                <w:sz w:val="14"/>
                <w:szCs w:val="16"/>
              </w:rPr>
            </w:pPr>
          </w:p>
          <w:p w:rsidR="008A0250" w:rsidRDefault="008A0250" w:rsidP="008E5B08">
            <w:pPr>
              <w:spacing w:before="40"/>
              <w:rPr>
                <w:color w:val="000000"/>
                <w:sz w:val="14"/>
                <w:szCs w:val="16"/>
              </w:rPr>
            </w:pPr>
          </w:p>
          <w:p w:rsidR="008A0250" w:rsidRDefault="008A0250" w:rsidP="008E5B08">
            <w:pPr>
              <w:spacing w:before="40"/>
              <w:rPr>
                <w:color w:val="000000"/>
                <w:sz w:val="14"/>
                <w:szCs w:val="16"/>
              </w:rPr>
            </w:pPr>
          </w:p>
          <w:p w:rsidR="008A0250" w:rsidRDefault="008A0250" w:rsidP="008E5B08">
            <w:pPr>
              <w:spacing w:before="40"/>
              <w:rPr>
                <w:color w:val="000000"/>
                <w:sz w:val="14"/>
                <w:szCs w:val="16"/>
              </w:rPr>
            </w:pPr>
          </w:p>
          <w:p w:rsidR="008A0250" w:rsidRPr="0030110D" w:rsidRDefault="008A0250" w:rsidP="008E5B08">
            <w:pPr>
              <w:shd w:val="clear" w:color="auto" w:fill="FFFFFF"/>
              <w:spacing w:before="100" w:beforeAutospacing="1" w:after="100" w:afterAutospacing="1"/>
              <w:textAlignment w:val="baseline"/>
              <w:rPr>
                <w:sz w:val="20"/>
                <w:szCs w:val="20"/>
                <w:shd w:val="clear" w:color="auto" w:fill="FFFFFF"/>
              </w:rPr>
            </w:pPr>
            <w:r>
              <w:rPr>
                <w:color w:val="000000"/>
                <w:sz w:val="20"/>
                <w:szCs w:val="20"/>
                <w:shd w:val="clear" w:color="auto" w:fill="FFFFFF"/>
              </w:rPr>
              <w:lastRenderedPageBreak/>
              <w:t>*</w:t>
            </w:r>
            <w:r w:rsidRPr="0030110D">
              <w:rPr>
                <w:color w:val="000000"/>
                <w:sz w:val="20"/>
                <w:szCs w:val="20"/>
                <w:shd w:val="clear" w:color="auto" w:fill="FFFFFF"/>
              </w:rPr>
              <w:t>Rehberlik</w:t>
            </w:r>
          </w:p>
          <w:p w:rsidR="008A0250" w:rsidRDefault="008A0250" w:rsidP="008E5B08">
            <w:pPr>
              <w:shd w:val="clear" w:color="auto" w:fill="FFFFFF"/>
              <w:spacing w:before="100" w:beforeAutospacing="1" w:after="100" w:afterAutospacing="1"/>
              <w:textAlignment w:val="baseline"/>
              <w:rPr>
                <w:sz w:val="20"/>
                <w:szCs w:val="20"/>
                <w:shd w:val="clear" w:color="auto" w:fill="FFFFFF"/>
              </w:rPr>
            </w:pPr>
          </w:p>
          <w:p w:rsidR="008A0250" w:rsidRDefault="008A0250" w:rsidP="008E5B08">
            <w:pPr>
              <w:shd w:val="clear" w:color="auto" w:fill="FFFFFF"/>
              <w:spacing w:before="100" w:beforeAutospacing="1" w:after="100" w:afterAutospacing="1"/>
              <w:textAlignment w:val="baseline"/>
              <w:rPr>
                <w:sz w:val="20"/>
                <w:szCs w:val="20"/>
                <w:shd w:val="clear" w:color="auto" w:fill="FFFFFF"/>
              </w:rPr>
            </w:pPr>
          </w:p>
          <w:p w:rsidR="008A0250" w:rsidRDefault="008A0250" w:rsidP="008E5B08">
            <w:pPr>
              <w:shd w:val="clear" w:color="auto" w:fill="FFFFFF"/>
              <w:spacing w:before="100" w:beforeAutospacing="1" w:after="100" w:afterAutospacing="1"/>
              <w:textAlignment w:val="baseline"/>
              <w:rPr>
                <w:sz w:val="20"/>
                <w:szCs w:val="20"/>
                <w:shd w:val="clear" w:color="auto" w:fill="FFFFFF"/>
              </w:rPr>
            </w:pPr>
          </w:p>
          <w:p w:rsidR="008A0250" w:rsidRPr="00332C47" w:rsidRDefault="008A0250" w:rsidP="008E5B08">
            <w:pPr>
              <w:shd w:val="clear" w:color="auto" w:fill="FFFFFF"/>
              <w:spacing w:before="100" w:beforeAutospacing="1" w:after="100" w:afterAutospacing="1"/>
              <w:textAlignment w:val="baseline"/>
              <w:rPr>
                <w:sz w:val="16"/>
                <w:szCs w:val="16"/>
              </w:rPr>
            </w:pPr>
            <w:r>
              <w:rPr>
                <w:sz w:val="20"/>
                <w:szCs w:val="20"/>
                <w:shd w:val="clear" w:color="auto" w:fill="FFFFFF"/>
              </w:rPr>
              <w:t>*İnsan hakları ve Vatandaşlık</w:t>
            </w:r>
          </w:p>
          <w:p w:rsidR="008A0250" w:rsidRDefault="008A0250" w:rsidP="008E5B08">
            <w:pPr>
              <w:spacing w:before="40"/>
              <w:rPr>
                <w:color w:val="000000"/>
                <w:sz w:val="14"/>
                <w:szCs w:val="16"/>
              </w:rPr>
            </w:pPr>
          </w:p>
          <w:p w:rsidR="008A0250" w:rsidRDefault="008A0250" w:rsidP="008E5B08">
            <w:pPr>
              <w:spacing w:before="40"/>
              <w:rPr>
                <w:color w:val="000000"/>
                <w:sz w:val="14"/>
                <w:szCs w:val="16"/>
              </w:rPr>
            </w:pPr>
          </w:p>
          <w:p w:rsidR="008A0250" w:rsidRDefault="008A0250" w:rsidP="008E5B08">
            <w:pPr>
              <w:spacing w:before="40"/>
              <w:rPr>
                <w:color w:val="000000"/>
                <w:sz w:val="14"/>
                <w:szCs w:val="16"/>
              </w:rPr>
            </w:pPr>
          </w:p>
          <w:p w:rsidR="008A0250" w:rsidRDefault="008A0250" w:rsidP="008E5B08">
            <w:pPr>
              <w:spacing w:before="40"/>
              <w:rPr>
                <w:color w:val="000000"/>
                <w:sz w:val="14"/>
                <w:szCs w:val="16"/>
              </w:rPr>
            </w:pPr>
          </w:p>
          <w:p w:rsidR="008A0250" w:rsidRDefault="008A0250" w:rsidP="008E5B08">
            <w:pPr>
              <w:spacing w:before="40"/>
              <w:rPr>
                <w:color w:val="000000"/>
                <w:sz w:val="14"/>
                <w:szCs w:val="16"/>
              </w:rPr>
            </w:pPr>
          </w:p>
          <w:p w:rsidR="008A0250" w:rsidRPr="00EE41C6" w:rsidRDefault="008A0250" w:rsidP="008E5B08">
            <w:pPr>
              <w:spacing w:before="40"/>
              <w:rPr>
                <w:color w:val="000000"/>
                <w:sz w:val="14"/>
                <w:szCs w:val="16"/>
              </w:rPr>
            </w:pPr>
          </w:p>
        </w:tc>
        <w:tc>
          <w:tcPr>
            <w:tcW w:w="1133" w:type="dxa"/>
            <w:vMerge w:val="restart"/>
            <w:tcBorders>
              <w:left w:val="nil"/>
            </w:tcBorders>
          </w:tcPr>
          <w:p w:rsidR="008A0250" w:rsidRPr="00EE41C6" w:rsidRDefault="008A0250" w:rsidP="008E5B08">
            <w:pPr>
              <w:rPr>
                <w:rFonts w:ascii="Arial" w:hAnsi="Arial"/>
                <w:b/>
                <w:color w:val="000000"/>
                <w:sz w:val="14"/>
                <w:szCs w:val="16"/>
              </w:rPr>
            </w:pPr>
          </w:p>
          <w:p w:rsidR="008A0250" w:rsidRPr="00EE41C6" w:rsidRDefault="008A0250" w:rsidP="008E5B08">
            <w:pPr>
              <w:pStyle w:val="StilVerdana10MaddeParag"/>
            </w:pPr>
          </w:p>
        </w:tc>
        <w:tc>
          <w:tcPr>
            <w:tcW w:w="2268" w:type="dxa"/>
            <w:vMerge w:val="restart"/>
          </w:tcPr>
          <w:p w:rsidR="008A0250" w:rsidRPr="00EE41C6" w:rsidRDefault="008A0250" w:rsidP="008E5B08">
            <w:pPr>
              <w:rPr>
                <w:color w:val="000000"/>
                <w:sz w:val="14"/>
                <w:szCs w:val="16"/>
              </w:rPr>
            </w:pPr>
          </w:p>
          <w:p w:rsidR="008A0250" w:rsidRDefault="008A0250" w:rsidP="008E5B08">
            <w:pPr>
              <w:rPr>
                <w:color w:val="000000"/>
                <w:sz w:val="14"/>
                <w:szCs w:val="16"/>
              </w:rPr>
            </w:pPr>
          </w:p>
          <w:p w:rsidR="008A0250" w:rsidRDefault="008A0250" w:rsidP="008E5B08">
            <w:pPr>
              <w:rPr>
                <w:color w:val="000000"/>
                <w:sz w:val="14"/>
                <w:szCs w:val="16"/>
              </w:rPr>
            </w:pPr>
          </w:p>
          <w:p w:rsidR="008A0250" w:rsidRDefault="008A0250" w:rsidP="008E5B08">
            <w:pPr>
              <w:rPr>
                <w:color w:val="000000"/>
                <w:sz w:val="14"/>
                <w:szCs w:val="16"/>
              </w:rPr>
            </w:pPr>
          </w:p>
          <w:p w:rsidR="008A0250" w:rsidRDefault="008A0250" w:rsidP="008E5B08">
            <w:pPr>
              <w:rPr>
                <w:color w:val="000000"/>
                <w:sz w:val="14"/>
                <w:szCs w:val="16"/>
              </w:rPr>
            </w:pPr>
          </w:p>
          <w:p w:rsidR="008A0250" w:rsidRDefault="008A0250" w:rsidP="008E5B08">
            <w:pPr>
              <w:rPr>
                <w:color w:val="000000"/>
                <w:sz w:val="14"/>
                <w:szCs w:val="16"/>
              </w:rPr>
            </w:pPr>
          </w:p>
          <w:p w:rsidR="008A0250" w:rsidRDefault="008A0250" w:rsidP="008E5B08">
            <w:pPr>
              <w:rPr>
                <w:color w:val="000000"/>
                <w:sz w:val="14"/>
                <w:szCs w:val="16"/>
              </w:rPr>
            </w:pPr>
          </w:p>
          <w:p w:rsidR="008A0250" w:rsidRDefault="008A0250" w:rsidP="008E5B08">
            <w:pPr>
              <w:rPr>
                <w:color w:val="000000"/>
                <w:sz w:val="14"/>
                <w:szCs w:val="16"/>
              </w:rPr>
            </w:pPr>
          </w:p>
          <w:p w:rsidR="008A0250" w:rsidRDefault="008A0250" w:rsidP="008E5B08">
            <w:pPr>
              <w:rPr>
                <w:i/>
                <w:color w:val="000000"/>
                <w:sz w:val="18"/>
                <w:szCs w:val="20"/>
                <w:shd w:val="clear" w:color="auto" w:fill="FFFFFF"/>
              </w:rPr>
            </w:pPr>
            <w:r w:rsidRPr="00950EC7">
              <w:rPr>
                <w:i/>
                <w:color w:val="000000"/>
                <w:sz w:val="18"/>
                <w:szCs w:val="20"/>
                <w:shd w:val="clear" w:color="auto" w:fill="FFFFFF"/>
              </w:rPr>
              <w:t>"Ben, size taarruz emretmiyorum; ölmeyi emrediyorum! Biz ölünceye kadar geçecek zaman zarfında yerimize başka kuvvetler ve kumandanlar geçebilir!"</w:t>
            </w:r>
          </w:p>
          <w:p w:rsidR="008A0250" w:rsidRDefault="008A0250" w:rsidP="008E5B08">
            <w:pPr>
              <w:rPr>
                <w:i/>
                <w:color w:val="000000"/>
                <w:sz w:val="18"/>
                <w:szCs w:val="20"/>
                <w:shd w:val="clear" w:color="auto" w:fill="FFFFFF"/>
              </w:rPr>
            </w:pPr>
          </w:p>
          <w:p w:rsidR="008A0250" w:rsidRDefault="008A0250" w:rsidP="008E5B08">
            <w:pPr>
              <w:rPr>
                <w:i/>
                <w:color w:val="000000"/>
                <w:sz w:val="18"/>
                <w:szCs w:val="20"/>
                <w:shd w:val="clear" w:color="auto" w:fill="FFFFFF"/>
              </w:rPr>
            </w:pPr>
          </w:p>
          <w:p w:rsidR="008A0250" w:rsidRDefault="008A0250" w:rsidP="008E5B08">
            <w:pPr>
              <w:rPr>
                <w:i/>
                <w:color w:val="000000"/>
                <w:sz w:val="18"/>
                <w:szCs w:val="20"/>
                <w:shd w:val="clear" w:color="auto" w:fill="FFFFFF"/>
              </w:rPr>
            </w:pPr>
          </w:p>
          <w:p w:rsidR="008A0250" w:rsidRDefault="008A0250" w:rsidP="008E5B08">
            <w:pPr>
              <w:rPr>
                <w:i/>
                <w:color w:val="000000"/>
                <w:sz w:val="18"/>
                <w:szCs w:val="20"/>
                <w:shd w:val="clear" w:color="auto" w:fill="FFFFFF"/>
              </w:rPr>
            </w:pPr>
          </w:p>
          <w:p w:rsidR="008A0250" w:rsidRDefault="008A0250" w:rsidP="008E5B08">
            <w:pPr>
              <w:rPr>
                <w:i/>
                <w:color w:val="000000"/>
                <w:sz w:val="18"/>
                <w:szCs w:val="20"/>
                <w:shd w:val="clear" w:color="auto" w:fill="FFFFFF"/>
              </w:rPr>
            </w:pPr>
          </w:p>
          <w:p w:rsidR="008A0250" w:rsidRDefault="008A0250" w:rsidP="008E5B08">
            <w:pPr>
              <w:rPr>
                <w:i/>
                <w:color w:val="000000"/>
                <w:sz w:val="18"/>
                <w:szCs w:val="20"/>
                <w:shd w:val="clear" w:color="auto" w:fill="FFFFFF"/>
              </w:rPr>
            </w:pPr>
          </w:p>
          <w:p w:rsidR="008A0250" w:rsidRDefault="008A0250" w:rsidP="008E5B08">
            <w:pPr>
              <w:rPr>
                <w:i/>
                <w:color w:val="000000"/>
                <w:sz w:val="18"/>
                <w:szCs w:val="20"/>
                <w:shd w:val="clear" w:color="auto" w:fill="FFFFFF"/>
              </w:rPr>
            </w:pPr>
          </w:p>
          <w:p w:rsidR="008A0250" w:rsidRDefault="008A0250" w:rsidP="008E5B08">
            <w:pPr>
              <w:rPr>
                <w:i/>
                <w:color w:val="000000"/>
                <w:sz w:val="18"/>
                <w:szCs w:val="20"/>
                <w:shd w:val="clear" w:color="auto" w:fill="FFFFFF"/>
              </w:rPr>
            </w:pPr>
            <w:r>
              <w:rPr>
                <w:i/>
                <w:color w:val="000000"/>
                <w:sz w:val="18"/>
                <w:szCs w:val="20"/>
                <w:shd w:val="clear" w:color="auto" w:fill="FFFFFF"/>
              </w:rPr>
              <w:t>“Geldikleri gibi giderler!”</w:t>
            </w:r>
          </w:p>
          <w:p w:rsidR="008A0250" w:rsidRDefault="008A0250" w:rsidP="008E5B08">
            <w:pPr>
              <w:rPr>
                <w:i/>
                <w:color w:val="000000"/>
                <w:sz w:val="18"/>
                <w:szCs w:val="20"/>
                <w:shd w:val="clear" w:color="auto" w:fill="FFFFFF"/>
              </w:rPr>
            </w:pPr>
          </w:p>
          <w:p w:rsidR="008A0250" w:rsidRDefault="008A0250" w:rsidP="008E5B08">
            <w:pPr>
              <w:rPr>
                <w:i/>
                <w:color w:val="000000"/>
                <w:sz w:val="18"/>
                <w:szCs w:val="20"/>
                <w:shd w:val="clear" w:color="auto" w:fill="FFFFFF"/>
              </w:rPr>
            </w:pPr>
          </w:p>
          <w:p w:rsidR="008A0250" w:rsidRDefault="008A0250" w:rsidP="008E5B08">
            <w:pPr>
              <w:rPr>
                <w:i/>
                <w:color w:val="000000"/>
                <w:sz w:val="18"/>
                <w:szCs w:val="20"/>
                <w:shd w:val="clear" w:color="auto" w:fill="FFFFFF"/>
              </w:rPr>
            </w:pPr>
          </w:p>
          <w:p w:rsidR="008A0250" w:rsidRDefault="008A0250" w:rsidP="008E5B08">
            <w:pPr>
              <w:rPr>
                <w:i/>
                <w:color w:val="000000"/>
                <w:sz w:val="18"/>
                <w:szCs w:val="20"/>
                <w:shd w:val="clear" w:color="auto" w:fill="FFFFFF"/>
              </w:rPr>
            </w:pPr>
          </w:p>
          <w:p w:rsidR="008A0250" w:rsidRDefault="008A0250" w:rsidP="008E5B08">
            <w:pPr>
              <w:rPr>
                <w:i/>
                <w:color w:val="000000"/>
                <w:sz w:val="18"/>
                <w:szCs w:val="20"/>
                <w:shd w:val="clear" w:color="auto" w:fill="FFFFFF"/>
              </w:rPr>
            </w:pPr>
          </w:p>
          <w:p w:rsidR="008A0250" w:rsidRDefault="008A0250" w:rsidP="008E5B08">
            <w:pPr>
              <w:rPr>
                <w:i/>
                <w:color w:val="000000"/>
                <w:sz w:val="18"/>
                <w:szCs w:val="20"/>
                <w:shd w:val="clear" w:color="auto" w:fill="FFFFFF"/>
              </w:rPr>
            </w:pPr>
          </w:p>
          <w:p w:rsidR="008A0250" w:rsidRDefault="008A0250" w:rsidP="008E5B08">
            <w:pPr>
              <w:rPr>
                <w:i/>
                <w:color w:val="000000"/>
                <w:sz w:val="14"/>
                <w:szCs w:val="16"/>
              </w:rPr>
            </w:pPr>
          </w:p>
          <w:p w:rsidR="008A0250" w:rsidRDefault="008A0250" w:rsidP="008E5B08">
            <w:pPr>
              <w:rPr>
                <w:i/>
                <w:color w:val="000000"/>
                <w:sz w:val="14"/>
                <w:szCs w:val="16"/>
              </w:rPr>
            </w:pPr>
          </w:p>
          <w:p w:rsidR="008A0250" w:rsidRDefault="008A0250" w:rsidP="008E5B08">
            <w:pPr>
              <w:rPr>
                <w:i/>
                <w:color w:val="000000"/>
                <w:sz w:val="14"/>
                <w:szCs w:val="16"/>
              </w:rPr>
            </w:pPr>
          </w:p>
          <w:p w:rsidR="008A0250" w:rsidRDefault="008A0250" w:rsidP="008E5B08">
            <w:pPr>
              <w:rPr>
                <w:i/>
                <w:color w:val="000000"/>
                <w:sz w:val="14"/>
                <w:szCs w:val="16"/>
              </w:rPr>
            </w:pPr>
          </w:p>
          <w:p w:rsidR="008A0250" w:rsidRDefault="008A0250" w:rsidP="008E5B08">
            <w:pPr>
              <w:rPr>
                <w:i/>
                <w:color w:val="000000"/>
                <w:sz w:val="14"/>
                <w:szCs w:val="16"/>
              </w:rPr>
            </w:pPr>
          </w:p>
          <w:p w:rsidR="008A0250" w:rsidRDefault="008A0250" w:rsidP="008E5B08">
            <w:pPr>
              <w:rPr>
                <w:i/>
                <w:color w:val="000000"/>
                <w:sz w:val="14"/>
                <w:szCs w:val="16"/>
              </w:rPr>
            </w:pPr>
          </w:p>
          <w:p w:rsidR="008A0250" w:rsidRDefault="008A0250" w:rsidP="008E5B08">
            <w:pPr>
              <w:rPr>
                <w:i/>
                <w:color w:val="000000"/>
                <w:sz w:val="14"/>
                <w:szCs w:val="16"/>
              </w:rPr>
            </w:pPr>
          </w:p>
          <w:p w:rsidR="008A0250" w:rsidRDefault="008A0250" w:rsidP="008E5B08">
            <w:pPr>
              <w:rPr>
                <w:i/>
                <w:color w:val="000000"/>
                <w:sz w:val="14"/>
                <w:szCs w:val="16"/>
              </w:rPr>
            </w:pPr>
          </w:p>
          <w:p w:rsidR="008A0250" w:rsidRDefault="008A0250" w:rsidP="008E5B08">
            <w:pPr>
              <w:rPr>
                <w:i/>
                <w:color w:val="000000"/>
                <w:sz w:val="14"/>
                <w:szCs w:val="16"/>
              </w:rPr>
            </w:pPr>
          </w:p>
          <w:p w:rsidR="008A0250" w:rsidRDefault="008A0250" w:rsidP="008E5B08">
            <w:pPr>
              <w:rPr>
                <w:i/>
                <w:color w:val="000000"/>
                <w:sz w:val="14"/>
                <w:szCs w:val="16"/>
              </w:rPr>
            </w:pPr>
          </w:p>
          <w:p w:rsidR="008A0250" w:rsidRDefault="008A0250" w:rsidP="008E5B08">
            <w:pPr>
              <w:rPr>
                <w:i/>
                <w:color w:val="000000"/>
                <w:sz w:val="14"/>
                <w:szCs w:val="16"/>
              </w:rPr>
            </w:pPr>
          </w:p>
          <w:p w:rsidR="008A0250" w:rsidRPr="00950EC7" w:rsidRDefault="008A0250" w:rsidP="008E5B08">
            <w:pPr>
              <w:rPr>
                <w:i/>
                <w:color w:val="000000"/>
                <w:sz w:val="18"/>
                <w:szCs w:val="16"/>
              </w:rPr>
            </w:pPr>
            <w:r w:rsidRPr="00950EC7">
              <w:rPr>
                <w:i/>
                <w:color w:val="000000"/>
                <w:sz w:val="18"/>
                <w:szCs w:val="16"/>
              </w:rPr>
              <w:t>“Milletin bağımsızlığını yine milletin azim ve kararlılığı kurtaracaktır.”</w:t>
            </w:r>
          </w:p>
          <w:p w:rsidR="008A0250" w:rsidRPr="00950EC7" w:rsidRDefault="008A0250" w:rsidP="008E5B08">
            <w:pPr>
              <w:rPr>
                <w:i/>
                <w:color w:val="000000"/>
                <w:sz w:val="18"/>
                <w:szCs w:val="16"/>
              </w:rPr>
            </w:pPr>
          </w:p>
          <w:p w:rsidR="008A0250" w:rsidRPr="00950EC7" w:rsidRDefault="008A0250" w:rsidP="008E5B08">
            <w:pPr>
              <w:rPr>
                <w:i/>
                <w:color w:val="000000"/>
                <w:sz w:val="18"/>
                <w:szCs w:val="16"/>
              </w:rPr>
            </w:pPr>
          </w:p>
          <w:p w:rsidR="008A0250" w:rsidRPr="00950EC7" w:rsidRDefault="008A0250" w:rsidP="008E5B08">
            <w:pPr>
              <w:rPr>
                <w:i/>
                <w:color w:val="000000"/>
                <w:sz w:val="18"/>
                <w:szCs w:val="16"/>
              </w:rPr>
            </w:pPr>
          </w:p>
          <w:p w:rsidR="008A0250" w:rsidRPr="00950EC7" w:rsidRDefault="008A0250" w:rsidP="008E5B08">
            <w:pPr>
              <w:rPr>
                <w:i/>
                <w:color w:val="000000"/>
                <w:sz w:val="18"/>
                <w:szCs w:val="16"/>
              </w:rPr>
            </w:pPr>
            <w:r w:rsidRPr="00950EC7">
              <w:rPr>
                <w:i/>
                <w:color w:val="000000"/>
                <w:sz w:val="18"/>
                <w:szCs w:val="16"/>
              </w:rPr>
              <w:t>“Ya istiklal, ya ölüm!”</w:t>
            </w:r>
          </w:p>
          <w:p w:rsidR="008A0250" w:rsidRDefault="008A0250" w:rsidP="008E5B08">
            <w:pPr>
              <w:rPr>
                <w:i/>
                <w:color w:val="000000"/>
                <w:sz w:val="14"/>
                <w:szCs w:val="16"/>
              </w:rPr>
            </w:pPr>
          </w:p>
          <w:p w:rsidR="008A0250" w:rsidRDefault="008A0250" w:rsidP="008E5B08">
            <w:pPr>
              <w:rPr>
                <w:i/>
                <w:color w:val="000000"/>
                <w:sz w:val="14"/>
                <w:szCs w:val="16"/>
              </w:rPr>
            </w:pPr>
          </w:p>
          <w:p w:rsidR="008A0250" w:rsidRDefault="008A0250" w:rsidP="008E5B08">
            <w:pPr>
              <w:rPr>
                <w:i/>
                <w:color w:val="000000"/>
                <w:sz w:val="14"/>
                <w:szCs w:val="16"/>
              </w:rPr>
            </w:pPr>
          </w:p>
          <w:p w:rsidR="008A0250" w:rsidRDefault="008A0250" w:rsidP="008E5B08">
            <w:pPr>
              <w:rPr>
                <w:i/>
                <w:color w:val="000000"/>
                <w:sz w:val="14"/>
                <w:szCs w:val="16"/>
              </w:rPr>
            </w:pPr>
          </w:p>
          <w:p w:rsidR="008A0250" w:rsidRDefault="008A0250" w:rsidP="008E5B08">
            <w:pPr>
              <w:rPr>
                <w:i/>
                <w:color w:val="000000"/>
                <w:sz w:val="14"/>
                <w:szCs w:val="16"/>
              </w:rPr>
            </w:pPr>
          </w:p>
          <w:p w:rsidR="008A0250" w:rsidRDefault="008A0250" w:rsidP="008E5B08">
            <w:pPr>
              <w:rPr>
                <w:i/>
                <w:color w:val="000000"/>
                <w:sz w:val="14"/>
                <w:szCs w:val="16"/>
              </w:rPr>
            </w:pPr>
          </w:p>
          <w:p w:rsidR="008A0250" w:rsidRDefault="008A0250" w:rsidP="008E5B08">
            <w:pPr>
              <w:rPr>
                <w:i/>
                <w:color w:val="000000"/>
                <w:sz w:val="14"/>
                <w:szCs w:val="16"/>
              </w:rPr>
            </w:pPr>
          </w:p>
          <w:p w:rsidR="008A0250" w:rsidRDefault="008A0250" w:rsidP="008E5B08">
            <w:pPr>
              <w:rPr>
                <w:i/>
                <w:color w:val="000000"/>
                <w:sz w:val="14"/>
                <w:szCs w:val="16"/>
              </w:rPr>
            </w:pPr>
          </w:p>
          <w:p w:rsidR="008A0250" w:rsidRPr="00950EC7" w:rsidRDefault="008A0250" w:rsidP="008E5B08">
            <w:pPr>
              <w:rPr>
                <w:i/>
                <w:color w:val="000000"/>
                <w:sz w:val="14"/>
                <w:szCs w:val="16"/>
              </w:rPr>
            </w:pPr>
            <w:r w:rsidRPr="00950EC7">
              <w:rPr>
                <w:i/>
                <w:color w:val="000000"/>
                <w:sz w:val="18"/>
                <w:szCs w:val="16"/>
              </w:rPr>
              <w:t>“Egemenlik kayıtsız şartsız milletindir.”</w:t>
            </w:r>
          </w:p>
        </w:tc>
        <w:tc>
          <w:tcPr>
            <w:tcW w:w="1559" w:type="dxa"/>
            <w:tcBorders>
              <w:right w:val="single" w:sz="4" w:space="0" w:color="auto"/>
            </w:tcBorders>
            <w:vAlign w:val="center"/>
          </w:tcPr>
          <w:p w:rsidR="008A0250" w:rsidRPr="00EE41C6" w:rsidRDefault="008A0250" w:rsidP="008E5B08">
            <w:pPr>
              <w:jc w:val="center"/>
              <w:rPr>
                <w:b/>
                <w:color w:val="000000"/>
                <w:sz w:val="14"/>
                <w:szCs w:val="16"/>
              </w:rPr>
            </w:pPr>
            <w:r>
              <w:rPr>
                <w:b/>
                <w:color w:val="000000"/>
                <w:sz w:val="14"/>
                <w:szCs w:val="16"/>
              </w:rPr>
              <w:lastRenderedPageBreak/>
              <w:t>BÜYÜK SAVAŞA DOĞRU</w:t>
            </w:r>
          </w:p>
          <w:p w:rsidR="008A0250" w:rsidRDefault="008A0250" w:rsidP="008E5B08">
            <w:pPr>
              <w:jc w:val="center"/>
              <w:rPr>
                <w:color w:val="000000"/>
                <w:sz w:val="14"/>
                <w:szCs w:val="16"/>
              </w:rPr>
            </w:pPr>
          </w:p>
          <w:p w:rsidR="008A0250" w:rsidRPr="00EE41C6" w:rsidRDefault="008A0250" w:rsidP="008E5B08">
            <w:pPr>
              <w:jc w:val="center"/>
              <w:rPr>
                <w:b/>
                <w:color w:val="000000"/>
                <w:sz w:val="14"/>
                <w:szCs w:val="16"/>
              </w:rPr>
            </w:pPr>
          </w:p>
        </w:tc>
        <w:tc>
          <w:tcPr>
            <w:tcW w:w="1701" w:type="dxa"/>
            <w:vMerge w:val="restart"/>
            <w:tcBorders>
              <w:top w:val="single" w:sz="4" w:space="0" w:color="auto"/>
              <w:left w:val="single" w:sz="4" w:space="0" w:color="auto"/>
              <w:right w:val="single" w:sz="4" w:space="0" w:color="auto"/>
            </w:tcBorders>
          </w:tcPr>
          <w:p w:rsidR="008A0250" w:rsidRDefault="008A0250" w:rsidP="008E5B08">
            <w:pPr>
              <w:rPr>
                <w:color w:val="000000"/>
                <w:sz w:val="16"/>
                <w:szCs w:val="16"/>
              </w:rPr>
            </w:pPr>
          </w:p>
          <w:p w:rsidR="008A0250" w:rsidRDefault="008A0250" w:rsidP="008E5B08">
            <w:pPr>
              <w:rPr>
                <w:color w:val="000000"/>
                <w:sz w:val="16"/>
                <w:szCs w:val="16"/>
              </w:rPr>
            </w:pPr>
          </w:p>
          <w:p w:rsidR="008A0250" w:rsidRPr="00EE41C6" w:rsidRDefault="008A0250" w:rsidP="008E5B08">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8A0250" w:rsidRDefault="008A0250" w:rsidP="008E5B08">
            <w:pPr>
              <w:rPr>
                <w:color w:val="000000"/>
                <w:sz w:val="14"/>
                <w:szCs w:val="16"/>
              </w:rPr>
            </w:pPr>
          </w:p>
          <w:p w:rsidR="008A0250" w:rsidRDefault="008A0250" w:rsidP="008E5B08">
            <w:pPr>
              <w:rPr>
                <w:color w:val="000000"/>
                <w:sz w:val="14"/>
                <w:szCs w:val="16"/>
              </w:rPr>
            </w:pPr>
          </w:p>
          <w:p w:rsidR="008A0250" w:rsidRDefault="008A0250" w:rsidP="008E5B08">
            <w:pPr>
              <w:rPr>
                <w:color w:val="000000"/>
                <w:sz w:val="14"/>
                <w:szCs w:val="16"/>
              </w:rPr>
            </w:pPr>
          </w:p>
          <w:p w:rsidR="008A0250" w:rsidRDefault="008A0250" w:rsidP="008E5B08">
            <w:pPr>
              <w:rPr>
                <w:color w:val="000000"/>
                <w:sz w:val="14"/>
                <w:szCs w:val="16"/>
              </w:rPr>
            </w:pPr>
          </w:p>
          <w:p w:rsidR="008A0250" w:rsidRDefault="008A0250" w:rsidP="008E5B08">
            <w:pPr>
              <w:rPr>
                <w:color w:val="000000"/>
                <w:sz w:val="14"/>
                <w:szCs w:val="16"/>
              </w:rPr>
            </w:pPr>
          </w:p>
          <w:p w:rsidR="008A0250" w:rsidRDefault="008A0250" w:rsidP="008E5B08">
            <w:pPr>
              <w:jc w:val="center"/>
              <w:rPr>
                <w:rFonts w:eastAsia="Calibri"/>
                <w:i/>
                <w:iCs/>
                <w:sz w:val="18"/>
                <w:szCs w:val="18"/>
              </w:rPr>
            </w:pPr>
          </w:p>
          <w:p w:rsidR="008A0250" w:rsidRDefault="008A0250" w:rsidP="008E5B08">
            <w:pPr>
              <w:jc w:val="center"/>
              <w:rPr>
                <w:rFonts w:eastAsia="Calibri"/>
                <w:i/>
                <w:iCs/>
                <w:sz w:val="18"/>
                <w:szCs w:val="18"/>
              </w:rPr>
            </w:pPr>
          </w:p>
          <w:p w:rsidR="008A0250" w:rsidRDefault="008A0250" w:rsidP="008E5B08">
            <w:pPr>
              <w:jc w:val="center"/>
              <w:rPr>
                <w:rFonts w:eastAsia="Calibri"/>
                <w:i/>
                <w:iCs/>
                <w:sz w:val="18"/>
                <w:szCs w:val="18"/>
              </w:rPr>
            </w:pPr>
          </w:p>
          <w:p w:rsidR="008A0250" w:rsidRDefault="008A0250" w:rsidP="008E5B08">
            <w:pPr>
              <w:jc w:val="center"/>
              <w:rPr>
                <w:rFonts w:eastAsia="Calibri"/>
                <w:i/>
                <w:iCs/>
                <w:sz w:val="18"/>
                <w:szCs w:val="18"/>
              </w:rPr>
            </w:pPr>
          </w:p>
          <w:p w:rsidR="008A0250" w:rsidRDefault="008A0250" w:rsidP="008E5B08">
            <w:pPr>
              <w:jc w:val="center"/>
              <w:rPr>
                <w:rFonts w:eastAsia="Calibri"/>
                <w:i/>
                <w:iCs/>
                <w:sz w:val="18"/>
                <w:szCs w:val="18"/>
              </w:rPr>
            </w:pPr>
          </w:p>
          <w:p w:rsidR="008A0250" w:rsidRDefault="008A0250" w:rsidP="008E5B08">
            <w:pPr>
              <w:jc w:val="center"/>
              <w:rPr>
                <w:rFonts w:eastAsia="Calibri"/>
                <w:i/>
                <w:iCs/>
                <w:sz w:val="18"/>
                <w:szCs w:val="18"/>
              </w:rPr>
            </w:pPr>
          </w:p>
          <w:p w:rsidR="008A0250" w:rsidRDefault="008A0250" w:rsidP="008E5B08">
            <w:pPr>
              <w:jc w:val="center"/>
              <w:rPr>
                <w:rFonts w:eastAsia="Calibri"/>
                <w:i/>
                <w:iCs/>
                <w:sz w:val="18"/>
                <w:szCs w:val="18"/>
              </w:rPr>
            </w:pPr>
          </w:p>
          <w:p w:rsidR="008A0250" w:rsidRDefault="008A0250" w:rsidP="008E5B08">
            <w:pPr>
              <w:jc w:val="center"/>
              <w:rPr>
                <w:rFonts w:eastAsia="Calibri"/>
                <w:i/>
                <w:iCs/>
                <w:sz w:val="18"/>
                <w:szCs w:val="18"/>
              </w:rPr>
            </w:pPr>
          </w:p>
          <w:p w:rsidR="008A0250" w:rsidRDefault="008A0250" w:rsidP="008E5B08">
            <w:pPr>
              <w:jc w:val="center"/>
              <w:rPr>
                <w:rFonts w:eastAsia="Calibri"/>
                <w:i/>
                <w:iCs/>
                <w:sz w:val="18"/>
                <w:szCs w:val="18"/>
              </w:rPr>
            </w:pPr>
          </w:p>
          <w:p w:rsidR="008A0250" w:rsidRDefault="008A0250" w:rsidP="008E5B08">
            <w:pPr>
              <w:jc w:val="center"/>
              <w:rPr>
                <w:rFonts w:eastAsia="Calibri"/>
                <w:i/>
                <w:iCs/>
                <w:sz w:val="18"/>
                <w:szCs w:val="18"/>
              </w:rPr>
            </w:pPr>
          </w:p>
          <w:p w:rsidR="008A0250" w:rsidRDefault="008A0250" w:rsidP="008E5B08">
            <w:pPr>
              <w:jc w:val="center"/>
              <w:rPr>
                <w:rFonts w:eastAsia="Calibri"/>
                <w:i/>
                <w:iCs/>
                <w:sz w:val="18"/>
                <w:szCs w:val="18"/>
              </w:rPr>
            </w:pPr>
          </w:p>
          <w:p w:rsidR="008A0250" w:rsidRDefault="008A0250" w:rsidP="008E5B08">
            <w:pPr>
              <w:rPr>
                <w:rFonts w:eastAsia="Calibri"/>
                <w:i/>
                <w:iCs/>
                <w:sz w:val="18"/>
                <w:szCs w:val="18"/>
              </w:rPr>
            </w:pPr>
          </w:p>
          <w:p w:rsidR="008A0250" w:rsidRDefault="008A0250" w:rsidP="008E5B08">
            <w:pPr>
              <w:rPr>
                <w:rFonts w:eastAsia="Calibri"/>
                <w:i/>
                <w:iCs/>
                <w:sz w:val="18"/>
                <w:szCs w:val="18"/>
              </w:rPr>
            </w:pPr>
          </w:p>
          <w:p w:rsidR="008A0250" w:rsidRDefault="008A0250" w:rsidP="008E5B08">
            <w:pPr>
              <w:rPr>
                <w:rFonts w:eastAsia="Calibri"/>
                <w:i/>
                <w:iCs/>
                <w:sz w:val="18"/>
                <w:szCs w:val="18"/>
              </w:rPr>
            </w:pPr>
          </w:p>
          <w:p w:rsidR="008A0250" w:rsidRDefault="008A0250" w:rsidP="008E5B08">
            <w:pPr>
              <w:rPr>
                <w:rFonts w:eastAsia="Calibri"/>
                <w:i/>
                <w:iCs/>
                <w:sz w:val="18"/>
                <w:szCs w:val="18"/>
              </w:rPr>
            </w:pPr>
          </w:p>
          <w:p w:rsidR="008A0250" w:rsidRDefault="008A0250" w:rsidP="008E5B08">
            <w:pPr>
              <w:rPr>
                <w:rFonts w:eastAsia="Calibri"/>
                <w:i/>
                <w:iCs/>
                <w:sz w:val="18"/>
                <w:szCs w:val="18"/>
              </w:rPr>
            </w:pPr>
          </w:p>
          <w:p w:rsidR="008A0250" w:rsidRDefault="008A0250" w:rsidP="008E5B08">
            <w:pPr>
              <w:rPr>
                <w:rFonts w:eastAsia="Calibri"/>
                <w:i/>
                <w:iCs/>
                <w:sz w:val="18"/>
                <w:szCs w:val="18"/>
              </w:rPr>
            </w:pPr>
          </w:p>
          <w:p w:rsidR="008A0250" w:rsidRDefault="008A0250" w:rsidP="008E5B08">
            <w:pPr>
              <w:rPr>
                <w:rFonts w:eastAsia="Calibri"/>
                <w:i/>
                <w:iCs/>
                <w:sz w:val="18"/>
                <w:szCs w:val="18"/>
              </w:rPr>
            </w:pPr>
          </w:p>
          <w:p w:rsidR="008A0250" w:rsidRDefault="008A0250" w:rsidP="008E5B08">
            <w:pPr>
              <w:rPr>
                <w:rFonts w:eastAsia="Calibri"/>
                <w:i/>
                <w:iCs/>
                <w:sz w:val="18"/>
                <w:szCs w:val="18"/>
              </w:rPr>
            </w:pPr>
          </w:p>
          <w:p w:rsidR="008A0250" w:rsidRPr="00612387" w:rsidRDefault="008A0250" w:rsidP="008E5B08">
            <w:pPr>
              <w:jc w:val="center"/>
              <w:rPr>
                <w:rFonts w:eastAsia="Calibri"/>
                <w:b/>
                <w:iCs/>
                <w:sz w:val="18"/>
                <w:szCs w:val="18"/>
              </w:rPr>
            </w:pPr>
            <w:r w:rsidRPr="00612387">
              <w:rPr>
                <w:rFonts w:eastAsia="Calibri"/>
                <w:b/>
                <w:iCs/>
                <w:sz w:val="18"/>
                <w:szCs w:val="18"/>
              </w:rPr>
              <w:t xml:space="preserve">I.DÖNEM </w:t>
            </w:r>
          </w:p>
          <w:p w:rsidR="008A0250" w:rsidRPr="00612387" w:rsidRDefault="008A0250" w:rsidP="008E5B08">
            <w:pPr>
              <w:jc w:val="center"/>
              <w:rPr>
                <w:rFonts w:eastAsia="Calibri"/>
                <w:b/>
                <w:iCs/>
                <w:sz w:val="18"/>
                <w:szCs w:val="18"/>
              </w:rPr>
            </w:pPr>
            <w:r w:rsidRPr="00612387">
              <w:rPr>
                <w:rFonts w:eastAsia="Calibri"/>
                <w:b/>
                <w:iCs/>
                <w:sz w:val="18"/>
                <w:szCs w:val="18"/>
              </w:rPr>
              <w:t>I.YAZILI</w:t>
            </w:r>
          </w:p>
          <w:p w:rsidR="008A0250" w:rsidRPr="00612387" w:rsidRDefault="008A0250" w:rsidP="008E5B08">
            <w:pPr>
              <w:jc w:val="center"/>
              <w:rPr>
                <w:rFonts w:eastAsia="Calibri"/>
                <w:b/>
                <w:iCs/>
                <w:sz w:val="18"/>
                <w:szCs w:val="18"/>
              </w:rPr>
            </w:pPr>
            <w:r w:rsidRPr="00612387">
              <w:rPr>
                <w:rFonts w:eastAsia="Calibri"/>
                <w:b/>
                <w:iCs/>
                <w:sz w:val="18"/>
                <w:szCs w:val="18"/>
              </w:rPr>
              <w:t>4 – 8 KASIM HAFTASI</w:t>
            </w:r>
          </w:p>
          <w:p w:rsidR="008A0250" w:rsidRDefault="008A0250" w:rsidP="008E5B08">
            <w:pPr>
              <w:rPr>
                <w:rFonts w:eastAsia="Calibri"/>
                <w:i/>
                <w:iCs/>
                <w:sz w:val="18"/>
                <w:szCs w:val="18"/>
              </w:rPr>
            </w:pPr>
          </w:p>
          <w:p w:rsidR="008A0250" w:rsidRDefault="008A0250" w:rsidP="008E5B08">
            <w:pPr>
              <w:rPr>
                <w:rFonts w:eastAsia="Calibri"/>
                <w:i/>
                <w:iCs/>
                <w:sz w:val="18"/>
                <w:szCs w:val="18"/>
              </w:rPr>
            </w:pPr>
          </w:p>
          <w:p w:rsidR="008A0250" w:rsidRDefault="008A0250" w:rsidP="008E5B08">
            <w:pPr>
              <w:rPr>
                <w:color w:val="000000"/>
                <w:sz w:val="14"/>
                <w:szCs w:val="16"/>
              </w:rPr>
            </w:pPr>
          </w:p>
          <w:p w:rsidR="008A0250" w:rsidRDefault="008A0250" w:rsidP="008E5B08">
            <w:pPr>
              <w:rPr>
                <w:color w:val="000000"/>
                <w:sz w:val="14"/>
                <w:szCs w:val="16"/>
              </w:rPr>
            </w:pPr>
          </w:p>
          <w:p w:rsidR="008A0250" w:rsidRPr="00EE41C6" w:rsidRDefault="008A0250" w:rsidP="008E5B08">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8A0250" w:rsidRPr="00EE41C6" w:rsidRDefault="008A0250" w:rsidP="008E5B08">
            <w:pPr>
              <w:rPr>
                <w:color w:val="000000"/>
                <w:sz w:val="14"/>
                <w:szCs w:val="16"/>
              </w:rPr>
            </w:pPr>
          </w:p>
        </w:tc>
        <w:tc>
          <w:tcPr>
            <w:tcW w:w="2994" w:type="dxa"/>
            <w:vMerge w:val="restart"/>
            <w:tcBorders>
              <w:left w:val="single" w:sz="4" w:space="0" w:color="auto"/>
              <w:right w:val="single" w:sz="4" w:space="0" w:color="auto"/>
            </w:tcBorders>
          </w:tcPr>
          <w:p w:rsidR="008A0250" w:rsidRDefault="008A0250" w:rsidP="008E5B08">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lastRenderedPageBreak/>
              <w:t>Ünite içinde verilecek değerler:</w:t>
            </w:r>
          </w:p>
          <w:p w:rsidR="008A0250" w:rsidRPr="003A52C0" w:rsidRDefault="008A0250" w:rsidP="008E5B08">
            <w:pPr>
              <w:pStyle w:val="GvdeMetni"/>
              <w:spacing w:before="40" w:line="240" w:lineRule="auto"/>
              <w:rPr>
                <w:rFonts w:ascii="Times New Roman" w:hAnsi="Times New Roman"/>
                <w:b/>
                <w:sz w:val="16"/>
                <w:szCs w:val="16"/>
              </w:rPr>
            </w:pPr>
            <w:r w:rsidRPr="003A52C0">
              <w:rPr>
                <w:rFonts w:ascii="Times New Roman" w:hAnsi="Times New Roman"/>
                <w:sz w:val="16"/>
                <w:szCs w:val="16"/>
              </w:rPr>
              <w:t xml:space="preserve">Vatanseverlik </w:t>
            </w:r>
          </w:p>
          <w:p w:rsidR="008A0250" w:rsidRPr="003A52C0" w:rsidRDefault="008A0250" w:rsidP="008E5B08">
            <w:pPr>
              <w:pStyle w:val="GvdeMetni"/>
              <w:spacing w:before="40" w:line="240" w:lineRule="auto"/>
              <w:rPr>
                <w:rFonts w:ascii="Times New Roman" w:hAnsi="Times New Roman"/>
                <w:b/>
                <w:color w:val="000000"/>
                <w:sz w:val="16"/>
                <w:szCs w:val="16"/>
              </w:rPr>
            </w:pPr>
          </w:p>
          <w:p w:rsidR="008A0250" w:rsidRPr="003A52C0" w:rsidRDefault="008A0250" w:rsidP="008E5B08">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Ünite verilecek beceriler:</w:t>
            </w:r>
          </w:p>
          <w:p w:rsidR="008A0250" w:rsidRDefault="008A0250" w:rsidP="008E5B08">
            <w:pPr>
              <w:pStyle w:val="GvdeMetni"/>
              <w:spacing w:before="40" w:line="240" w:lineRule="auto"/>
              <w:rPr>
                <w:rFonts w:ascii="Times New Roman" w:hAnsi="Times New Roman"/>
                <w:b/>
                <w:sz w:val="16"/>
                <w:szCs w:val="16"/>
              </w:rPr>
            </w:pPr>
            <w:r>
              <w:rPr>
                <w:rFonts w:ascii="Times New Roman" w:hAnsi="Times New Roman"/>
                <w:sz w:val="16"/>
                <w:szCs w:val="16"/>
              </w:rPr>
              <w:t>İ</w:t>
            </w:r>
            <w:r w:rsidRPr="003A52C0">
              <w:rPr>
                <w:rFonts w:ascii="Times New Roman" w:hAnsi="Times New Roman"/>
                <w:sz w:val="16"/>
                <w:szCs w:val="16"/>
              </w:rPr>
              <w:t>letişim</w:t>
            </w:r>
          </w:p>
          <w:p w:rsidR="008A0250" w:rsidRDefault="008A0250" w:rsidP="008E5B08">
            <w:pPr>
              <w:autoSpaceDE w:val="0"/>
              <w:autoSpaceDN w:val="0"/>
              <w:adjustRightInd w:val="0"/>
              <w:rPr>
                <w:sz w:val="16"/>
                <w:szCs w:val="16"/>
              </w:rPr>
            </w:pPr>
            <w:r>
              <w:rPr>
                <w:sz w:val="16"/>
                <w:szCs w:val="16"/>
              </w:rPr>
              <w:t>Karar verme</w:t>
            </w:r>
          </w:p>
          <w:p w:rsidR="008A0250" w:rsidRPr="003A52C0" w:rsidRDefault="008A0250" w:rsidP="008E5B08">
            <w:pPr>
              <w:pStyle w:val="GvdeMetni"/>
              <w:spacing w:before="40" w:line="240" w:lineRule="auto"/>
              <w:rPr>
                <w:rFonts w:ascii="Times New Roman" w:hAnsi="Times New Roman"/>
                <w:b/>
                <w:color w:val="000000"/>
                <w:sz w:val="16"/>
                <w:szCs w:val="16"/>
              </w:rPr>
            </w:pPr>
          </w:p>
          <w:p w:rsidR="008A0250" w:rsidRPr="000646CC" w:rsidRDefault="008A0250" w:rsidP="008E5B08">
            <w:pPr>
              <w:pStyle w:val="GvdeMetni"/>
              <w:spacing w:before="40" w:line="240" w:lineRule="auto"/>
              <w:rPr>
                <w:rFonts w:ascii="Times New Roman" w:hAnsi="Times New Roman"/>
                <w:b/>
                <w:color w:val="000000"/>
                <w:sz w:val="16"/>
                <w:szCs w:val="16"/>
              </w:rPr>
            </w:pPr>
            <w:r w:rsidRPr="000646CC">
              <w:rPr>
                <w:rFonts w:ascii="Times New Roman" w:hAnsi="Times New Roman"/>
                <w:color w:val="000000"/>
                <w:sz w:val="16"/>
                <w:szCs w:val="16"/>
              </w:rPr>
              <w:t xml:space="preserve"> [!]</w:t>
            </w:r>
            <w:r w:rsidRPr="000646CC">
              <w:rPr>
                <w:rFonts w:ascii="Times New Roman" w:hAnsi="Times New Roman"/>
                <w:iCs/>
                <w:sz w:val="16"/>
                <w:szCs w:val="16"/>
              </w:rPr>
              <w:t>Savaş öncesinde ülkeler arasındaki bloklaşmalara değinilir.</w:t>
            </w:r>
          </w:p>
          <w:p w:rsidR="008A0250" w:rsidRPr="000646CC" w:rsidRDefault="008A0250" w:rsidP="008E5B08">
            <w:pPr>
              <w:autoSpaceDE w:val="0"/>
              <w:autoSpaceDN w:val="0"/>
              <w:adjustRightInd w:val="0"/>
              <w:rPr>
                <w:iCs/>
                <w:sz w:val="16"/>
                <w:szCs w:val="16"/>
              </w:rPr>
            </w:pPr>
          </w:p>
          <w:p w:rsidR="008A0250" w:rsidRPr="000646CC" w:rsidRDefault="008A0250" w:rsidP="008E5B08">
            <w:pPr>
              <w:autoSpaceDE w:val="0"/>
              <w:autoSpaceDN w:val="0"/>
              <w:adjustRightInd w:val="0"/>
              <w:rPr>
                <w:iCs/>
                <w:sz w:val="16"/>
                <w:szCs w:val="16"/>
              </w:rPr>
            </w:pPr>
            <w:r w:rsidRPr="00E274A5">
              <w:rPr>
                <w:color w:val="000000"/>
                <w:sz w:val="16"/>
                <w:szCs w:val="16"/>
              </w:rPr>
              <w:t>[!]</w:t>
            </w:r>
            <w:r w:rsidRPr="000646CC">
              <w:rPr>
                <w:iCs/>
                <w:sz w:val="16"/>
                <w:szCs w:val="16"/>
              </w:rPr>
              <w:t>Birinci Dünya Savaşı’nda Osmanlı Devleti’nin savaştığı cepheler</w:t>
            </w:r>
            <w:r>
              <w:rPr>
                <w:iCs/>
                <w:sz w:val="16"/>
                <w:szCs w:val="16"/>
              </w:rPr>
              <w:t xml:space="preserve"> taarruz ve savunma özellikleri </w:t>
            </w:r>
            <w:r w:rsidRPr="000646CC">
              <w:rPr>
                <w:iCs/>
                <w:sz w:val="16"/>
                <w:szCs w:val="16"/>
              </w:rPr>
              <w:t>belirtilerek (Kafkas, Kanal, Çanakkale, Hicaz-Yemen, Irak ve Suriye) harita üzerinde gösterilir.</w:t>
            </w:r>
          </w:p>
          <w:p w:rsidR="008A0250" w:rsidRPr="000646CC" w:rsidRDefault="008A0250" w:rsidP="008E5B08">
            <w:pPr>
              <w:autoSpaceDE w:val="0"/>
              <w:autoSpaceDN w:val="0"/>
              <w:adjustRightInd w:val="0"/>
              <w:rPr>
                <w:iCs/>
                <w:sz w:val="16"/>
                <w:szCs w:val="16"/>
              </w:rPr>
            </w:pPr>
          </w:p>
          <w:p w:rsidR="008A0250" w:rsidRPr="000646CC" w:rsidRDefault="008A0250" w:rsidP="008E5B08">
            <w:pPr>
              <w:autoSpaceDE w:val="0"/>
              <w:autoSpaceDN w:val="0"/>
              <w:adjustRightInd w:val="0"/>
              <w:rPr>
                <w:iCs/>
                <w:sz w:val="16"/>
                <w:szCs w:val="16"/>
              </w:rPr>
            </w:pPr>
            <w:r w:rsidRPr="00E274A5">
              <w:rPr>
                <w:color w:val="000000"/>
                <w:sz w:val="16"/>
                <w:szCs w:val="16"/>
              </w:rPr>
              <w:t>[!]</w:t>
            </w:r>
            <w:r w:rsidRPr="000646CC">
              <w:rPr>
                <w:iCs/>
                <w:sz w:val="16"/>
                <w:szCs w:val="16"/>
              </w:rPr>
              <w:t>Çanakkale Cephesi’ndeki deniz ve kara zaferleri ile Irak Cephesi’</w:t>
            </w:r>
            <w:r>
              <w:rPr>
                <w:iCs/>
                <w:sz w:val="16"/>
                <w:szCs w:val="16"/>
              </w:rPr>
              <w:t xml:space="preserve">ndeki Kut’ül-Amâre Zaferi’ne ve </w:t>
            </w:r>
            <w:r w:rsidRPr="000646CC">
              <w:rPr>
                <w:iCs/>
                <w:sz w:val="16"/>
                <w:szCs w:val="16"/>
              </w:rPr>
              <w:t>Kafkas Cephesi’ndeki Sarıkamış Harekâtı’na değinilir.</w:t>
            </w:r>
          </w:p>
          <w:p w:rsidR="008A0250" w:rsidRDefault="008A0250" w:rsidP="008E5B08">
            <w:pPr>
              <w:autoSpaceDE w:val="0"/>
              <w:autoSpaceDN w:val="0"/>
              <w:adjustRightInd w:val="0"/>
              <w:rPr>
                <w:iCs/>
                <w:sz w:val="16"/>
                <w:szCs w:val="16"/>
              </w:rPr>
            </w:pPr>
          </w:p>
          <w:p w:rsidR="008A0250" w:rsidRDefault="008A0250" w:rsidP="008E5B08">
            <w:pPr>
              <w:autoSpaceDE w:val="0"/>
              <w:autoSpaceDN w:val="0"/>
              <w:adjustRightInd w:val="0"/>
              <w:rPr>
                <w:iCs/>
                <w:sz w:val="16"/>
                <w:szCs w:val="16"/>
              </w:rPr>
            </w:pPr>
            <w:r w:rsidRPr="00E274A5">
              <w:rPr>
                <w:color w:val="000000"/>
                <w:sz w:val="16"/>
                <w:szCs w:val="16"/>
              </w:rPr>
              <w:t>[!]</w:t>
            </w:r>
            <w:r w:rsidRPr="000646CC">
              <w:rPr>
                <w:iCs/>
                <w:sz w:val="16"/>
                <w:szCs w:val="16"/>
              </w:rPr>
              <w:t>Mustafa Kemal Paşa ve diğer önemli şahsiyetlerin cephelerdeki görev ve başarıları çeşitli alıntılar Üzerinden ele alınır.</w:t>
            </w:r>
          </w:p>
          <w:p w:rsidR="008A0250" w:rsidRDefault="008A0250" w:rsidP="008E5B08">
            <w:pPr>
              <w:autoSpaceDE w:val="0"/>
              <w:autoSpaceDN w:val="0"/>
              <w:adjustRightInd w:val="0"/>
              <w:rPr>
                <w:color w:val="000000"/>
                <w:sz w:val="16"/>
                <w:szCs w:val="16"/>
              </w:rPr>
            </w:pPr>
          </w:p>
          <w:p w:rsidR="008A0250" w:rsidRPr="000646CC" w:rsidRDefault="008A0250" w:rsidP="008E5B08">
            <w:pPr>
              <w:autoSpaceDE w:val="0"/>
              <w:autoSpaceDN w:val="0"/>
              <w:adjustRightInd w:val="0"/>
              <w:rPr>
                <w:iCs/>
                <w:sz w:val="16"/>
                <w:szCs w:val="16"/>
              </w:rPr>
            </w:pPr>
            <w:r w:rsidRPr="00E274A5">
              <w:rPr>
                <w:color w:val="000000"/>
                <w:sz w:val="16"/>
                <w:szCs w:val="16"/>
              </w:rPr>
              <w:t>[!]</w:t>
            </w:r>
            <w:r w:rsidRPr="000646CC">
              <w:rPr>
                <w:iCs/>
                <w:sz w:val="16"/>
                <w:szCs w:val="16"/>
              </w:rPr>
              <w:t>1915 Olayları ve Tehcir Kanunu’na değinilir.</w:t>
            </w:r>
          </w:p>
          <w:p w:rsidR="008A0250" w:rsidRPr="000646CC" w:rsidRDefault="008A0250" w:rsidP="008E5B08">
            <w:pPr>
              <w:spacing w:before="40"/>
              <w:rPr>
                <w:iCs/>
                <w:sz w:val="16"/>
                <w:szCs w:val="16"/>
              </w:rPr>
            </w:pPr>
            <w:r w:rsidRPr="00E274A5">
              <w:rPr>
                <w:color w:val="000000"/>
                <w:sz w:val="16"/>
                <w:szCs w:val="16"/>
              </w:rPr>
              <w:t>[!]</w:t>
            </w:r>
            <w:r w:rsidRPr="000646CC">
              <w:rPr>
                <w:iCs/>
                <w:sz w:val="16"/>
                <w:szCs w:val="16"/>
              </w:rPr>
              <w:t>Birinci Dünya Savaşı’nın sonuçları ele alınır.</w:t>
            </w:r>
          </w:p>
          <w:p w:rsidR="008A0250" w:rsidRPr="000646CC" w:rsidRDefault="008A0250" w:rsidP="008E5B08">
            <w:pPr>
              <w:spacing w:before="40"/>
              <w:rPr>
                <w:iCs/>
                <w:sz w:val="16"/>
                <w:szCs w:val="16"/>
              </w:rPr>
            </w:pPr>
            <w:r w:rsidRPr="00E274A5">
              <w:rPr>
                <w:color w:val="000000"/>
                <w:sz w:val="16"/>
                <w:szCs w:val="16"/>
              </w:rPr>
              <w:t>[!]</w:t>
            </w:r>
            <w:r w:rsidRPr="000646CC">
              <w:rPr>
                <w:iCs/>
                <w:sz w:val="16"/>
                <w:szCs w:val="16"/>
              </w:rPr>
              <w:t xml:space="preserve">Mustafa Kemal’in ve halkın tepkisi millî birlik ve beraberlik ile vatanseverlik </w:t>
            </w:r>
            <w:r w:rsidRPr="000646CC">
              <w:rPr>
                <w:iCs/>
                <w:sz w:val="16"/>
                <w:szCs w:val="16"/>
              </w:rPr>
              <w:lastRenderedPageBreak/>
              <w:t>açısından ele alınır.</w:t>
            </w:r>
          </w:p>
          <w:p w:rsidR="008A0250" w:rsidRPr="000646CC" w:rsidRDefault="008A0250" w:rsidP="008E5B08">
            <w:pPr>
              <w:spacing w:before="40"/>
              <w:rPr>
                <w:iCs/>
                <w:sz w:val="16"/>
                <w:szCs w:val="16"/>
              </w:rPr>
            </w:pPr>
            <w:r w:rsidRPr="00E274A5">
              <w:rPr>
                <w:color w:val="000000"/>
                <w:sz w:val="16"/>
                <w:szCs w:val="16"/>
              </w:rPr>
              <w:t>[!]</w:t>
            </w:r>
            <w:r w:rsidRPr="000646CC">
              <w:rPr>
                <w:iCs/>
                <w:sz w:val="16"/>
                <w:szCs w:val="16"/>
              </w:rPr>
              <w:t>Millî cemiyetler ve millî varlığa düşman cemiyetlerin başlıca özelliklerine değinilir.</w:t>
            </w:r>
          </w:p>
          <w:p w:rsidR="008A0250" w:rsidRDefault="008A0250" w:rsidP="008E5B08">
            <w:pPr>
              <w:rPr>
                <w:bCs/>
                <w:i/>
                <w:color w:val="000000"/>
                <w:sz w:val="16"/>
                <w:szCs w:val="16"/>
              </w:rPr>
            </w:pPr>
          </w:p>
          <w:p w:rsidR="008A0250" w:rsidRDefault="008A0250" w:rsidP="008E5B08">
            <w:pPr>
              <w:rPr>
                <w:bCs/>
                <w:i/>
                <w:color w:val="000000"/>
                <w:sz w:val="16"/>
                <w:szCs w:val="16"/>
              </w:rPr>
            </w:pPr>
          </w:p>
          <w:p w:rsidR="008A0250" w:rsidRPr="000A5BF2" w:rsidRDefault="008A0250" w:rsidP="008E5B08">
            <w:pPr>
              <w:spacing w:before="40"/>
              <w:rPr>
                <w:i/>
                <w:color w:val="000000"/>
                <w:sz w:val="16"/>
                <w:szCs w:val="16"/>
              </w:rPr>
            </w:pPr>
            <w:r w:rsidRPr="000A5BF2">
              <w:rPr>
                <w:i/>
                <w:color w:val="000000"/>
                <w:sz w:val="16"/>
                <w:szCs w:val="16"/>
              </w:rPr>
              <w:t>*29 EKİM CUMHURİYET BAYRAMI</w:t>
            </w:r>
          </w:p>
          <w:p w:rsidR="008A0250" w:rsidRDefault="008A0250" w:rsidP="008E5B08">
            <w:pPr>
              <w:rPr>
                <w:bCs/>
                <w:i/>
                <w:color w:val="000000"/>
                <w:sz w:val="16"/>
                <w:szCs w:val="16"/>
              </w:rPr>
            </w:pPr>
          </w:p>
          <w:p w:rsidR="008A0250" w:rsidRDefault="008A0250" w:rsidP="008E5B08">
            <w:pPr>
              <w:rPr>
                <w:bCs/>
                <w:i/>
                <w:color w:val="000000"/>
                <w:sz w:val="16"/>
                <w:szCs w:val="16"/>
              </w:rPr>
            </w:pPr>
          </w:p>
          <w:p w:rsidR="008A0250" w:rsidRPr="000A5BF2" w:rsidRDefault="008A0250" w:rsidP="008E5B08">
            <w:pPr>
              <w:rPr>
                <w:bCs/>
                <w:i/>
                <w:color w:val="000000"/>
                <w:sz w:val="16"/>
                <w:szCs w:val="16"/>
              </w:rPr>
            </w:pPr>
            <w:r w:rsidRPr="000A5BF2">
              <w:rPr>
                <w:bCs/>
                <w:i/>
                <w:color w:val="000000"/>
                <w:sz w:val="16"/>
                <w:szCs w:val="16"/>
              </w:rPr>
              <w:t>*10 KASIM ATATÜRK’Ü ANMA HAFTASI</w:t>
            </w:r>
          </w:p>
          <w:p w:rsidR="008A0250" w:rsidRPr="000646CC" w:rsidRDefault="008A0250" w:rsidP="008E5B08">
            <w:pPr>
              <w:spacing w:before="40"/>
              <w:rPr>
                <w:bCs/>
                <w:i/>
                <w:color w:val="000000"/>
                <w:sz w:val="16"/>
                <w:szCs w:val="16"/>
              </w:rPr>
            </w:pPr>
          </w:p>
          <w:p w:rsidR="008A0250" w:rsidRDefault="008A0250" w:rsidP="008E5B08">
            <w:pPr>
              <w:spacing w:before="40"/>
              <w:rPr>
                <w:color w:val="000000"/>
                <w:sz w:val="16"/>
                <w:szCs w:val="16"/>
              </w:rPr>
            </w:pPr>
          </w:p>
          <w:p w:rsidR="008A0250" w:rsidRPr="000646CC" w:rsidRDefault="008A0250" w:rsidP="008E5B08">
            <w:pPr>
              <w:spacing w:before="40"/>
              <w:rPr>
                <w:color w:val="000000"/>
                <w:sz w:val="16"/>
                <w:szCs w:val="16"/>
              </w:rPr>
            </w:pPr>
          </w:p>
          <w:p w:rsidR="008A0250" w:rsidRPr="000646CC" w:rsidRDefault="008A0250" w:rsidP="008E5B08">
            <w:pPr>
              <w:autoSpaceDE w:val="0"/>
              <w:autoSpaceDN w:val="0"/>
              <w:adjustRightInd w:val="0"/>
              <w:rPr>
                <w:iCs/>
                <w:sz w:val="16"/>
                <w:szCs w:val="16"/>
              </w:rPr>
            </w:pPr>
            <w:r w:rsidRPr="00E274A5">
              <w:rPr>
                <w:color w:val="000000"/>
                <w:sz w:val="16"/>
                <w:szCs w:val="16"/>
              </w:rPr>
              <w:t>[!]</w:t>
            </w:r>
            <w:r w:rsidRPr="000646CC">
              <w:rPr>
                <w:iCs/>
                <w:sz w:val="16"/>
                <w:szCs w:val="16"/>
              </w:rPr>
              <w:t>Mustafa Kemal’in Samsun’a çıkışı, Havza Genelgesi, Amasya Gen</w:t>
            </w:r>
            <w:r>
              <w:rPr>
                <w:iCs/>
                <w:sz w:val="16"/>
                <w:szCs w:val="16"/>
              </w:rPr>
              <w:t xml:space="preserve">elgesi, Erzurum Kongresi, Sivas </w:t>
            </w:r>
            <w:r w:rsidRPr="000646CC">
              <w:rPr>
                <w:iCs/>
                <w:sz w:val="16"/>
                <w:szCs w:val="16"/>
              </w:rPr>
              <w:t>Kongresi ve Amasya Görüşmeleri ele alınır.</w:t>
            </w:r>
          </w:p>
          <w:p w:rsidR="008A0250" w:rsidRDefault="008A0250" w:rsidP="008E5B08">
            <w:pPr>
              <w:autoSpaceDE w:val="0"/>
              <w:autoSpaceDN w:val="0"/>
              <w:adjustRightInd w:val="0"/>
              <w:rPr>
                <w:iCs/>
                <w:sz w:val="16"/>
                <w:szCs w:val="16"/>
              </w:rPr>
            </w:pPr>
          </w:p>
          <w:p w:rsidR="008A0250" w:rsidRDefault="008A0250" w:rsidP="008E5B08">
            <w:pPr>
              <w:autoSpaceDE w:val="0"/>
              <w:autoSpaceDN w:val="0"/>
              <w:adjustRightInd w:val="0"/>
              <w:rPr>
                <w:iCs/>
                <w:sz w:val="16"/>
                <w:szCs w:val="16"/>
              </w:rPr>
            </w:pPr>
          </w:p>
          <w:p w:rsidR="008A0250" w:rsidRDefault="008A0250" w:rsidP="008E5B08">
            <w:pPr>
              <w:autoSpaceDE w:val="0"/>
              <w:autoSpaceDN w:val="0"/>
              <w:adjustRightInd w:val="0"/>
              <w:rPr>
                <w:iCs/>
                <w:sz w:val="16"/>
                <w:szCs w:val="16"/>
              </w:rPr>
            </w:pPr>
          </w:p>
          <w:p w:rsidR="008A0250" w:rsidRDefault="008A0250" w:rsidP="008E5B08">
            <w:pPr>
              <w:autoSpaceDE w:val="0"/>
              <w:autoSpaceDN w:val="0"/>
              <w:adjustRightInd w:val="0"/>
              <w:rPr>
                <w:iCs/>
                <w:sz w:val="16"/>
                <w:szCs w:val="16"/>
              </w:rPr>
            </w:pPr>
          </w:p>
          <w:p w:rsidR="008A0250" w:rsidRPr="000646CC" w:rsidRDefault="008A0250" w:rsidP="008E5B08">
            <w:pPr>
              <w:autoSpaceDE w:val="0"/>
              <w:autoSpaceDN w:val="0"/>
              <w:adjustRightInd w:val="0"/>
              <w:rPr>
                <w:iCs/>
                <w:sz w:val="16"/>
                <w:szCs w:val="16"/>
              </w:rPr>
            </w:pPr>
            <w:r w:rsidRPr="00E274A5">
              <w:rPr>
                <w:color w:val="000000"/>
                <w:sz w:val="16"/>
                <w:szCs w:val="16"/>
              </w:rPr>
              <w:t>[!]</w:t>
            </w:r>
            <w:r w:rsidRPr="000646CC">
              <w:rPr>
                <w:iCs/>
                <w:sz w:val="16"/>
                <w:szCs w:val="16"/>
              </w:rPr>
              <w:t>Millî Mücadele’nin hazırlık aşamasında karşılaşılan sorunlara Mustafa Kemal’in bulduğu çözüm yollarına değinilir.</w:t>
            </w:r>
          </w:p>
          <w:p w:rsidR="008A0250" w:rsidRPr="000646CC" w:rsidRDefault="008A0250" w:rsidP="008E5B08">
            <w:pPr>
              <w:autoSpaceDE w:val="0"/>
              <w:autoSpaceDN w:val="0"/>
              <w:adjustRightInd w:val="0"/>
              <w:rPr>
                <w:iCs/>
                <w:sz w:val="16"/>
                <w:szCs w:val="16"/>
              </w:rPr>
            </w:pPr>
          </w:p>
          <w:p w:rsidR="008A0250" w:rsidRDefault="008A0250" w:rsidP="008E5B08">
            <w:pPr>
              <w:rPr>
                <w:i/>
                <w:color w:val="000000"/>
                <w:sz w:val="16"/>
                <w:szCs w:val="16"/>
              </w:rPr>
            </w:pPr>
          </w:p>
          <w:p w:rsidR="008A0250" w:rsidRDefault="008A0250" w:rsidP="008E5B08">
            <w:pPr>
              <w:rPr>
                <w:i/>
                <w:color w:val="000000"/>
                <w:sz w:val="16"/>
                <w:szCs w:val="16"/>
              </w:rPr>
            </w:pPr>
          </w:p>
          <w:p w:rsidR="008A0250" w:rsidRDefault="008A0250" w:rsidP="008E5B08">
            <w:pPr>
              <w:rPr>
                <w:i/>
                <w:color w:val="000000"/>
                <w:sz w:val="16"/>
                <w:szCs w:val="16"/>
              </w:rPr>
            </w:pPr>
          </w:p>
          <w:p w:rsidR="008A0250" w:rsidRDefault="008A0250" w:rsidP="008E5B08">
            <w:pPr>
              <w:rPr>
                <w:i/>
                <w:color w:val="000000"/>
                <w:sz w:val="16"/>
                <w:szCs w:val="16"/>
              </w:rPr>
            </w:pPr>
          </w:p>
          <w:p w:rsidR="008A0250" w:rsidRDefault="008A0250" w:rsidP="008E5B08">
            <w:pPr>
              <w:rPr>
                <w:i/>
                <w:color w:val="000000"/>
                <w:sz w:val="16"/>
                <w:szCs w:val="16"/>
              </w:rPr>
            </w:pPr>
          </w:p>
          <w:p w:rsidR="008A0250" w:rsidRPr="001C6ABD" w:rsidRDefault="008A0250" w:rsidP="008E5B08">
            <w:pPr>
              <w:rPr>
                <w:i/>
                <w:color w:val="000000"/>
                <w:sz w:val="16"/>
                <w:szCs w:val="16"/>
              </w:rPr>
            </w:pPr>
            <w:r w:rsidRPr="001C6ABD">
              <w:rPr>
                <w:i/>
                <w:color w:val="000000"/>
                <w:sz w:val="16"/>
                <w:szCs w:val="16"/>
              </w:rPr>
              <w:t>24 KASIM ÖĞRETMENLER GÜNÜ</w:t>
            </w:r>
          </w:p>
          <w:p w:rsidR="008A0250" w:rsidRDefault="008A0250" w:rsidP="008E5B08">
            <w:pPr>
              <w:spacing w:before="40"/>
              <w:rPr>
                <w:iCs/>
                <w:sz w:val="16"/>
                <w:szCs w:val="16"/>
              </w:rPr>
            </w:pPr>
          </w:p>
          <w:p w:rsidR="008A0250" w:rsidRDefault="008A0250" w:rsidP="008E5B08">
            <w:pPr>
              <w:spacing w:before="40"/>
              <w:rPr>
                <w:iCs/>
                <w:sz w:val="16"/>
                <w:szCs w:val="16"/>
              </w:rPr>
            </w:pPr>
          </w:p>
          <w:p w:rsidR="008A0250" w:rsidRDefault="008A0250" w:rsidP="008E5B08">
            <w:pPr>
              <w:spacing w:before="40"/>
              <w:rPr>
                <w:iCs/>
                <w:sz w:val="16"/>
                <w:szCs w:val="16"/>
              </w:rPr>
            </w:pPr>
          </w:p>
          <w:p w:rsidR="008A0250" w:rsidRDefault="008A0250" w:rsidP="008E5B08">
            <w:pPr>
              <w:spacing w:before="40"/>
              <w:rPr>
                <w:iCs/>
                <w:sz w:val="16"/>
                <w:szCs w:val="16"/>
              </w:rPr>
            </w:pPr>
          </w:p>
          <w:p w:rsidR="008A0250" w:rsidRDefault="008A0250" w:rsidP="008E5B08">
            <w:pPr>
              <w:spacing w:before="40"/>
              <w:rPr>
                <w:iCs/>
                <w:sz w:val="16"/>
                <w:szCs w:val="16"/>
              </w:rPr>
            </w:pPr>
          </w:p>
          <w:p w:rsidR="008A0250" w:rsidRPr="000646CC" w:rsidRDefault="008A0250" w:rsidP="008E5B08">
            <w:pPr>
              <w:spacing w:before="40"/>
              <w:rPr>
                <w:color w:val="000000"/>
                <w:sz w:val="16"/>
                <w:szCs w:val="16"/>
              </w:rPr>
            </w:pPr>
            <w:r w:rsidRPr="00E274A5">
              <w:rPr>
                <w:color w:val="000000"/>
                <w:sz w:val="16"/>
                <w:szCs w:val="16"/>
              </w:rPr>
              <w:t>[!]</w:t>
            </w:r>
            <w:r w:rsidRPr="000646CC">
              <w:rPr>
                <w:iCs/>
                <w:sz w:val="16"/>
                <w:szCs w:val="16"/>
              </w:rPr>
              <w:t>Millî Mücadele Dönemi’nde basının rolüne kısaca değinilir.</w:t>
            </w:r>
          </w:p>
          <w:p w:rsidR="008A0250" w:rsidRDefault="008A0250" w:rsidP="008E5B08">
            <w:pPr>
              <w:spacing w:before="40"/>
              <w:rPr>
                <w:iCs/>
                <w:sz w:val="16"/>
                <w:szCs w:val="16"/>
              </w:rPr>
            </w:pPr>
          </w:p>
          <w:p w:rsidR="008A0250" w:rsidRDefault="008A0250" w:rsidP="008E5B08">
            <w:pPr>
              <w:spacing w:before="40"/>
              <w:rPr>
                <w:iCs/>
                <w:sz w:val="16"/>
                <w:szCs w:val="16"/>
              </w:rPr>
            </w:pPr>
          </w:p>
          <w:p w:rsidR="008A0250" w:rsidRDefault="008A0250" w:rsidP="008E5B08">
            <w:pPr>
              <w:spacing w:before="40"/>
              <w:rPr>
                <w:iCs/>
                <w:sz w:val="16"/>
                <w:szCs w:val="16"/>
              </w:rPr>
            </w:pPr>
          </w:p>
          <w:p w:rsidR="008A0250" w:rsidRPr="009048FE" w:rsidRDefault="008A0250" w:rsidP="008E5B08">
            <w:pPr>
              <w:spacing w:before="40"/>
              <w:rPr>
                <w:iCs/>
                <w:color w:val="FFFFFF" w:themeColor="background1"/>
                <w:sz w:val="16"/>
                <w:szCs w:val="16"/>
              </w:rPr>
            </w:pPr>
            <w:r w:rsidRPr="009048FE">
              <w:rPr>
                <w:iCs/>
                <w:color w:val="FFFFFF" w:themeColor="background1"/>
                <w:sz w:val="16"/>
                <w:szCs w:val="16"/>
              </w:rPr>
              <w:t>https://www.sosyaldeyince.com/</w:t>
            </w:r>
          </w:p>
          <w:p w:rsidR="008A0250" w:rsidRDefault="008A0250" w:rsidP="008E5B08">
            <w:pPr>
              <w:spacing w:before="40"/>
              <w:rPr>
                <w:iCs/>
                <w:sz w:val="16"/>
                <w:szCs w:val="16"/>
              </w:rPr>
            </w:pPr>
          </w:p>
          <w:p w:rsidR="008A0250" w:rsidRPr="000646CC" w:rsidRDefault="008A0250" w:rsidP="008E5B08">
            <w:pPr>
              <w:spacing w:before="40"/>
              <w:rPr>
                <w:iCs/>
                <w:sz w:val="16"/>
                <w:szCs w:val="16"/>
              </w:rPr>
            </w:pPr>
            <w:r w:rsidRPr="00E274A5">
              <w:rPr>
                <w:color w:val="000000"/>
                <w:sz w:val="16"/>
                <w:szCs w:val="16"/>
              </w:rPr>
              <w:t>[!]</w:t>
            </w:r>
            <w:r w:rsidRPr="000646CC">
              <w:rPr>
                <w:iCs/>
                <w:sz w:val="16"/>
                <w:szCs w:val="16"/>
              </w:rPr>
              <w:t>Birinci Büyük Millet Meclisinin nasıl teşekkül ettiğine kısaca değinilir.</w:t>
            </w:r>
          </w:p>
          <w:p w:rsidR="008A0250" w:rsidRDefault="008A0250" w:rsidP="008E5B08">
            <w:pPr>
              <w:spacing w:before="40"/>
              <w:rPr>
                <w:i/>
                <w:color w:val="000000"/>
                <w:sz w:val="16"/>
                <w:szCs w:val="16"/>
              </w:rPr>
            </w:pPr>
            <w:r w:rsidRPr="000646CC">
              <w:rPr>
                <w:iCs/>
                <w:sz w:val="16"/>
                <w:szCs w:val="16"/>
              </w:rPr>
              <w:t>Hıyanet-i Vataniye Kanunu’nun çıkarılma gerekçelerine ve kanunun uygulanma sürecine değinilir.</w:t>
            </w:r>
          </w:p>
          <w:p w:rsidR="008A0250" w:rsidRPr="00EE41C6" w:rsidRDefault="008A0250" w:rsidP="008E5B08"/>
        </w:tc>
      </w:tr>
      <w:tr w:rsidR="008A0250" w:rsidRPr="003471C9" w:rsidTr="008E5B08">
        <w:trPr>
          <w:cantSplit/>
          <w:trHeight w:val="1833"/>
          <w:jc w:val="center"/>
        </w:trPr>
        <w:tc>
          <w:tcPr>
            <w:tcW w:w="332" w:type="dxa"/>
            <w:vMerge/>
            <w:tcBorders>
              <w:left w:val="single" w:sz="4" w:space="0" w:color="auto"/>
              <w:right w:val="single" w:sz="4" w:space="0" w:color="auto"/>
            </w:tcBorders>
            <w:shd w:val="clear" w:color="auto" w:fill="auto"/>
            <w:textDirection w:val="btLr"/>
            <w:vAlign w:val="center"/>
          </w:tcPr>
          <w:p w:rsidR="008A0250" w:rsidRPr="003471C9" w:rsidRDefault="008A0250" w:rsidP="008E5B08">
            <w:pPr>
              <w:rPr>
                <w:b/>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0250" w:rsidRPr="00CA4449" w:rsidRDefault="008A0250" w:rsidP="008E5B08">
            <w:pPr>
              <w:spacing w:line="0" w:lineRule="atLeast"/>
              <w:rPr>
                <w:color w:val="000000"/>
                <w:sz w:val="14"/>
                <w:szCs w:val="14"/>
              </w:rPr>
            </w:pPr>
          </w:p>
          <w:p w:rsidR="008A0250" w:rsidRPr="003471C9" w:rsidRDefault="008A0250" w:rsidP="008E5B08">
            <w:pPr>
              <w:spacing w:line="0" w:lineRule="atLeast"/>
              <w:jc w:val="center"/>
              <w:rPr>
                <w:color w:val="000000"/>
                <w:sz w:val="16"/>
                <w:szCs w:val="16"/>
              </w:rPr>
            </w:pPr>
            <w:r>
              <w:rPr>
                <w:color w:val="000000"/>
                <w:sz w:val="16"/>
                <w:szCs w:val="16"/>
              </w:rPr>
              <w:t>3</w:t>
            </w:r>
            <w:r w:rsidRPr="003471C9">
              <w:rPr>
                <w:color w:val="000000"/>
                <w:sz w:val="16"/>
                <w:szCs w:val="16"/>
              </w:rPr>
              <w:t>. HAFTA</w:t>
            </w:r>
          </w:p>
          <w:p w:rsidR="008A0250" w:rsidRPr="003471C9" w:rsidRDefault="008A0250" w:rsidP="008E5B08">
            <w:pPr>
              <w:jc w:val="center"/>
              <w:rPr>
                <w:b/>
                <w:color w:val="000000"/>
                <w:sz w:val="18"/>
                <w:szCs w:val="18"/>
              </w:rPr>
            </w:pPr>
            <w:r>
              <w:rPr>
                <w:color w:val="000000"/>
                <w:sz w:val="14"/>
                <w:szCs w:val="14"/>
              </w:rPr>
              <w:t xml:space="preserve">14 – 18  </w:t>
            </w:r>
            <w:r w:rsidRPr="003471C9">
              <w:rPr>
                <w:color w:val="000000"/>
                <w:sz w:val="14"/>
                <w:szCs w:val="14"/>
              </w:rPr>
              <w:t>EKİM</w:t>
            </w:r>
          </w:p>
        </w:tc>
        <w:tc>
          <w:tcPr>
            <w:tcW w:w="284" w:type="dxa"/>
            <w:tcBorders>
              <w:left w:val="single" w:sz="4" w:space="0" w:color="auto"/>
              <w:bottom w:val="single" w:sz="4" w:space="0" w:color="auto"/>
            </w:tcBorders>
            <w:vAlign w:val="center"/>
          </w:tcPr>
          <w:p w:rsidR="008A0250" w:rsidRPr="003471C9" w:rsidRDefault="008A0250" w:rsidP="008E5B08">
            <w:pPr>
              <w:jc w:val="center"/>
              <w:rPr>
                <w:b/>
                <w:bCs/>
                <w:color w:val="000000"/>
                <w:sz w:val="20"/>
                <w:szCs w:val="18"/>
              </w:rPr>
            </w:pPr>
            <w:r>
              <w:rPr>
                <w:b/>
                <w:bCs/>
                <w:color w:val="000000"/>
                <w:sz w:val="20"/>
                <w:szCs w:val="18"/>
              </w:rPr>
              <w:t>2</w:t>
            </w:r>
          </w:p>
        </w:tc>
        <w:tc>
          <w:tcPr>
            <w:tcW w:w="2290" w:type="dxa"/>
            <w:tcBorders>
              <w:bottom w:val="single" w:sz="4" w:space="0" w:color="auto"/>
              <w:right w:val="single" w:sz="4" w:space="0" w:color="auto"/>
            </w:tcBorders>
            <w:vAlign w:val="center"/>
          </w:tcPr>
          <w:p w:rsidR="008A0250" w:rsidRPr="00E274A5" w:rsidRDefault="008A0250" w:rsidP="008E5B08">
            <w:pPr>
              <w:jc w:val="center"/>
              <w:rPr>
                <w:color w:val="000000"/>
                <w:sz w:val="18"/>
                <w:szCs w:val="16"/>
              </w:rPr>
            </w:pPr>
            <w:r w:rsidRPr="00E274A5">
              <w:rPr>
                <w:bCs/>
                <w:sz w:val="20"/>
                <w:szCs w:val="20"/>
              </w:rPr>
              <w:t>İTA.8.2.2. Birinci Dünya Savaşı’nda Osmanlı Devleti’nin durumu hakkında çıkarımlarda bulunur.</w:t>
            </w:r>
          </w:p>
        </w:tc>
        <w:tc>
          <w:tcPr>
            <w:tcW w:w="1680" w:type="dxa"/>
            <w:vMerge/>
            <w:tcBorders>
              <w:left w:val="single" w:sz="4" w:space="0" w:color="auto"/>
              <w:bottom w:val="single" w:sz="4" w:space="0" w:color="auto"/>
              <w:right w:val="nil"/>
            </w:tcBorders>
          </w:tcPr>
          <w:p w:rsidR="008A0250" w:rsidRPr="00EE41C6" w:rsidRDefault="008A0250" w:rsidP="008E5B08">
            <w:pPr>
              <w:spacing w:before="40"/>
              <w:rPr>
                <w:color w:val="000000"/>
                <w:sz w:val="14"/>
                <w:szCs w:val="16"/>
              </w:rPr>
            </w:pPr>
          </w:p>
        </w:tc>
        <w:tc>
          <w:tcPr>
            <w:tcW w:w="1133" w:type="dxa"/>
            <w:vMerge/>
            <w:tcBorders>
              <w:left w:val="nil"/>
              <w:bottom w:val="single" w:sz="4" w:space="0" w:color="auto"/>
            </w:tcBorders>
          </w:tcPr>
          <w:p w:rsidR="008A0250" w:rsidRPr="00EE41C6" w:rsidRDefault="008A0250" w:rsidP="008E5B08">
            <w:pPr>
              <w:spacing w:before="40"/>
              <w:rPr>
                <w:color w:val="000000"/>
                <w:sz w:val="14"/>
                <w:szCs w:val="16"/>
              </w:rPr>
            </w:pPr>
          </w:p>
        </w:tc>
        <w:tc>
          <w:tcPr>
            <w:tcW w:w="2268" w:type="dxa"/>
            <w:vMerge/>
            <w:tcBorders>
              <w:bottom w:val="single" w:sz="4" w:space="0" w:color="auto"/>
            </w:tcBorders>
          </w:tcPr>
          <w:p w:rsidR="008A0250" w:rsidRPr="00EE41C6" w:rsidRDefault="008A0250" w:rsidP="008E5B08">
            <w:pPr>
              <w:rPr>
                <w:b/>
                <w:bCs/>
                <w:color w:val="000000"/>
                <w:sz w:val="14"/>
                <w:szCs w:val="16"/>
              </w:rPr>
            </w:pPr>
          </w:p>
        </w:tc>
        <w:tc>
          <w:tcPr>
            <w:tcW w:w="1559" w:type="dxa"/>
            <w:tcBorders>
              <w:bottom w:val="single" w:sz="4" w:space="0" w:color="auto"/>
              <w:right w:val="single" w:sz="4" w:space="0" w:color="auto"/>
            </w:tcBorders>
            <w:vAlign w:val="center"/>
          </w:tcPr>
          <w:p w:rsidR="008A0250" w:rsidRPr="002A353D" w:rsidRDefault="008A0250" w:rsidP="008E5B08">
            <w:pPr>
              <w:jc w:val="center"/>
              <w:rPr>
                <w:b/>
                <w:sz w:val="14"/>
                <w:szCs w:val="16"/>
              </w:rPr>
            </w:pPr>
            <w:r>
              <w:rPr>
                <w:b/>
                <w:sz w:val="14"/>
                <w:szCs w:val="16"/>
              </w:rPr>
              <w:t>BİRİNCİ DÜNYA SAVAŞINDA OSMANLI DEVLETİ</w:t>
            </w:r>
          </w:p>
        </w:tc>
        <w:tc>
          <w:tcPr>
            <w:tcW w:w="1701" w:type="dxa"/>
            <w:vMerge/>
            <w:tcBorders>
              <w:left w:val="single" w:sz="4" w:space="0" w:color="auto"/>
              <w:bottom w:val="single" w:sz="4" w:space="0" w:color="auto"/>
              <w:right w:val="single" w:sz="4" w:space="0" w:color="auto"/>
            </w:tcBorders>
          </w:tcPr>
          <w:p w:rsidR="008A0250" w:rsidRPr="00EE41C6" w:rsidRDefault="008A0250" w:rsidP="008E5B08">
            <w:pPr>
              <w:rPr>
                <w:color w:val="000000"/>
                <w:sz w:val="14"/>
                <w:szCs w:val="16"/>
              </w:rPr>
            </w:pPr>
          </w:p>
        </w:tc>
        <w:tc>
          <w:tcPr>
            <w:tcW w:w="2994" w:type="dxa"/>
            <w:vMerge/>
            <w:tcBorders>
              <w:left w:val="single" w:sz="4" w:space="0" w:color="auto"/>
              <w:bottom w:val="single" w:sz="4" w:space="0" w:color="auto"/>
              <w:right w:val="single" w:sz="4" w:space="0" w:color="auto"/>
            </w:tcBorders>
          </w:tcPr>
          <w:p w:rsidR="008A0250" w:rsidRPr="00EE41C6" w:rsidRDefault="008A0250" w:rsidP="008E5B08">
            <w:pPr>
              <w:pStyle w:val="StilVerdana10MaddeParag"/>
            </w:pPr>
          </w:p>
        </w:tc>
      </w:tr>
      <w:tr w:rsidR="008A0250" w:rsidRPr="003471C9" w:rsidTr="008E5B08">
        <w:trPr>
          <w:cantSplit/>
          <w:trHeight w:val="868"/>
          <w:jc w:val="center"/>
        </w:trPr>
        <w:tc>
          <w:tcPr>
            <w:tcW w:w="332" w:type="dxa"/>
            <w:vMerge/>
            <w:tcBorders>
              <w:left w:val="single" w:sz="4" w:space="0" w:color="auto"/>
              <w:right w:val="single" w:sz="4" w:space="0" w:color="auto"/>
            </w:tcBorders>
            <w:shd w:val="clear" w:color="auto" w:fill="auto"/>
            <w:textDirection w:val="btLr"/>
            <w:vAlign w:val="center"/>
          </w:tcPr>
          <w:p w:rsidR="008A0250" w:rsidRPr="003471C9" w:rsidRDefault="008A0250" w:rsidP="008E5B08">
            <w:pPr>
              <w:jc w:val="center"/>
              <w:rPr>
                <w:b/>
                <w:color w:val="000000"/>
                <w:sz w:val="18"/>
                <w:szCs w:val="18"/>
              </w:rPr>
            </w:pPr>
          </w:p>
        </w:tc>
        <w:tc>
          <w:tcPr>
            <w:tcW w:w="709" w:type="dxa"/>
            <w:tcBorders>
              <w:left w:val="single" w:sz="4" w:space="0" w:color="auto"/>
              <w:right w:val="single" w:sz="4" w:space="0" w:color="auto"/>
            </w:tcBorders>
            <w:shd w:val="clear" w:color="auto" w:fill="auto"/>
            <w:textDirection w:val="btLr"/>
            <w:vAlign w:val="center"/>
          </w:tcPr>
          <w:p w:rsidR="008A0250" w:rsidRPr="003471C9" w:rsidRDefault="008A0250" w:rsidP="008E5B08">
            <w:pPr>
              <w:spacing w:line="0" w:lineRule="atLeast"/>
              <w:jc w:val="center"/>
              <w:rPr>
                <w:color w:val="000000"/>
                <w:sz w:val="14"/>
                <w:szCs w:val="14"/>
              </w:rPr>
            </w:pPr>
            <w:r>
              <w:rPr>
                <w:color w:val="000000"/>
                <w:sz w:val="14"/>
                <w:szCs w:val="14"/>
              </w:rPr>
              <w:t>4..</w:t>
            </w:r>
            <w:r w:rsidRPr="003471C9">
              <w:rPr>
                <w:color w:val="000000"/>
                <w:sz w:val="14"/>
                <w:szCs w:val="14"/>
              </w:rPr>
              <w:t>HAFTA</w:t>
            </w:r>
          </w:p>
          <w:p w:rsidR="008A0250" w:rsidRPr="00342933" w:rsidRDefault="008A0250" w:rsidP="008E5B08">
            <w:pPr>
              <w:spacing w:line="0" w:lineRule="atLeast"/>
              <w:jc w:val="center"/>
              <w:rPr>
                <w:color w:val="000000"/>
                <w:sz w:val="14"/>
                <w:szCs w:val="14"/>
              </w:rPr>
            </w:pPr>
            <w:r>
              <w:rPr>
                <w:color w:val="000000"/>
                <w:sz w:val="14"/>
                <w:szCs w:val="14"/>
              </w:rPr>
              <w:t xml:space="preserve">21-25 EKİM  </w:t>
            </w:r>
          </w:p>
        </w:tc>
        <w:tc>
          <w:tcPr>
            <w:tcW w:w="284" w:type="dxa"/>
            <w:tcBorders>
              <w:left w:val="single" w:sz="4" w:space="0" w:color="auto"/>
            </w:tcBorders>
            <w:vAlign w:val="center"/>
          </w:tcPr>
          <w:p w:rsidR="008A0250" w:rsidRPr="003471C9" w:rsidRDefault="008A0250" w:rsidP="008E5B08">
            <w:pPr>
              <w:jc w:val="center"/>
              <w:rPr>
                <w:b/>
                <w:color w:val="000000"/>
                <w:sz w:val="20"/>
                <w:szCs w:val="18"/>
              </w:rPr>
            </w:pPr>
            <w:r>
              <w:rPr>
                <w:b/>
                <w:color w:val="000000"/>
                <w:sz w:val="20"/>
                <w:szCs w:val="18"/>
              </w:rPr>
              <w:t>2</w:t>
            </w:r>
          </w:p>
          <w:p w:rsidR="008A0250" w:rsidRPr="003471C9" w:rsidRDefault="008A0250" w:rsidP="008E5B08">
            <w:pPr>
              <w:jc w:val="center"/>
              <w:rPr>
                <w:b/>
                <w:color w:val="000000"/>
                <w:sz w:val="20"/>
                <w:szCs w:val="18"/>
              </w:rPr>
            </w:pPr>
          </w:p>
        </w:tc>
        <w:tc>
          <w:tcPr>
            <w:tcW w:w="2290" w:type="dxa"/>
            <w:tcBorders>
              <w:right w:val="single" w:sz="4" w:space="0" w:color="auto"/>
            </w:tcBorders>
            <w:vAlign w:val="center"/>
          </w:tcPr>
          <w:p w:rsidR="008A0250" w:rsidRPr="00E274A5" w:rsidRDefault="008A0250" w:rsidP="008E5B08">
            <w:pPr>
              <w:autoSpaceDE w:val="0"/>
              <w:autoSpaceDN w:val="0"/>
              <w:adjustRightInd w:val="0"/>
              <w:jc w:val="center"/>
              <w:rPr>
                <w:bCs/>
                <w:sz w:val="20"/>
                <w:szCs w:val="20"/>
              </w:rPr>
            </w:pPr>
            <w:r w:rsidRPr="00E274A5">
              <w:rPr>
                <w:bCs/>
                <w:sz w:val="20"/>
                <w:szCs w:val="20"/>
              </w:rPr>
              <w:t>İTA.8.2.3. Mondros Ateşkes Antlaşması’nın imzalanması ve uygulanması karşısında Osmanlı yönetiminin,</w:t>
            </w:r>
          </w:p>
          <w:p w:rsidR="008A0250" w:rsidRPr="00E274A5" w:rsidRDefault="008A0250" w:rsidP="008E5B08">
            <w:pPr>
              <w:autoSpaceDE w:val="0"/>
              <w:autoSpaceDN w:val="0"/>
              <w:adjustRightInd w:val="0"/>
              <w:jc w:val="center"/>
              <w:rPr>
                <w:bCs/>
                <w:sz w:val="18"/>
                <w:szCs w:val="18"/>
              </w:rPr>
            </w:pPr>
            <w:r w:rsidRPr="00E274A5">
              <w:rPr>
                <w:bCs/>
                <w:sz w:val="20"/>
                <w:szCs w:val="20"/>
              </w:rPr>
              <w:t>Mustafa Kemal’in ve halkın tutumunu analiz eder</w:t>
            </w:r>
            <w:r w:rsidRPr="00E274A5">
              <w:rPr>
                <w:sz w:val="20"/>
                <w:szCs w:val="20"/>
              </w:rPr>
              <w:t>.</w:t>
            </w:r>
          </w:p>
        </w:tc>
        <w:tc>
          <w:tcPr>
            <w:tcW w:w="1680" w:type="dxa"/>
            <w:vMerge/>
            <w:tcBorders>
              <w:left w:val="single" w:sz="4" w:space="0" w:color="auto"/>
              <w:right w:val="nil"/>
            </w:tcBorders>
          </w:tcPr>
          <w:p w:rsidR="008A0250" w:rsidRPr="00EE41C6" w:rsidRDefault="008A0250" w:rsidP="008E5B08">
            <w:pPr>
              <w:rPr>
                <w:color w:val="000000"/>
                <w:sz w:val="14"/>
                <w:szCs w:val="16"/>
              </w:rPr>
            </w:pPr>
          </w:p>
        </w:tc>
        <w:tc>
          <w:tcPr>
            <w:tcW w:w="1133" w:type="dxa"/>
            <w:vMerge/>
            <w:tcBorders>
              <w:left w:val="nil"/>
            </w:tcBorders>
          </w:tcPr>
          <w:p w:rsidR="008A0250" w:rsidRPr="00EE41C6" w:rsidRDefault="008A0250" w:rsidP="008E5B08">
            <w:pPr>
              <w:spacing w:before="40"/>
              <w:rPr>
                <w:b/>
                <w:color w:val="000000"/>
                <w:sz w:val="14"/>
                <w:szCs w:val="16"/>
              </w:rPr>
            </w:pPr>
          </w:p>
        </w:tc>
        <w:tc>
          <w:tcPr>
            <w:tcW w:w="2268" w:type="dxa"/>
            <w:vMerge/>
          </w:tcPr>
          <w:p w:rsidR="008A0250" w:rsidRPr="00EE41C6" w:rsidRDefault="008A0250" w:rsidP="008E5B08">
            <w:pPr>
              <w:rPr>
                <w:b/>
                <w:bCs/>
                <w:color w:val="000000"/>
                <w:sz w:val="14"/>
                <w:szCs w:val="16"/>
              </w:rPr>
            </w:pPr>
          </w:p>
        </w:tc>
        <w:tc>
          <w:tcPr>
            <w:tcW w:w="1559" w:type="dxa"/>
            <w:tcBorders>
              <w:right w:val="single" w:sz="4" w:space="0" w:color="auto"/>
            </w:tcBorders>
            <w:vAlign w:val="center"/>
          </w:tcPr>
          <w:p w:rsidR="008A0250" w:rsidRPr="002A353D" w:rsidRDefault="008A0250" w:rsidP="008E5B08">
            <w:pPr>
              <w:jc w:val="center"/>
              <w:rPr>
                <w:b/>
                <w:color w:val="000000"/>
                <w:sz w:val="14"/>
                <w:szCs w:val="16"/>
              </w:rPr>
            </w:pPr>
            <w:r>
              <w:rPr>
                <w:b/>
                <w:color w:val="000000"/>
                <w:sz w:val="14"/>
                <w:szCs w:val="16"/>
              </w:rPr>
              <w:t>MONDROS ATEŞKES ANLAŞMASI VE İŞGALLER</w:t>
            </w:r>
          </w:p>
        </w:tc>
        <w:tc>
          <w:tcPr>
            <w:tcW w:w="1701" w:type="dxa"/>
            <w:vMerge/>
            <w:tcBorders>
              <w:left w:val="single" w:sz="4" w:space="0" w:color="auto"/>
              <w:right w:val="single" w:sz="4" w:space="0" w:color="auto"/>
            </w:tcBorders>
          </w:tcPr>
          <w:p w:rsidR="008A0250" w:rsidRPr="00EE41C6" w:rsidRDefault="008A0250" w:rsidP="008E5B08">
            <w:pPr>
              <w:rPr>
                <w:color w:val="000000"/>
                <w:sz w:val="14"/>
                <w:szCs w:val="16"/>
              </w:rPr>
            </w:pPr>
          </w:p>
        </w:tc>
        <w:tc>
          <w:tcPr>
            <w:tcW w:w="2994" w:type="dxa"/>
            <w:vMerge/>
            <w:tcBorders>
              <w:left w:val="single" w:sz="4" w:space="0" w:color="auto"/>
              <w:right w:val="single" w:sz="4" w:space="0" w:color="auto"/>
            </w:tcBorders>
          </w:tcPr>
          <w:p w:rsidR="008A0250" w:rsidRPr="00EE41C6" w:rsidRDefault="008A0250" w:rsidP="008E5B08">
            <w:pPr>
              <w:pStyle w:val="StilVerdana10MaddeParag"/>
            </w:pPr>
          </w:p>
        </w:tc>
      </w:tr>
      <w:tr w:rsidR="008A0250" w:rsidRPr="003471C9" w:rsidTr="008E5B08">
        <w:trPr>
          <w:cantSplit/>
          <w:trHeight w:val="1970"/>
          <w:jc w:val="center"/>
        </w:trPr>
        <w:tc>
          <w:tcPr>
            <w:tcW w:w="332" w:type="dxa"/>
            <w:vMerge/>
            <w:tcBorders>
              <w:left w:val="single" w:sz="4" w:space="0" w:color="auto"/>
              <w:right w:val="single" w:sz="4" w:space="0" w:color="auto"/>
            </w:tcBorders>
            <w:shd w:val="clear" w:color="auto" w:fill="auto"/>
            <w:textDirection w:val="btLr"/>
            <w:vAlign w:val="center"/>
          </w:tcPr>
          <w:p w:rsidR="008A0250" w:rsidRPr="003471C9" w:rsidRDefault="008A0250" w:rsidP="008E5B08">
            <w:pPr>
              <w:jc w:val="center"/>
              <w:rPr>
                <w:b/>
                <w:color w:val="000000"/>
                <w:sz w:val="18"/>
                <w:szCs w:val="18"/>
              </w:rPr>
            </w:pPr>
          </w:p>
        </w:tc>
        <w:tc>
          <w:tcPr>
            <w:tcW w:w="709" w:type="dxa"/>
            <w:tcBorders>
              <w:left w:val="single" w:sz="4" w:space="0" w:color="auto"/>
              <w:right w:val="single" w:sz="4" w:space="0" w:color="auto"/>
            </w:tcBorders>
            <w:shd w:val="clear" w:color="auto" w:fill="auto"/>
            <w:textDirection w:val="btLr"/>
            <w:vAlign w:val="center"/>
          </w:tcPr>
          <w:p w:rsidR="008A0250" w:rsidRPr="003471C9" w:rsidRDefault="008A0250" w:rsidP="008E5B08">
            <w:pPr>
              <w:spacing w:line="0" w:lineRule="atLeast"/>
              <w:jc w:val="center"/>
              <w:rPr>
                <w:color w:val="000000"/>
                <w:sz w:val="14"/>
                <w:szCs w:val="14"/>
              </w:rPr>
            </w:pPr>
            <w:r>
              <w:rPr>
                <w:color w:val="000000"/>
                <w:sz w:val="14"/>
                <w:szCs w:val="14"/>
              </w:rPr>
              <w:t>5</w:t>
            </w:r>
            <w:r w:rsidRPr="003471C9">
              <w:rPr>
                <w:color w:val="000000"/>
                <w:sz w:val="14"/>
                <w:szCs w:val="14"/>
              </w:rPr>
              <w:t>. HAFTA</w:t>
            </w:r>
          </w:p>
          <w:p w:rsidR="008A0250" w:rsidRPr="003471C9" w:rsidRDefault="008A0250" w:rsidP="008E5B08">
            <w:pPr>
              <w:ind w:left="113" w:right="113"/>
              <w:jc w:val="center"/>
              <w:rPr>
                <w:b/>
                <w:color w:val="000000"/>
                <w:sz w:val="18"/>
                <w:szCs w:val="18"/>
              </w:rPr>
            </w:pPr>
            <w:r>
              <w:rPr>
                <w:color w:val="000000"/>
                <w:sz w:val="14"/>
                <w:szCs w:val="14"/>
              </w:rPr>
              <w:t>28 EKİM 1 K</w:t>
            </w:r>
            <w:r w:rsidRPr="003471C9">
              <w:rPr>
                <w:color w:val="000000"/>
                <w:sz w:val="14"/>
                <w:szCs w:val="14"/>
              </w:rPr>
              <w:t>ASIM</w:t>
            </w:r>
          </w:p>
        </w:tc>
        <w:tc>
          <w:tcPr>
            <w:tcW w:w="284" w:type="dxa"/>
            <w:tcBorders>
              <w:left w:val="single" w:sz="4" w:space="0" w:color="auto"/>
            </w:tcBorders>
            <w:vAlign w:val="center"/>
          </w:tcPr>
          <w:p w:rsidR="008A0250" w:rsidRPr="003471C9" w:rsidRDefault="008A0250" w:rsidP="008E5B08">
            <w:pPr>
              <w:jc w:val="center"/>
              <w:rPr>
                <w:b/>
                <w:color w:val="000000"/>
                <w:sz w:val="20"/>
                <w:szCs w:val="18"/>
              </w:rPr>
            </w:pPr>
            <w:r>
              <w:rPr>
                <w:b/>
                <w:color w:val="000000"/>
                <w:sz w:val="20"/>
                <w:szCs w:val="18"/>
              </w:rPr>
              <w:t>2</w:t>
            </w:r>
          </w:p>
        </w:tc>
        <w:tc>
          <w:tcPr>
            <w:tcW w:w="2290" w:type="dxa"/>
            <w:tcBorders>
              <w:right w:val="single" w:sz="4" w:space="0" w:color="auto"/>
            </w:tcBorders>
            <w:vAlign w:val="center"/>
          </w:tcPr>
          <w:p w:rsidR="008A0250" w:rsidRPr="00E274A5" w:rsidRDefault="008A0250" w:rsidP="008E5B08">
            <w:pPr>
              <w:autoSpaceDE w:val="0"/>
              <w:autoSpaceDN w:val="0"/>
              <w:adjustRightInd w:val="0"/>
              <w:jc w:val="center"/>
              <w:rPr>
                <w:bCs/>
                <w:sz w:val="18"/>
                <w:szCs w:val="18"/>
              </w:rPr>
            </w:pPr>
            <w:r w:rsidRPr="00E274A5">
              <w:rPr>
                <w:bCs/>
                <w:sz w:val="20"/>
                <w:szCs w:val="20"/>
              </w:rPr>
              <w:t>İTA.8.2.4. Kuvâ-yı Millîye’nin oluşum sürecini ve sonrasında meydana gelen gelişmeleri kavrar.</w:t>
            </w:r>
          </w:p>
        </w:tc>
        <w:tc>
          <w:tcPr>
            <w:tcW w:w="1680" w:type="dxa"/>
            <w:vMerge/>
            <w:tcBorders>
              <w:left w:val="single" w:sz="4" w:space="0" w:color="auto"/>
              <w:right w:val="nil"/>
            </w:tcBorders>
          </w:tcPr>
          <w:p w:rsidR="008A0250" w:rsidRPr="00EE41C6" w:rsidRDefault="008A0250" w:rsidP="008E5B08">
            <w:pPr>
              <w:rPr>
                <w:b/>
                <w:bCs/>
                <w:color w:val="000000"/>
                <w:sz w:val="14"/>
                <w:szCs w:val="16"/>
              </w:rPr>
            </w:pPr>
          </w:p>
        </w:tc>
        <w:tc>
          <w:tcPr>
            <w:tcW w:w="1133" w:type="dxa"/>
            <w:vMerge/>
            <w:tcBorders>
              <w:left w:val="nil"/>
            </w:tcBorders>
          </w:tcPr>
          <w:p w:rsidR="008A0250" w:rsidRPr="00EE41C6" w:rsidRDefault="008A0250" w:rsidP="008E5B08">
            <w:pPr>
              <w:spacing w:before="40"/>
              <w:rPr>
                <w:color w:val="000000"/>
                <w:sz w:val="14"/>
                <w:szCs w:val="16"/>
              </w:rPr>
            </w:pPr>
          </w:p>
        </w:tc>
        <w:tc>
          <w:tcPr>
            <w:tcW w:w="2268" w:type="dxa"/>
            <w:vMerge/>
          </w:tcPr>
          <w:p w:rsidR="008A0250" w:rsidRPr="00C66F8C" w:rsidRDefault="008A0250" w:rsidP="008E5B08">
            <w:pPr>
              <w:rPr>
                <w:b/>
                <w:color w:val="000000"/>
                <w:sz w:val="16"/>
                <w:szCs w:val="16"/>
              </w:rPr>
            </w:pPr>
          </w:p>
        </w:tc>
        <w:tc>
          <w:tcPr>
            <w:tcW w:w="1559" w:type="dxa"/>
            <w:tcBorders>
              <w:right w:val="single" w:sz="4" w:space="0" w:color="auto"/>
            </w:tcBorders>
            <w:vAlign w:val="center"/>
          </w:tcPr>
          <w:p w:rsidR="008A0250" w:rsidRPr="00EE41C6" w:rsidRDefault="008A0250" w:rsidP="008E5B08">
            <w:pPr>
              <w:jc w:val="center"/>
              <w:rPr>
                <w:b/>
                <w:color w:val="000000"/>
                <w:sz w:val="14"/>
                <w:szCs w:val="16"/>
              </w:rPr>
            </w:pPr>
            <w:r>
              <w:rPr>
                <w:b/>
                <w:color w:val="000000"/>
                <w:sz w:val="14"/>
                <w:szCs w:val="16"/>
              </w:rPr>
              <w:t>KUVA-YI MİLLİYE VE CEMİYETLER</w:t>
            </w:r>
          </w:p>
        </w:tc>
        <w:tc>
          <w:tcPr>
            <w:tcW w:w="1701" w:type="dxa"/>
            <w:vMerge/>
            <w:tcBorders>
              <w:left w:val="single" w:sz="4" w:space="0" w:color="auto"/>
              <w:right w:val="single" w:sz="4" w:space="0" w:color="auto"/>
            </w:tcBorders>
          </w:tcPr>
          <w:p w:rsidR="008A0250" w:rsidRPr="00EE41C6" w:rsidRDefault="008A0250" w:rsidP="008E5B08">
            <w:pPr>
              <w:rPr>
                <w:color w:val="000000"/>
                <w:sz w:val="14"/>
                <w:szCs w:val="16"/>
              </w:rPr>
            </w:pPr>
          </w:p>
        </w:tc>
        <w:tc>
          <w:tcPr>
            <w:tcW w:w="2994" w:type="dxa"/>
            <w:vMerge/>
            <w:tcBorders>
              <w:left w:val="single" w:sz="4" w:space="0" w:color="auto"/>
              <w:right w:val="single" w:sz="4" w:space="0" w:color="auto"/>
            </w:tcBorders>
          </w:tcPr>
          <w:p w:rsidR="008A0250" w:rsidRPr="00277A73" w:rsidRDefault="008A0250" w:rsidP="008E5B08">
            <w:pPr>
              <w:pStyle w:val="StilVerdana10MaddeParag"/>
            </w:pPr>
          </w:p>
        </w:tc>
      </w:tr>
      <w:tr w:rsidR="008A0250" w:rsidRPr="003471C9" w:rsidTr="008E5B08">
        <w:trPr>
          <w:cantSplit/>
          <w:trHeight w:val="1150"/>
          <w:jc w:val="center"/>
        </w:trPr>
        <w:tc>
          <w:tcPr>
            <w:tcW w:w="332" w:type="dxa"/>
            <w:tcBorders>
              <w:left w:val="single" w:sz="4" w:space="0" w:color="auto"/>
              <w:right w:val="single" w:sz="4" w:space="0" w:color="auto"/>
            </w:tcBorders>
            <w:shd w:val="clear" w:color="auto" w:fill="auto"/>
            <w:textDirection w:val="btLr"/>
            <w:vAlign w:val="center"/>
          </w:tcPr>
          <w:p w:rsidR="008A0250" w:rsidRPr="003471C9" w:rsidRDefault="008A0250" w:rsidP="008E5B08">
            <w:pPr>
              <w:jc w:val="center"/>
              <w:rPr>
                <w:b/>
                <w:color w:val="000000"/>
                <w:sz w:val="18"/>
                <w:szCs w:val="18"/>
              </w:rPr>
            </w:pPr>
            <w:r>
              <w:rPr>
                <w:b/>
                <w:color w:val="000000"/>
                <w:sz w:val="18"/>
                <w:szCs w:val="18"/>
              </w:rPr>
              <w:t>KASIM</w:t>
            </w:r>
          </w:p>
        </w:tc>
        <w:tc>
          <w:tcPr>
            <w:tcW w:w="709" w:type="dxa"/>
            <w:tcBorders>
              <w:left w:val="single" w:sz="4" w:space="0" w:color="auto"/>
              <w:right w:val="single" w:sz="4" w:space="0" w:color="auto"/>
            </w:tcBorders>
            <w:shd w:val="clear" w:color="auto" w:fill="auto"/>
            <w:textDirection w:val="btLr"/>
            <w:vAlign w:val="center"/>
          </w:tcPr>
          <w:p w:rsidR="008A0250" w:rsidRPr="003471C9" w:rsidRDefault="008A0250" w:rsidP="008E5B08">
            <w:pPr>
              <w:ind w:right="113"/>
              <w:jc w:val="center"/>
              <w:rPr>
                <w:color w:val="000000"/>
                <w:sz w:val="14"/>
                <w:szCs w:val="14"/>
              </w:rPr>
            </w:pPr>
            <w:r>
              <w:rPr>
                <w:color w:val="000000"/>
                <w:sz w:val="14"/>
                <w:szCs w:val="14"/>
              </w:rPr>
              <w:t>1</w:t>
            </w:r>
            <w:r w:rsidRPr="003471C9">
              <w:rPr>
                <w:color w:val="000000"/>
                <w:sz w:val="14"/>
                <w:szCs w:val="14"/>
              </w:rPr>
              <w:t xml:space="preserve"> HAFTA </w:t>
            </w:r>
          </w:p>
          <w:p w:rsidR="008A0250" w:rsidRPr="003471C9" w:rsidRDefault="008A0250" w:rsidP="008E5B08">
            <w:pPr>
              <w:ind w:left="113" w:right="113"/>
              <w:jc w:val="center"/>
              <w:rPr>
                <w:b/>
                <w:color w:val="000000"/>
                <w:sz w:val="18"/>
                <w:szCs w:val="18"/>
              </w:rPr>
            </w:pPr>
            <w:r>
              <w:rPr>
                <w:color w:val="000000"/>
                <w:sz w:val="14"/>
                <w:szCs w:val="14"/>
              </w:rPr>
              <w:t>4 -8</w:t>
            </w:r>
            <w:r w:rsidRPr="003471C9">
              <w:rPr>
                <w:color w:val="000000"/>
                <w:sz w:val="14"/>
                <w:szCs w:val="14"/>
              </w:rPr>
              <w:t xml:space="preserve"> KASIM</w:t>
            </w:r>
          </w:p>
        </w:tc>
        <w:tc>
          <w:tcPr>
            <w:tcW w:w="284" w:type="dxa"/>
            <w:tcBorders>
              <w:left w:val="single" w:sz="4" w:space="0" w:color="auto"/>
            </w:tcBorders>
            <w:vAlign w:val="center"/>
          </w:tcPr>
          <w:p w:rsidR="008A0250" w:rsidRPr="003471C9" w:rsidRDefault="008A0250" w:rsidP="008E5B08">
            <w:pPr>
              <w:rPr>
                <w:b/>
                <w:color w:val="000000"/>
                <w:sz w:val="20"/>
                <w:szCs w:val="18"/>
              </w:rPr>
            </w:pPr>
            <w:r>
              <w:rPr>
                <w:b/>
                <w:color w:val="000000"/>
                <w:sz w:val="20"/>
                <w:szCs w:val="18"/>
              </w:rPr>
              <w:t>2</w:t>
            </w:r>
          </w:p>
        </w:tc>
        <w:tc>
          <w:tcPr>
            <w:tcW w:w="2290" w:type="dxa"/>
            <w:tcBorders>
              <w:right w:val="single" w:sz="4" w:space="0" w:color="auto"/>
            </w:tcBorders>
          </w:tcPr>
          <w:p w:rsidR="008A0250" w:rsidRPr="00E274A5" w:rsidRDefault="008A0250" w:rsidP="008E5B08">
            <w:pPr>
              <w:autoSpaceDE w:val="0"/>
              <w:autoSpaceDN w:val="0"/>
              <w:adjustRightInd w:val="0"/>
              <w:rPr>
                <w:bCs/>
                <w:sz w:val="18"/>
                <w:szCs w:val="16"/>
              </w:rPr>
            </w:pPr>
            <w:r w:rsidRPr="00E274A5">
              <w:rPr>
                <w:bCs/>
                <w:sz w:val="20"/>
                <w:szCs w:val="20"/>
              </w:rPr>
              <w:t>İTA.8.2.5. Millî Mücadele’nin hazırlık döneminde Mustafa Kemal’in yaptığı çalışmaları analiz eder.</w:t>
            </w:r>
          </w:p>
        </w:tc>
        <w:tc>
          <w:tcPr>
            <w:tcW w:w="1680" w:type="dxa"/>
            <w:vMerge/>
            <w:tcBorders>
              <w:left w:val="single" w:sz="4" w:space="0" w:color="auto"/>
              <w:right w:val="nil"/>
            </w:tcBorders>
          </w:tcPr>
          <w:p w:rsidR="008A0250" w:rsidRPr="00EE41C6" w:rsidRDefault="008A0250" w:rsidP="008E5B08">
            <w:pPr>
              <w:pStyle w:val="StilVerdana10MaddeParag"/>
            </w:pPr>
          </w:p>
        </w:tc>
        <w:tc>
          <w:tcPr>
            <w:tcW w:w="1133" w:type="dxa"/>
            <w:vMerge/>
            <w:tcBorders>
              <w:left w:val="nil"/>
            </w:tcBorders>
          </w:tcPr>
          <w:p w:rsidR="008A0250" w:rsidRPr="00EE41C6" w:rsidRDefault="008A0250" w:rsidP="008E5B08">
            <w:pPr>
              <w:pStyle w:val="StilVerdana10MaddeParag"/>
            </w:pPr>
          </w:p>
        </w:tc>
        <w:tc>
          <w:tcPr>
            <w:tcW w:w="2268" w:type="dxa"/>
            <w:vMerge/>
          </w:tcPr>
          <w:p w:rsidR="008A0250" w:rsidRPr="00EE41C6" w:rsidRDefault="008A0250" w:rsidP="008E5B08">
            <w:pPr>
              <w:rPr>
                <w:color w:val="000000"/>
                <w:sz w:val="14"/>
                <w:szCs w:val="16"/>
              </w:rPr>
            </w:pPr>
          </w:p>
        </w:tc>
        <w:tc>
          <w:tcPr>
            <w:tcW w:w="1559" w:type="dxa"/>
            <w:vMerge w:val="restart"/>
            <w:tcBorders>
              <w:right w:val="single" w:sz="4" w:space="0" w:color="auto"/>
            </w:tcBorders>
            <w:vAlign w:val="center"/>
          </w:tcPr>
          <w:p w:rsidR="008A0250" w:rsidRPr="00EE41C6" w:rsidRDefault="008A0250" w:rsidP="008E5B08">
            <w:pPr>
              <w:pStyle w:val="GvdeMetniGirintisi3"/>
              <w:ind w:left="0"/>
              <w:jc w:val="center"/>
              <w:rPr>
                <w:rFonts w:ascii="Times New Roman" w:hAnsi="Times New Roman"/>
                <w:b/>
                <w:color w:val="000000"/>
                <w:sz w:val="14"/>
              </w:rPr>
            </w:pPr>
            <w:r>
              <w:rPr>
                <w:rFonts w:ascii="Times New Roman" w:hAnsi="Times New Roman"/>
                <w:b/>
                <w:color w:val="000000"/>
                <w:sz w:val="14"/>
              </w:rPr>
              <w:t>MİLLİ MÜCADELENİN HAZIRLIK DÖNEMİ</w:t>
            </w:r>
          </w:p>
        </w:tc>
        <w:tc>
          <w:tcPr>
            <w:tcW w:w="1701" w:type="dxa"/>
            <w:vMerge/>
            <w:tcBorders>
              <w:left w:val="single" w:sz="4" w:space="0" w:color="auto"/>
              <w:right w:val="single" w:sz="4" w:space="0" w:color="auto"/>
            </w:tcBorders>
          </w:tcPr>
          <w:p w:rsidR="008A0250" w:rsidRPr="00EE41C6" w:rsidRDefault="008A0250" w:rsidP="008E5B08"/>
        </w:tc>
        <w:tc>
          <w:tcPr>
            <w:tcW w:w="2994" w:type="dxa"/>
            <w:vMerge/>
            <w:tcBorders>
              <w:left w:val="single" w:sz="4" w:space="0" w:color="auto"/>
              <w:right w:val="single" w:sz="4" w:space="0" w:color="auto"/>
            </w:tcBorders>
          </w:tcPr>
          <w:p w:rsidR="008A0250" w:rsidRPr="00EE41C6" w:rsidRDefault="008A0250" w:rsidP="008E5B08">
            <w:pPr>
              <w:pStyle w:val="StilVerdana10MaddeParag"/>
            </w:pPr>
          </w:p>
        </w:tc>
      </w:tr>
      <w:tr w:rsidR="008A0250" w:rsidRPr="003471C9" w:rsidTr="008E5B08">
        <w:trPr>
          <w:cantSplit/>
          <w:trHeight w:val="1071"/>
          <w:jc w:val="center"/>
        </w:trPr>
        <w:tc>
          <w:tcPr>
            <w:tcW w:w="332" w:type="dxa"/>
            <w:vMerge w:val="restart"/>
            <w:tcBorders>
              <w:left w:val="single" w:sz="4" w:space="0" w:color="auto"/>
              <w:right w:val="single" w:sz="4" w:space="0" w:color="auto"/>
            </w:tcBorders>
            <w:shd w:val="clear" w:color="auto" w:fill="auto"/>
            <w:textDirection w:val="btLr"/>
            <w:vAlign w:val="center"/>
          </w:tcPr>
          <w:p w:rsidR="008A0250" w:rsidRPr="003471C9" w:rsidRDefault="008A0250" w:rsidP="008E5B08">
            <w:pPr>
              <w:jc w:val="center"/>
              <w:rPr>
                <w:b/>
                <w:color w:val="000000"/>
                <w:sz w:val="18"/>
                <w:szCs w:val="18"/>
              </w:rPr>
            </w:pPr>
            <w:r>
              <w:rPr>
                <w:b/>
                <w:color w:val="000000"/>
                <w:sz w:val="18"/>
                <w:szCs w:val="18"/>
              </w:rPr>
              <w:lastRenderedPageBreak/>
              <w:t>KASIM</w:t>
            </w:r>
          </w:p>
        </w:tc>
        <w:tc>
          <w:tcPr>
            <w:tcW w:w="709" w:type="dxa"/>
            <w:vMerge w:val="restart"/>
            <w:tcBorders>
              <w:left w:val="single" w:sz="4" w:space="0" w:color="auto"/>
              <w:right w:val="single" w:sz="4" w:space="0" w:color="auto"/>
            </w:tcBorders>
            <w:shd w:val="clear" w:color="auto" w:fill="auto"/>
            <w:textDirection w:val="btLr"/>
            <w:vAlign w:val="center"/>
          </w:tcPr>
          <w:p w:rsidR="008A0250" w:rsidRPr="003471C9" w:rsidRDefault="008A0250" w:rsidP="008E5B08">
            <w:pPr>
              <w:ind w:left="113" w:right="113"/>
              <w:jc w:val="center"/>
              <w:rPr>
                <w:color w:val="000000"/>
                <w:sz w:val="16"/>
                <w:szCs w:val="16"/>
              </w:rPr>
            </w:pPr>
            <w:r>
              <w:rPr>
                <w:color w:val="000000"/>
                <w:sz w:val="16"/>
                <w:szCs w:val="16"/>
              </w:rPr>
              <w:t>2</w:t>
            </w:r>
            <w:r w:rsidRPr="003471C9">
              <w:rPr>
                <w:color w:val="000000"/>
                <w:sz w:val="16"/>
                <w:szCs w:val="16"/>
              </w:rPr>
              <w:t>.HAFTA</w:t>
            </w:r>
          </w:p>
          <w:p w:rsidR="008A0250" w:rsidRPr="000F404E" w:rsidRDefault="008A0250" w:rsidP="008E5B08">
            <w:pPr>
              <w:ind w:left="113" w:right="113"/>
              <w:jc w:val="center"/>
              <w:rPr>
                <w:b/>
                <w:color w:val="000000"/>
                <w:sz w:val="18"/>
                <w:szCs w:val="18"/>
              </w:rPr>
            </w:pPr>
            <w:r>
              <w:rPr>
                <w:color w:val="000000"/>
                <w:sz w:val="14"/>
                <w:szCs w:val="14"/>
              </w:rPr>
              <w:t xml:space="preserve">11 -15 </w:t>
            </w:r>
            <w:r w:rsidRPr="003471C9">
              <w:rPr>
                <w:color w:val="000000"/>
                <w:sz w:val="14"/>
                <w:szCs w:val="14"/>
              </w:rPr>
              <w:t>KASIM</w:t>
            </w:r>
          </w:p>
        </w:tc>
        <w:tc>
          <w:tcPr>
            <w:tcW w:w="284" w:type="dxa"/>
            <w:tcBorders>
              <w:left w:val="single" w:sz="4" w:space="0" w:color="auto"/>
              <w:bottom w:val="single" w:sz="4" w:space="0" w:color="auto"/>
            </w:tcBorders>
            <w:vAlign w:val="center"/>
          </w:tcPr>
          <w:p w:rsidR="008A0250" w:rsidRDefault="008A0250" w:rsidP="008E5B08">
            <w:pPr>
              <w:jc w:val="center"/>
              <w:rPr>
                <w:b/>
                <w:color w:val="000000"/>
                <w:sz w:val="20"/>
                <w:szCs w:val="18"/>
              </w:rPr>
            </w:pPr>
            <w:r>
              <w:rPr>
                <w:b/>
                <w:color w:val="000000"/>
                <w:sz w:val="20"/>
                <w:szCs w:val="18"/>
              </w:rPr>
              <w:t>1</w:t>
            </w:r>
          </w:p>
        </w:tc>
        <w:tc>
          <w:tcPr>
            <w:tcW w:w="2290" w:type="dxa"/>
            <w:tcBorders>
              <w:bottom w:val="single" w:sz="4" w:space="0" w:color="auto"/>
              <w:right w:val="single" w:sz="4" w:space="0" w:color="auto"/>
            </w:tcBorders>
          </w:tcPr>
          <w:p w:rsidR="008A0250" w:rsidRPr="00E274A5" w:rsidRDefault="008A0250" w:rsidP="008E5B08">
            <w:pPr>
              <w:autoSpaceDE w:val="0"/>
              <w:autoSpaceDN w:val="0"/>
              <w:adjustRightInd w:val="0"/>
              <w:rPr>
                <w:bCs/>
                <w:sz w:val="20"/>
                <w:szCs w:val="20"/>
              </w:rPr>
            </w:pPr>
            <w:r w:rsidRPr="00E274A5">
              <w:rPr>
                <w:bCs/>
                <w:sz w:val="20"/>
                <w:szCs w:val="20"/>
              </w:rPr>
              <w:t>İTA.8.2.5. Millî Mücadele’nin hazırlık döneminde Mustafa Kemal’in yaptığı çalışmaları analiz eder.</w:t>
            </w:r>
          </w:p>
        </w:tc>
        <w:tc>
          <w:tcPr>
            <w:tcW w:w="1680" w:type="dxa"/>
            <w:vMerge/>
            <w:tcBorders>
              <w:left w:val="single" w:sz="4" w:space="0" w:color="auto"/>
              <w:right w:val="nil"/>
            </w:tcBorders>
          </w:tcPr>
          <w:p w:rsidR="008A0250" w:rsidRPr="00EE41C6" w:rsidRDefault="008A0250" w:rsidP="008E5B08">
            <w:pPr>
              <w:pStyle w:val="StilVerdana10MaddeParag"/>
            </w:pPr>
          </w:p>
        </w:tc>
        <w:tc>
          <w:tcPr>
            <w:tcW w:w="1133" w:type="dxa"/>
            <w:vMerge/>
            <w:tcBorders>
              <w:left w:val="nil"/>
            </w:tcBorders>
          </w:tcPr>
          <w:p w:rsidR="008A0250" w:rsidRPr="00EE41C6" w:rsidRDefault="008A0250" w:rsidP="008E5B08">
            <w:pPr>
              <w:pStyle w:val="StilVerdana10MaddeParag"/>
            </w:pPr>
          </w:p>
        </w:tc>
        <w:tc>
          <w:tcPr>
            <w:tcW w:w="2268" w:type="dxa"/>
            <w:vMerge/>
          </w:tcPr>
          <w:p w:rsidR="008A0250" w:rsidRPr="00EE41C6" w:rsidRDefault="008A0250" w:rsidP="008E5B08">
            <w:pPr>
              <w:rPr>
                <w:color w:val="000000"/>
                <w:sz w:val="14"/>
                <w:szCs w:val="16"/>
              </w:rPr>
            </w:pPr>
          </w:p>
        </w:tc>
        <w:tc>
          <w:tcPr>
            <w:tcW w:w="1559" w:type="dxa"/>
            <w:vMerge/>
            <w:tcBorders>
              <w:right w:val="single" w:sz="4" w:space="0" w:color="auto"/>
            </w:tcBorders>
            <w:vAlign w:val="center"/>
          </w:tcPr>
          <w:p w:rsidR="008A0250" w:rsidRPr="00EE41C6" w:rsidRDefault="008A0250" w:rsidP="008E5B08">
            <w:pPr>
              <w:pStyle w:val="GvdeMetniGirintisi3"/>
              <w:ind w:left="0"/>
              <w:jc w:val="center"/>
              <w:rPr>
                <w:rFonts w:ascii="Times New Roman" w:hAnsi="Times New Roman"/>
                <w:b/>
                <w:color w:val="000000"/>
                <w:sz w:val="14"/>
              </w:rPr>
            </w:pPr>
          </w:p>
        </w:tc>
        <w:tc>
          <w:tcPr>
            <w:tcW w:w="1701" w:type="dxa"/>
            <w:vMerge/>
            <w:tcBorders>
              <w:left w:val="single" w:sz="4" w:space="0" w:color="auto"/>
              <w:right w:val="single" w:sz="4" w:space="0" w:color="auto"/>
            </w:tcBorders>
          </w:tcPr>
          <w:p w:rsidR="008A0250" w:rsidRPr="00EE41C6" w:rsidRDefault="008A0250" w:rsidP="008E5B08"/>
        </w:tc>
        <w:tc>
          <w:tcPr>
            <w:tcW w:w="2994" w:type="dxa"/>
            <w:vMerge/>
            <w:tcBorders>
              <w:left w:val="single" w:sz="4" w:space="0" w:color="auto"/>
              <w:right w:val="single" w:sz="4" w:space="0" w:color="auto"/>
            </w:tcBorders>
          </w:tcPr>
          <w:p w:rsidR="008A0250" w:rsidRPr="00EE41C6" w:rsidRDefault="008A0250" w:rsidP="008E5B08">
            <w:pPr>
              <w:pStyle w:val="StilVerdana10MaddeParag"/>
            </w:pPr>
          </w:p>
        </w:tc>
      </w:tr>
      <w:tr w:rsidR="008A0250" w:rsidRPr="003471C9" w:rsidTr="008E5B08">
        <w:trPr>
          <w:cantSplit/>
          <w:trHeight w:val="1020"/>
          <w:jc w:val="center"/>
        </w:trPr>
        <w:tc>
          <w:tcPr>
            <w:tcW w:w="332" w:type="dxa"/>
            <w:vMerge/>
            <w:tcBorders>
              <w:left w:val="single" w:sz="4" w:space="0" w:color="auto"/>
              <w:right w:val="single" w:sz="4" w:space="0" w:color="auto"/>
            </w:tcBorders>
            <w:shd w:val="clear" w:color="auto" w:fill="auto"/>
            <w:textDirection w:val="btLr"/>
            <w:vAlign w:val="center"/>
          </w:tcPr>
          <w:p w:rsidR="008A0250" w:rsidRPr="003471C9" w:rsidRDefault="008A0250" w:rsidP="008E5B08">
            <w:pPr>
              <w:jc w:val="center"/>
              <w:rPr>
                <w:b/>
                <w:color w:val="000000"/>
                <w:sz w:val="18"/>
                <w:szCs w:val="18"/>
              </w:rPr>
            </w:pPr>
          </w:p>
        </w:tc>
        <w:tc>
          <w:tcPr>
            <w:tcW w:w="709" w:type="dxa"/>
            <w:vMerge/>
            <w:tcBorders>
              <w:left w:val="single" w:sz="4" w:space="0" w:color="auto"/>
              <w:bottom w:val="single" w:sz="4" w:space="0" w:color="auto"/>
              <w:right w:val="single" w:sz="4" w:space="0" w:color="auto"/>
            </w:tcBorders>
            <w:shd w:val="clear" w:color="auto" w:fill="auto"/>
            <w:textDirection w:val="btLr"/>
            <w:vAlign w:val="center"/>
          </w:tcPr>
          <w:p w:rsidR="008A0250" w:rsidRDefault="008A0250" w:rsidP="008E5B08">
            <w:pPr>
              <w:ind w:left="113" w:right="113"/>
              <w:jc w:val="center"/>
              <w:rPr>
                <w:color w:val="000000"/>
                <w:sz w:val="16"/>
                <w:szCs w:val="16"/>
              </w:rPr>
            </w:pPr>
          </w:p>
        </w:tc>
        <w:tc>
          <w:tcPr>
            <w:tcW w:w="284" w:type="dxa"/>
            <w:tcBorders>
              <w:left w:val="single" w:sz="4" w:space="0" w:color="auto"/>
              <w:bottom w:val="single" w:sz="4" w:space="0" w:color="auto"/>
            </w:tcBorders>
            <w:vAlign w:val="center"/>
          </w:tcPr>
          <w:p w:rsidR="008A0250" w:rsidRDefault="008A0250" w:rsidP="008E5B08">
            <w:pPr>
              <w:jc w:val="center"/>
              <w:rPr>
                <w:b/>
                <w:color w:val="000000"/>
                <w:sz w:val="20"/>
                <w:szCs w:val="18"/>
              </w:rPr>
            </w:pPr>
            <w:r>
              <w:rPr>
                <w:b/>
                <w:color w:val="000000"/>
                <w:sz w:val="20"/>
                <w:szCs w:val="18"/>
              </w:rPr>
              <w:t>1</w:t>
            </w:r>
          </w:p>
        </w:tc>
        <w:tc>
          <w:tcPr>
            <w:tcW w:w="2290" w:type="dxa"/>
            <w:tcBorders>
              <w:bottom w:val="single" w:sz="4" w:space="0" w:color="auto"/>
              <w:right w:val="single" w:sz="4" w:space="0" w:color="auto"/>
            </w:tcBorders>
          </w:tcPr>
          <w:p w:rsidR="008A0250" w:rsidRPr="00E274A5" w:rsidRDefault="008A0250" w:rsidP="008E5B08">
            <w:pPr>
              <w:autoSpaceDE w:val="0"/>
              <w:autoSpaceDN w:val="0"/>
              <w:adjustRightInd w:val="0"/>
              <w:rPr>
                <w:bCs/>
                <w:sz w:val="20"/>
                <w:szCs w:val="20"/>
              </w:rPr>
            </w:pPr>
            <w:r w:rsidRPr="00E274A5">
              <w:rPr>
                <w:bCs/>
                <w:sz w:val="20"/>
                <w:szCs w:val="20"/>
              </w:rPr>
              <w:t>İTA.8.2.6. Misakımilli’nin kabulünü ve Büyük Millet Meclisinin açılışını vatanın bütünlüğü esası ile “ulusal egemenlik” ve “tam bağımsızlık” ilkeleri ile ilişkilendirir.</w:t>
            </w:r>
          </w:p>
        </w:tc>
        <w:tc>
          <w:tcPr>
            <w:tcW w:w="1680" w:type="dxa"/>
            <w:vMerge/>
            <w:tcBorders>
              <w:left w:val="single" w:sz="4" w:space="0" w:color="auto"/>
              <w:right w:val="nil"/>
            </w:tcBorders>
          </w:tcPr>
          <w:p w:rsidR="008A0250" w:rsidRPr="00EE41C6" w:rsidRDefault="008A0250" w:rsidP="008E5B08">
            <w:pPr>
              <w:pStyle w:val="StilVerdana10MaddeParag"/>
            </w:pPr>
          </w:p>
        </w:tc>
        <w:tc>
          <w:tcPr>
            <w:tcW w:w="1133" w:type="dxa"/>
            <w:vMerge/>
            <w:tcBorders>
              <w:left w:val="nil"/>
            </w:tcBorders>
          </w:tcPr>
          <w:p w:rsidR="008A0250" w:rsidRPr="00EE41C6" w:rsidRDefault="008A0250" w:rsidP="008E5B08">
            <w:pPr>
              <w:pStyle w:val="StilVerdana10MaddeParag"/>
            </w:pPr>
          </w:p>
        </w:tc>
        <w:tc>
          <w:tcPr>
            <w:tcW w:w="2268" w:type="dxa"/>
            <w:vMerge/>
          </w:tcPr>
          <w:p w:rsidR="008A0250" w:rsidRPr="00EE41C6" w:rsidRDefault="008A0250" w:rsidP="008E5B08">
            <w:pPr>
              <w:rPr>
                <w:color w:val="000000"/>
                <w:sz w:val="14"/>
                <w:szCs w:val="16"/>
              </w:rPr>
            </w:pPr>
          </w:p>
        </w:tc>
        <w:tc>
          <w:tcPr>
            <w:tcW w:w="1559" w:type="dxa"/>
            <w:tcBorders>
              <w:right w:val="single" w:sz="4" w:space="0" w:color="auto"/>
            </w:tcBorders>
            <w:vAlign w:val="center"/>
          </w:tcPr>
          <w:p w:rsidR="008A0250" w:rsidRPr="00EE41C6" w:rsidRDefault="008A0250" w:rsidP="008E5B08">
            <w:pPr>
              <w:pStyle w:val="GvdeMetniGirintisi3"/>
              <w:ind w:left="0"/>
              <w:jc w:val="center"/>
              <w:rPr>
                <w:rFonts w:ascii="Times New Roman" w:hAnsi="Times New Roman"/>
                <w:b/>
                <w:color w:val="000000"/>
                <w:sz w:val="14"/>
              </w:rPr>
            </w:pPr>
            <w:r>
              <w:rPr>
                <w:rFonts w:ascii="Times New Roman" w:hAnsi="Times New Roman"/>
                <w:b/>
                <w:color w:val="000000"/>
                <w:sz w:val="14"/>
              </w:rPr>
              <w:t>BÜYÜK MİLLET MECLİSİNİN AÇILIŞI</w:t>
            </w:r>
          </w:p>
        </w:tc>
        <w:tc>
          <w:tcPr>
            <w:tcW w:w="1701" w:type="dxa"/>
            <w:vMerge/>
            <w:tcBorders>
              <w:left w:val="single" w:sz="4" w:space="0" w:color="auto"/>
              <w:right w:val="single" w:sz="4" w:space="0" w:color="auto"/>
            </w:tcBorders>
          </w:tcPr>
          <w:p w:rsidR="008A0250" w:rsidRPr="00EE41C6" w:rsidRDefault="008A0250" w:rsidP="008E5B08"/>
        </w:tc>
        <w:tc>
          <w:tcPr>
            <w:tcW w:w="2994" w:type="dxa"/>
            <w:vMerge/>
            <w:tcBorders>
              <w:left w:val="single" w:sz="4" w:space="0" w:color="auto"/>
              <w:right w:val="single" w:sz="4" w:space="0" w:color="auto"/>
            </w:tcBorders>
          </w:tcPr>
          <w:p w:rsidR="008A0250" w:rsidRPr="00EE41C6" w:rsidRDefault="008A0250" w:rsidP="008E5B08">
            <w:pPr>
              <w:pStyle w:val="StilVerdana10MaddeParag"/>
            </w:pPr>
          </w:p>
        </w:tc>
      </w:tr>
      <w:tr w:rsidR="008A0250" w:rsidRPr="003471C9" w:rsidTr="008E5B08">
        <w:trPr>
          <w:cantSplit/>
          <w:trHeight w:val="569"/>
          <w:jc w:val="center"/>
        </w:trPr>
        <w:tc>
          <w:tcPr>
            <w:tcW w:w="332" w:type="dxa"/>
            <w:vMerge/>
            <w:tcBorders>
              <w:left w:val="single" w:sz="4" w:space="0" w:color="auto"/>
              <w:right w:val="single" w:sz="4" w:space="0" w:color="auto"/>
            </w:tcBorders>
            <w:shd w:val="clear" w:color="auto" w:fill="auto"/>
            <w:textDirection w:val="btLr"/>
            <w:vAlign w:val="center"/>
          </w:tcPr>
          <w:p w:rsidR="008A0250" w:rsidRPr="003471C9" w:rsidRDefault="008A0250" w:rsidP="008E5B08">
            <w:pPr>
              <w:jc w:val="center"/>
              <w:rPr>
                <w:b/>
                <w:color w:val="000000"/>
                <w:sz w:val="18"/>
                <w:szCs w:val="18"/>
              </w:rPr>
            </w:pPr>
          </w:p>
        </w:tc>
        <w:tc>
          <w:tcPr>
            <w:tcW w:w="11624" w:type="dxa"/>
            <w:gridSpan w:val="8"/>
            <w:tcBorders>
              <w:left w:val="single" w:sz="4" w:space="0" w:color="auto"/>
              <w:bottom w:val="single" w:sz="4" w:space="0" w:color="auto"/>
              <w:right w:val="single" w:sz="4" w:space="0" w:color="auto"/>
            </w:tcBorders>
            <w:shd w:val="clear" w:color="auto" w:fill="auto"/>
            <w:vAlign w:val="center"/>
          </w:tcPr>
          <w:p w:rsidR="008A0250" w:rsidRPr="00612387" w:rsidRDefault="008A0250" w:rsidP="008E5B08">
            <w:pPr>
              <w:rPr>
                <w:rFonts w:cstheme="minorHAnsi"/>
                <w:b/>
              </w:rPr>
            </w:pPr>
            <w:r>
              <w:rPr>
                <w:sz w:val="28"/>
                <w:szCs w:val="28"/>
              </w:rPr>
              <w:t xml:space="preserve">                                             </w:t>
            </w:r>
            <w:r>
              <w:rPr>
                <w:rFonts w:cstheme="minorHAnsi"/>
                <w:b/>
                <w:sz w:val="28"/>
                <w:szCs w:val="28"/>
              </w:rPr>
              <w:t>18-2</w:t>
            </w:r>
            <w:r w:rsidRPr="00612387">
              <w:rPr>
                <w:rFonts w:cstheme="minorHAnsi"/>
                <w:b/>
                <w:sz w:val="28"/>
                <w:szCs w:val="28"/>
              </w:rPr>
              <w:t xml:space="preserve">2 </w:t>
            </w:r>
            <w:r>
              <w:rPr>
                <w:rFonts w:cstheme="minorHAnsi"/>
                <w:b/>
                <w:sz w:val="28"/>
                <w:szCs w:val="28"/>
              </w:rPr>
              <w:t>Kasım 2019</w:t>
            </w:r>
            <w:r w:rsidRPr="00612387">
              <w:rPr>
                <w:rFonts w:cstheme="minorHAnsi"/>
                <w:b/>
                <w:sz w:val="28"/>
                <w:szCs w:val="28"/>
              </w:rPr>
              <w:t xml:space="preserve"> </w:t>
            </w:r>
            <w:r>
              <w:rPr>
                <w:rFonts w:cstheme="minorHAnsi"/>
                <w:b/>
                <w:sz w:val="28"/>
                <w:szCs w:val="28"/>
              </w:rPr>
              <w:t>ARA TATİ</w:t>
            </w:r>
            <w:r w:rsidRPr="00612387">
              <w:rPr>
                <w:rFonts w:cstheme="minorHAnsi"/>
                <w:b/>
                <w:sz w:val="28"/>
                <w:szCs w:val="28"/>
              </w:rPr>
              <w:t xml:space="preserve">L </w:t>
            </w:r>
          </w:p>
        </w:tc>
        <w:tc>
          <w:tcPr>
            <w:tcW w:w="2994" w:type="dxa"/>
            <w:vMerge/>
            <w:tcBorders>
              <w:left w:val="single" w:sz="4" w:space="0" w:color="auto"/>
              <w:right w:val="single" w:sz="4" w:space="0" w:color="auto"/>
            </w:tcBorders>
          </w:tcPr>
          <w:p w:rsidR="008A0250" w:rsidRPr="00EE41C6" w:rsidRDefault="008A0250" w:rsidP="008E5B08">
            <w:pPr>
              <w:pStyle w:val="StilVerdana10MaddeParag"/>
            </w:pPr>
          </w:p>
        </w:tc>
      </w:tr>
      <w:tr w:rsidR="008A0250" w:rsidRPr="003471C9" w:rsidTr="008E5B08">
        <w:trPr>
          <w:cantSplit/>
          <w:trHeight w:val="1797"/>
          <w:jc w:val="center"/>
        </w:trPr>
        <w:tc>
          <w:tcPr>
            <w:tcW w:w="332" w:type="dxa"/>
            <w:vMerge/>
            <w:tcBorders>
              <w:left w:val="single" w:sz="4" w:space="0" w:color="auto"/>
              <w:right w:val="single" w:sz="4" w:space="0" w:color="auto"/>
            </w:tcBorders>
            <w:shd w:val="clear" w:color="auto" w:fill="auto"/>
            <w:textDirection w:val="btLr"/>
            <w:vAlign w:val="center"/>
          </w:tcPr>
          <w:p w:rsidR="008A0250" w:rsidRPr="003471C9" w:rsidRDefault="008A0250" w:rsidP="008E5B08">
            <w:pPr>
              <w:jc w:val="center"/>
              <w:rPr>
                <w:b/>
                <w:color w:val="000000"/>
                <w:sz w:val="18"/>
                <w:szCs w:val="18"/>
              </w:rPr>
            </w:pPr>
          </w:p>
        </w:tc>
        <w:tc>
          <w:tcPr>
            <w:tcW w:w="709" w:type="dxa"/>
            <w:tcBorders>
              <w:left w:val="single" w:sz="4" w:space="0" w:color="auto"/>
              <w:bottom w:val="single" w:sz="4" w:space="0" w:color="auto"/>
              <w:right w:val="single" w:sz="4" w:space="0" w:color="auto"/>
            </w:tcBorders>
            <w:shd w:val="clear" w:color="auto" w:fill="auto"/>
            <w:textDirection w:val="btLr"/>
            <w:vAlign w:val="center"/>
          </w:tcPr>
          <w:p w:rsidR="008A0250" w:rsidRPr="003471C9" w:rsidRDefault="008A0250" w:rsidP="008E5B08">
            <w:pPr>
              <w:ind w:left="113" w:right="113"/>
              <w:jc w:val="center"/>
              <w:rPr>
                <w:color w:val="000000"/>
                <w:sz w:val="14"/>
                <w:szCs w:val="14"/>
              </w:rPr>
            </w:pPr>
            <w:r>
              <w:rPr>
                <w:color w:val="000000"/>
                <w:sz w:val="14"/>
                <w:szCs w:val="14"/>
              </w:rPr>
              <w:t>4.</w:t>
            </w:r>
            <w:r w:rsidRPr="003471C9">
              <w:rPr>
                <w:color w:val="000000"/>
                <w:sz w:val="14"/>
                <w:szCs w:val="14"/>
              </w:rPr>
              <w:t>HAFTA</w:t>
            </w:r>
          </w:p>
          <w:p w:rsidR="008A0250" w:rsidRPr="003471C9" w:rsidRDefault="008A0250" w:rsidP="008E5B08">
            <w:pPr>
              <w:ind w:left="113" w:right="113"/>
              <w:jc w:val="center"/>
              <w:rPr>
                <w:color w:val="000000"/>
                <w:sz w:val="14"/>
                <w:szCs w:val="14"/>
              </w:rPr>
            </w:pPr>
            <w:r>
              <w:rPr>
                <w:color w:val="000000"/>
                <w:sz w:val="14"/>
                <w:szCs w:val="14"/>
              </w:rPr>
              <w:t>25-29 KASIM</w:t>
            </w:r>
          </w:p>
        </w:tc>
        <w:tc>
          <w:tcPr>
            <w:tcW w:w="284" w:type="dxa"/>
            <w:tcBorders>
              <w:left w:val="single" w:sz="4" w:space="0" w:color="auto"/>
              <w:bottom w:val="single" w:sz="4" w:space="0" w:color="auto"/>
            </w:tcBorders>
            <w:vAlign w:val="center"/>
          </w:tcPr>
          <w:p w:rsidR="008A0250" w:rsidRDefault="008A0250" w:rsidP="008E5B08">
            <w:pPr>
              <w:jc w:val="center"/>
              <w:rPr>
                <w:b/>
                <w:color w:val="000000"/>
                <w:sz w:val="20"/>
                <w:szCs w:val="18"/>
              </w:rPr>
            </w:pPr>
            <w:r>
              <w:rPr>
                <w:b/>
                <w:color w:val="000000"/>
                <w:sz w:val="20"/>
                <w:szCs w:val="18"/>
              </w:rPr>
              <w:t>2</w:t>
            </w:r>
          </w:p>
        </w:tc>
        <w:tc>
          <w:tcPr>
            <w:tcW w:w="2290" w:type="dxa"/>
            <w:tcBorders>
              <w:bottom w:val="single" w:sz="4" w:space="0" w:color="auto"/>
              <w:right w:val="single" w:sz="4" w:space="0" w:color="auto"/>
            </w:tcBorders>
            <w:vAlign w:val="center"/>
          </w:tcPr>
          <w:p w:rsidR="008A0250" w:rsidRDefault="008A0250" w:rsidP="008E5B08">
            <w:pPr>
              <w:autoSpaceDE w:val="0"/>
              <w:autoSpaceDN w:val="0"/>
              <w:adjustRightInd w:val="0"/>
              <w:rPr>
                <w:bCs/>
                <w:sz w:val="20"/>
                <w:szCs w:val="20"/>
              </w:rPr>
            </w:pPr>
            <w:r w:rsidRPr="00E274A5">
              <w:rPr>
                <w:bCs/>
                <w:sz w:val="20"/>
                <w:szCs w:val="20"/>
              </w:rPr>
              <w:t>İTA.8.2.6. Misakımilli’nin kabulünü ve Büyük Millet Meclisinin açılışını vatanın bütünlüğü esası ile “ulusal egemenlik” ve “tam bağımsızlık” ilkeleri ile ilişkilendirir.</w:t>
            </w:r>
          </w:p>
        </w:tc>
        <w:tc>
          <w:tcPr>
            <w:tcW w:w="2813" w:type="dxa"/>
            <w:gridSpan w:val="2"/>
            <w:vMerge w:val="restart"/>
            <w:tcBorders>
              <w:top w:val="single" w:sz="4" w:space="0" w:color="auto"/>
              <w:left w:val="single" w:sz="4" w:space="0" w:color="auto"/>
            </w:tcBorders>
          </w:tcPr>
          <w:p w:rsidR="008A0250" w:rsidRDefault="008A0250" w:rsidP="008E5B08">
            <w:pPr>
              <w:shd w:val="clear" w:color="auto" w:fill="FFFFFF"/>
              <w:spacing w:before="100" w:beforeAutospacing="1" w:after="100" w:afterAutospacing="1"/>
              <w:textAlignment w:val="baseline"/>
              <w:rPr>
                <w:sz w:val="20"/>
                <w:szCs w:val="20"/>
                <w:shd w:val="clear" w:color="auto" w:fill="FFFFFF"/>
              </w:rPr>
            </w:pPr>
          </w:p>
          <w:p w:rsidR="008A0250" w:rsidRPr="00332C47" w:rsidRDefault="008A0250" w:rsidP="008E5B08">
            <w:pPr>
              <w:shd w:val="clear" w:color="auto" w:fill="FFFFFF"/>
              <w:spacing w:before="100" w:beforeAutospacing="1" w:after="100" w:afterAutospacing="1"/>
              <w:textAlignment w:val="baseline"/>
              <w:rPr>
                <w:sz w:val="16"/>
                <w:szCs w:val="16"/>
              </w:rPr>
            </w:pPr>
            <w:r>
              <w:rPr>
                <w:sz w:val="20"/>
                <w:szCs w:val="20"/>
                <w:shd w:val="clear" w:color="auto" w:fill="FFFFFF"/>
              </w:rPr>
              <w:t>*İnsan hakları ve Vatandaşlık</w:t>
            </w:r>
          </w:p>
          <w:p w:rsidR="008A0250" w:rsidRDefault="008A0250" w:rsidP="008E5B08">
            <w:pPr>
              <w:pStyle w:val="StilVerdana10MaddeParag"/>
              <w:rPr>
                <w:shd w:val="clear" w:color="auto" w:fill="FFFFFF"/>
              </w:rPr>
            </w:pPr>
          </w:p>
        </w:tc>
        <w:tc>
          <w:tcPr>
            <w:tcW w:w="2268" w:type="dxa"/>
            <w:vMerge w:val="restart"/>
            <w:tcBorders>
              <w:top w:val="single" w:sz="4" w:space="0" w:color="auto"/>
            </w:tcBorders>
          </w:tcPr>
          <w:p w:rsidR="008A0250" w:rsidRDefault="008A0250" w:rsidP="008E5B08">
            <w:pPr>
              <w:rPr>
                <w:i/>
                <w:color w:val="000000"/>
                <w:sz w:val="18"/>
                <w:szCs w:val="16"/>
              </w:rPr>
            </w:pPr>
          </w:p>
          <w:p w:rsidR="008A0250" w:rsidRDefault="008A0250" w:rsidP="008E5B08">
            <w:pPr>
              <w:rPr>
                <w:i/>
                <w:color w:val="000000"/>
                <w:sz w:val="18"/>
                <w:szCs w:val="16"/>
              </w:rPr>
            </w:pPr>
          </w:p>
          <w:p w:rsidR="008A0250" w:rsidRDefault="008A0250" w:rsidP="008E5B08">
            <w:pPr>
              <w:rPr>
                <w:i/>
                <w:color w:val="000000"/>
                <w:sz w:val="18"/>
                <w:szCs w:val="16"/>
              </w:rPr>
            </w:pPr>
          </w:p>
          <w:p w:rsidR="008A0250" w:rsidRDefault="008A0250" w:rsidP="008E5B08">
            <w:pPr>
              <w:rPr>
                <w:i/>
                <w:color w:val="000000"/>
                <w:sz w:val="18"/>
                <w:szCs w:val="16"/>
              </w:rPr>
            </w:pPr>
          </w:p>
          <w:p w:rsidR="008A0250" w:rsidRDefault="008A0250" w:rsidP="008E5B08">
            <w:pPr>
              <w:rPr>
                <w:color w:val="000000"/>
                <w:sz w:val="14"/>
                <w:szCs w:val="16"/>
              </w:rPr>
            </w:pPr>
            <w:r>
              <w:rPr>
                <w:i/>
                <w:color w:val="000000"/>
                <w:sz w:val="18"/>
                <w:szCs w:val="16"/>
              </w:rPr>
              <w:t xml:space="preserve">“Eşkıya gibi dağda, komiteci gibi sokakta adam mı vuracağız? Bizim devlet anlayışımızda bu yoktur. Bundan sonra bu memlekette vatandaş ancak mahkeme kararıyla cezalandırılacaktır.” </w:t>
            </w:r>
          </w:p>
        </w:tc>
        <w:tc>
          <w:tcPr>
            <w:tcW w:w="1559" w:type="dxa"/>
            <w:tcBorders>
              <w:bottom w:val="single" w:sz="4" w:space="0" w:color="auto"/>
              <w:right w:val="single" w:sz="4" w:space="0" w:color="auto"/>
            </w:tcBorders>
            <w:vAlign w:val="center"/>
          </w:tcPr>
          <w:p w:rsidR="008A0250" w:rsidRDefault="008A0250" w:rsidP="008E5B08">
            <w:pPr>
              <w:pStyle w:val="GvdeMetniGirintisi3"/>
              <w:ind w:left="0"/>
              <w:jc w:val="center"/>
              <w:rPr>
                <w:rFonts w:ascii="Times New Roman" w:hAnsi="Times New Roman"/>
                <w:b/>
                <w:color w:val="000000"/>
                <w:sz w:val="14"/>
              </w:rPr>
            </w:pPr>
            <w:r>
              <w:rPr>
                <w:rFonts w:ascii="Times New Roman" w:hAnsi="Times New Roman"/>
                <w:b/>
                <w:color w:val="000000"/>
                <w:sz w:val="14"/>
              </w:rPr>
              <w:t>BÜYÜK MİLLET MECLİSİNİN AÇILIŞI</w:t>
            </w:r>
          </w:p>
        </w:tc>
        <w:tc>
          <w:tcPr>
            <w:tcW w:w="1701" w:type="dxa"/>
            <w:vMerge w:val="restart"/>
            <w:tcBorders>
              <w:top w:val="single" w:sz="4" w:space="0" w:color="auto"/>
              <w:left w:val="single" w:sz="4" w:space="0" w:color="auto"/>
              <w:right w:val="single" w:sz="4" w:space="0" w:color="auto"/>
            </w:tcBorders>
          </w:tcPr>
          <w:p w:rsidR="008A0250" w:rsidRPr="00EE41C6" w:rsidRDefault="008A0250" w:rsidP="008E5B08">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8A0250" w:rsidRDefault="008A0250" w:rsidP="008E5B08">
            <w:pPr>
              <w:rPr>
                <w:color w:val="000000"/>
                <w:sz w:val="16"/>
                <w:szCs w:val="16"/>
              </w:rPr>
            </w:pPr>
          </w:p>
        </w:tc>
        <w:tc>
          <w:tcPr>
            <w:tcW w:w="2994" w:type="dxa"/>
            <w:vMerge/>
            <w:tcBorders>
              <w:left w:val="single" w:sz="4" w:space="0" w:color="auto"/>
              <w:right w:val="single" w:sz="4" w:space="0" w:color="auto"/>
            </w:tcBorders>
          </w:tcPr>
          <w:p w:rsidR="008A0250" w:rsidRPr="00EE41C6" w:rsidRDefault="008A0250" w:rsidP="008E5B08">
            <w:pPr>
              <w:pStyle w:val="StilVerdana10MaddeParag"/>
            </w:pPr>
          </w:p>
        </w:tc>
      </w:tr>
      <w:tr w:rsidR="008A0250" w:rsidRPr="003471C9" w:rsidTr="008E5B08">
        <w:trPr>
          <w:cantSplit/>
          <w:trHeight w:val="1629"/>
          <w:jc w:val="center"/>
        </w:trPr>
        <w:tc>
          <w:tcPr>
            <w:tcW w:w="332" w:type="dxa"/>
            <w:vMerge w:val="restart"/>
            <w:tcBorders>
              <w:left w:val="single" w:sz="4" w:space="0" w:color="auto"/>
              <w:right w:val="single" w:sz="4" w:space="0" w:color="auto"/>
            </w:tcBorders>
            <w:shd w:val="clear" w:color="auto" w:fill="auto"/>
            <w:textDirection w:val="btLr"/>
            <w:vAlign w:val="center"/>
          </w:tcPr>
          <w:p w:rsidR="008A0250" w:rsidRPr="003471C9" w:rsidRDefault="008A0250" w:rsidP="008E5B08">
            <w:pPr>
              <w:jc w:val="center"/>
              <w:rPr>
                <w:b/>
                <w:color w:val="000000"/>
                <w:sz w:val="18"/>
                <w:szCs w:val="18"/>
              </w:rPr>
            </w:pPr>
            <w:r>
              <w:rPr>
                <w:b/>
                <w:color w:val="000000"/>
                <w:sz w:val="18"/>
                <w:szCs w:val="18"/>
              </w:rPr>
              <w:t>ARALIK</w:t>
            </w:r>
          </w:p>
        </w:tc>
        <w:tc>
          <w:tcPr>
            <w:tcW w:w="709" w:type="dxa"/>
            <w:tcBorders>
              <w:left w:val="single" w:sz="4" w:space="0" w:color="auto"/>
              <w:bottom w:val="single" w:sz="4" w:space="0" w:color="auto"/>
              <w:right w:val="single" w:sz="4" w:space="0" w:color="auto"/>
            </w:tcBorders>
            <w:shd w:val="clear" w:color="auto" w:fill="auto"/>
            <w:textDirection w:val="btLr"/>
            <w:vAlign w:val="center"/>
          </w:tcPr>
          <w:p w:rsidR="008A0250" w:rsidRPr="00A45C15" w:rsidRDefault="008A0250" w:rsidP="008E5B08">
            <w:pPr>
              <w:ind w:left="113" w:right="113"/>
              <w:jc w:val="center"/>
              <w:rPr>
                <w:color w:val="000000"/>
                <w:sz w:val="16"/>
                <w:szCs w:val="16"/>
              </w:rPr>
            </w:pPr>
            <w:r w:rsidRPr="00A45C15">
              <w:rPr>
                <w:color w:val="000000"/>
                <w:sz w:val="16"/>
                <w:szCs w:val="16"/>
              </w:rPr>
              <w:t>1.HAFTA</w:t>
            </w:r>
          </w:p>
          <w:p w:rsidR="008A0250" w:rsidRPr="003471C9" w:rsidRDefault="008A0250" w:rsidP="008E5B08">
            <w:pPr>
              <w:ind w:left="113" w:right="113"/>
              <w:jc w:val="center"/>
              <w:rPr>
                <w:color w:val="000000"/>
                <w:sz w:val="14"/>
                <w:szCs w:val="14"/>
              </w:rPr>
            </w:pPr>
            <w:r>
              <w:rPr>
                <w:color w:val="000000"/>
                <w:sz w:val="16"/>
                <w:szCs w:val="16"/>
              </w:rPr>
              <w:t>2-6</w:t>
            </w:r>
            <w:r w:rsidRPr="00A45C15">
              <w:rPr>
                <w:color w:val="000000"/>
                <w:sz w:val="16"/>
                <w:szCs w:val="16"/>
              </w:rPr>
              <w:t xml:space="preserve"> ARALIK</w:t>
            </w:r>
          </w:p>
        </w:tc>
        <w:tc>
          <w:tcPr>
            <w:tcW w:w="284" w:type="dxa"/>
            <w:tcBorders>
              <w:left w:val="single" w:sz="4" w:space="0" w:color="auto"/>
              <w:bottom w:val="single" w:sz="4" w:space="0" w:color="auto"/>
            </w:tcBorders>
            <w:vAlign w:val="center"/>
          </w:tcPr>
          <w:p w:rsidR="008A0250" w:rsidRDefault="008A0250" w:rsidP="008E5B08">
            <w:pPr>
              <w:jc w:val="center"/>
              <w:rPr>
                <w:b/>
                <w:color w:val="000000"/>
                <w:sz w:val="20"/>
                <w:szCs w:val="18"/>
              </w:rPr>
            </w:pPr>
            <w:r>
              <w:rPr>
                <w:b/>
                <w:color w:val="000000"/>
                <w:sz w:val="20"/>
                <w:szCs w:val="18"/>
              </w:rPr>
              <w:t>2</w:t>
            </w:r>
          </w:p>
        </w:tc>
        <w:tc>
          <w:tcPr>
            <w:tcW w:w="2290" w:type="dxa"/>
            <w:tcBorders>
              <w:bottom w:val="single" w:sz="4" w:space="0" w:color="auto"/>
              <w:right w:val="single" w:sz="4" w:space="0" w:color="auto"/>
            </w:tcBorders>
            <w:vAlign w:val="center"/>
          </w:tcPr>
          <w:p w:rsidR="008A0250" w:rsidRPr="00E274A5" w:rsidRDefault="008A0250" w:rsidP="008E5B08">
            <w:pPr>
              <w:autoSpaceDE w:val="0"/>
              <w:autoSpaceDN w:val="0"/>
              <w:adjustRightInd w:val="0"/>
              <w:rPr>
                <w:bCs/>
                <w:sz w:val="18"/>
                <w:szCs w:val="16"/>
              </w:rPr>
            </w:pPr>
            <w:r w:rsidRPr="00E274A5">
              <w:rPr>
                <w:bCs/>
                <w:sz w:val="20"/>
                <w:szCs w:val="20"/>
              </w:rPr>
              <w:t>İTA.8.2.7. Büyük Millet Meclisine karşı ayaklanmalar ile ayaklanmaların bastırılması için alınan tedbirleri analiz eder.</w:t>
            </w:r>
          </w:p>
        </w:tc>
        <w:tc>
          <w:tcPr>
            <w:tcW w:w="2813" w:type="dxa"/>
            <w:gridSpan w:val="2"/>
            <w:vMerge/>
            <w:tcBorders>
              <w:top w:val="nil"/>
              <w:left w:val="single" w:sz="4" w:space="0" w:color="auto"/>
              <w:bottom w:val="nil"/>
            </w:tcBorders>
          </w:tcPr>
          <w:p w:rsidR="008A0250" w:rsidRPr="00EE41C6" w:rsidRDefault="008A0250" w:rsidP="008E5B08">
            <w:pPr>
              <w:pStyle w:val="StilVerdana10MaddeParag"/>
            </w:pPr>
          </w:p>
        </w:tc>
        <w:tc>
          <w:tcPr>
            <w:tcW w:w="2268" w:type="dxa"/>
            <w:vMerge/>
            <w:tcBorders>
              <w:top w:val="nil"/>
            </w:tcBorders>
          </w:tcPr>
          <w:p w:rsidR="008A0250" w:rsidRPr="00EE41C6" w:rsidRDefault="008A0250" w:rsidP="008E5B08">
            <w:pPr>
              <w:rPr>
                <w:color w:val="000000"/>
                <w:sz w:val="14"/>
                <w:szCs w:val="16"/>
              </w:rPr>
            </w:pPr>
          </w:p>
        </w:tc>
        <w:tc>
          <w:tcPr>
            <w:tcW w:w="1559" w:type="dxa"/>
            <w:tcBorders>
              <w:bottom w:val="single" w:sz="4" w:space="0" w:color="auto"/>
              <w:right w:val="single" w:sz="4" w:space="0" w:color="auto"/>
            </w:tcBorders>
            <w:vAlign w:val="center"/>
          </w:tcPr>
          <w:p w:rsidR="008A0250" w:rsidRDefault="008A0250" w:rsidP="008E5B08">
            <w:pPr>
              <w:pStyle w:val="GvdeMetniGirintisi3"/>
              <w:ind w:left="0"/>
              <w:jc w:val="center"/>
              <w:rPr>
                <w:rFonts w:ascii="Times New Roman" w:hAnsi="Times New Roman"/>
                <w:b/>
                <w:color w:val="000000"/>
                <w:sz w:val="14"/>
              </w:rPr>
            </w:pPr>
            <w:r>
              <w:rPr>
                <w:rFonts w:ascii="Times New Roman" w:hAnsi="Times New Roman"/>
                <w:b/>
                <w:color w:val="000000"/>
                <w:sz w:val="14"/>
              </w:rPr>
              <w:t>BÜYÜK MİLLET MECLİSİ KARŞI ÇIKAN AYAKLANMALAR</w:t>
            </w:r>
          </w:p>
        </w:tc>
        <w:tc>
          <w:tcPr>
            <w:tcW w:w="1701" w:type="dxa"/>
            <w:vMerge/>
            <w:tcBorders>
              <w:top w:val="nil"/>
              <w:left w:val="single" w:sz="4" w:space="0" w:color="auto"/>
              <w:right w:val="single" w:sz="4" w:space="0" w:color="auto"/>
            </w:tcBorders>
          </w:tcPr>
          <w:p w:rsidR="008A0250" w:rsidRPr="00EE41C6" w:rsidRDefault="008A0250" w:rsidP="008E5B08"/>
        </w:tc>
        <w:tc>
          <w:tcPr>
            <w:tcW w:w="2994" w:type="dxa"/>
            <w:vMerge/>
            <w:tcBorders>
              <w:left w:val="single" w:sz="4" w:space="0" w:color="auto"/>
              <w:right w:val="single" w:sz="4" w:space="0" w:color="auto"/>
            </w:tcBorders>
          </w:tcPr>
          <w:p w:rsidR="008A0250" w:rsidRPr="00EE41C6" w:rsidRDefault="008A0250" w:rsidP="008E5B08">
            <w:pPr>
              <w:pStyle w:val="StilVerdana10MaddeParag"/>
            </w:pPr>
          </w:p>
        </w:tc>
      </w:tr>
      <w:tr w:rsidR="008A0250" w:rsidRPr="003471C9" w:rsidTr="008E5B08">
        <w:trPr>
          <w:cantSplit/>
          <w:trHeight w:val="1700"/>
          <w:jc w:val="center"/>
        </w:trPr>
        <w:tc>
          <w:tcPr>
            <w:tcW w:w="332" w:type="dxa"/>
            <w:vMerge/>
            <w:tcBorders>
              <w:left w:val="single" w:sz="4" w:space="0" w:color="auto"/>
              <w:right w:val="single" w:sz="4" w:space="0" w:color="auto"/>
            </w:tcBorders>
            <w:shd w:val="clear" w:color="auto" w:fill="auto"/>
            <w:textDirection w:val="btLr"/>
            <w:vAlign w:val="center"/>
          </w:tcPr>
          <w:p w:rsidR="008A0250" w:rsidRPr="003471C9" w:rsidRDefault="008A0250" w:rsidP="008E5B08">
            <w:pPr>
              <w:jc w:val="center"/>
              <w:rPr>
                <w:b/>
                <w:color w:val="000000"/>
                <w:sz w:val="18"/>
                <w:szCs w:val="18"/>
              </w:rPr>
            </w:pPr>
          </w:p>
        </w:tc>
        <w:tc>
          <w:tcPr>
            <w:tcW w:w="709" w:type="dxa"/>
            <w:tcBorders>
              <w:left w:val="single" w:sz="4" w:space="0" w:color="auto"/>
              <w:bottom w:val="single" w:sz="4" w:space="0" w:color="auto"/>
              <w:right w:val="single" w:sz="4" w:space="0" w:color="auto"/>
            </w:tcBorders>
            <w:shd w:val="clear" w:color="auto" w:fill="auto"/>
            <w:textDirection w:val="btLr"/>
            <w:vAlign w:val="center"/>
          </w:tcPr>
          <w:p w:rsidR="008A0250" w:rsidRPr="00A45C15" w:rsidRDefault="008A0250" w:rsidP="008E5B08">
            <w:pPr>
              <w:ind w:left="113" w:right="113"/>
              <w:jc w:val="center"/>
              <w:rPr>
                <w:color w:val="000000"/>
                <w:sz w:val="16"/>
                <w:szCs w:val="16"/>
              </w:rPr>
            </w:pPr>
            <w:r w:rsidRPr="00EE41C6">
              <w:rPr>
                <w:color w:val="000000"/>
                <w:sz w:val="14"/>
                <w:szCs w:val="16"/>
              </w:rPr>
              <w:t>2</w:t>
            </w:r>
            <w:r w:rsidRPr="00A45C15">
              <w:rPr>
                <w:color w:val="000000"/>
                <w:sz w:val="16"/>
                <w:szCs w:val="16"/>
              </w:rPr>
              <w:t>.HAFTA</w:t>
            </w:r>
          </w:p>
          <w:p w:rsidR="008A0250" w:rsidRPr="003471C9" w:rsidRDefault="008A0250" w:rsidP="008E5B08">
            <w:pPr>
              <w:ind w:left="113" w:right="113"/>
              <w:jc w:val="center"/>
              <w:rPr>
                <w:color w:val="000000"/>
                <w:sz w:val="14"/>
                <w:szCs w:val="14"/>
              </w:rPr>
            </w:pPr>
            <w:r>
              <w:rPr>
                <w:color w:val="000000"/>
                <w:sz w:val="16"/>
                <w:szCs w:val="16"/>
              </w:rPr>
              <w:t>9-13</w:t>
            </w:r>
            <w:r w:rsidRPr="00A45C15">
              <w:rPr>
                <w:color w:val="000000"/>
                <w:sz w:val="16"/>
                <w:szCs w:val="16"/>
              </w:rPr>
              <w:t xml:space="preserve"> ARALIK</w:t>
            </w:r>
          </w:p>
        </w:tc>
        <w:tc>
          <w:tcPr>
            <w:tcW w:w="284" w:type="dxa"/>
            <w:tcBorders>
              <w:left w:val="single" w:sz="4" w:space="0" w:color="auto"/>
              <w:bottom w:val="single" w:sz="4" w:space="0" w:color="auto"/>
            </w:tcBorders>
            <w:vAlign w:val="center"/>
          </w:tcPr>
          <w:p w:rsidR="008A0250" w:rsidRDefault="008A0250" w:rsidP="008E5B08">
            <w:pPr>
              <w:jc w:val="center"/>
              <w:rPr>
                <w:b/>
                <w:color w:val="000000"/>
                <w:sz w:val="20"/>
                <w:szCs w:val="18"/>
              </w:rPr>
            </w:pPr>
            <w:r>
              <w:rPr>
                <w:b/>
                <w:color w:val="000000"/>
                <w:sz w:val="20"/>
                <w:szCs w:val="18"/>
              </w:rPr>
              <w:t>2</w:t>
            </w:r>
          </w:p>
        </w:tc>
        <w:tc>
          <w:tcPr>
            <w:tcW w:w="2290" w:type="dxa"/>
            <w:tcBorders>
              <w:bottom w:val="single" w:sz="4" w:space="0" w:color="auto"/>
              <w:right w:val="single" w:sz="4" w:space="0" w:color="auto"/>
            </w:tcBorders>
            <w:vAlign w:val="center"/>
          </w:tcPr>
          <w:p w:rsidR="008A0250" w:rsidRPr="00E274A5" w:rsidRDefault="008A0250" w:rsidP="008E5B08">
            <w:pPr>
              <w:autoSpaceDE w:val="0"/>
              <w:autoSpaceDN w:val="0"/>
              <w:adjustRightInd w:val="0"/>
              <w:rPr>
                <w:bCs/>
                <w:sz w:val="18"/>
                <w:szCs w:val="16"/>
              </w:rPr>
            </w:pPr>
            <w:r w:rsidRPr="00E274A5">
              <w:rPr>
                <w:bCs/>
                <w:sz w:val="20"/>
                <w:szCs w:val="20"/>
              </w:rPr>
              <w:t>İTA.8.2.8. Mustafa Kemal’in ve Türk milletinin Sevr Antlaşması’na karşı tepkilerini değerlendirir.</w:t>
            </w:r>
          </w:p>
        </w:tc>
        <w:tc>
          <w:tcPr>
            <w:tcW w:w="1680" w:type="dxa"/>
            <w:tcBorders>
              <w:top w:val="nil"/>
              <w:left w:val="single" w:sz="4" w:space="0" w:color="auto"/>
              <w:right w:val="nil"/>
            </w:tcBorders>
          </w:tcPr>
          <w:p w:rsidR="008A0250" w:rsidRPr="00EE41C6" w:rsidRDefault="008A0250" w:rsidP="008E5B08">
            <w:pPr>
              <w:pStyle w:val="StilVerdana10MaddeParag"/>
            </w:pPr>
          </w:p>
        </w:tc>
        <w:tc>
          <w:tcPr>
            <w:tcW w:w="1133" w:type="dxa"/>
            <w:tcBorders>
              <w:top w:val="nil"/>
              <w:left w:val="nil"/>
            </w:tcBorders>
          </w:tcPr>
          <w:p w:rsidR="008A0250" w:rsidRPr="00EE41C6" w:rsidRDefault="008A0250" w:rsidP="008E5B08">
            <w:pPr>
              <w:pStyle w:val="StilVerdana10MaddeParag"/>
            </w:pPr>
          </w:p>
        </w:tc>
        <w:tc>
          <w:tcPr>
            <w:tcW w:w="2268" w:type="dxa"/>
            <w:vMerge/>
            <w:tcBorders>
              <w:top w:val="nil"/>
            </w:tcBorders>
          </w:tcPr>
          <w:p w:rsidR="008A0250" w:rsidRPr="00EE41C6" w:rsidRDefault="008A0250" w:rsidP="008E5B08">
            <w:pPr>
              <w:rPr>
                <w:color w:val="000000"/>
                <w:sz w:val="14"/>
                <w:szCs w:val="16"/>
              </w:rPr>
            </w:pPr>
          </w:p>
        </w:tc>
        <w:tc>
          <w:tcPr>
            <w:tcW w:w="1559" w:type="dxa"/>
            <w:tcBorders>
              <w:bottom w:val="single" w:sz="4" w:space="0" w:color="auto"/>
              <w:right w:val="single" w:sz="4" w:space="0" w:color="auto"/>
            </w:tcBorders>
            <w:vAlign w:val="center"/>
          </w:tcPr>
          <w:p w:rsidR="008A0250" w:rsidRDefault="008A0250" w:rsidP="008E5B08">
            <w:pPr>
              <w:pStyle w:val="GvdeMetniGirintisi3"/>
              <w:ind w:left="0"/>
              <w:jc w:val="center"/>
              <w:rPr>
                <w:rFonts w:ascii="Times New Roman" w:hAnsi="Times New Roman"/>
                <w:b/>
                <w:color w:val="000000"/>
                <w:sz w:val="14"/>
              </w:rPr>
            </w:pPr>
            <w:r>
              <w:rPr>
                <w:rFonts w:ascii="Times New Roman" w:hAnsi="Times New Roman"/>
                <w:b/>
                <w:color w:val="000000"/>
                <w:sz w:val="14"/>
              </w:rPr>
              <w:t>YOK HÜKMÜNDE BİR ANLAŞMA: SEVR</w:t>
            </w:r>
          </w:p>
        </w:tc>
        <w:tc>
          <w:tcPr>
            <w:tcW w:w="1701" w:type="dxa"/>
            <w:vMerge/>
            <w:tcBorders>
              <w:top w:val="nil"/>
              <w:left w:val="single" w:sz="4" w:space="0" w:color="auto"/>
              <w:right w:val="single" w:sz="4" w:space="0" w:color="auto"/>
            </w:tcBorders>
          </w:tcPr>
          <w:p w:rsidR="008A0250" w:rsidRPr="00EE41C6" w:rsidRDefault="008A0250" w:rsidP="008E5B08"/>
        </w:tc>
        <w:tc>
          <w:tcPr>
            <w:tcW w:w="2994" w:type="dxa"/>
            <w:vMerge/>
            <w:tcBorders>
              <w:left w:val="single" w:sz="4" w:space="0" w:color="auto"/>
              <w:right w:val="single" w:sz="4" w:space="0" w:color="auto"/>
            </w:tcBorders>
          </w:tcPr>
          <w:p w:rsidR="008A0250" w:rsidRPr="00EE41C6" w:rsidRDefault="008A0250" w:rsidP="008E5B08">
            <w:pPr>
              <w:pStyle w:val="StilVerdana10MaddeParag"/>
            </w:pPr>
          </w:p>
        </w:tc>
      </w:tr>
      <w:tr w:rsidR="008A0250" w:rsidRPr="003471C9" w:rsidTr="008E5B08">
        <w:trPr>
          <w:cantSplit/>
          <w:trHeight w:val="70"/>
          <w:jc w:val="center"/>
        </w:trPr>
        <w:tc>
          <w:tcPr>
            <w:tcW w:w="14950" w:type="dxa"/>
            <w:gridSpan w:val="10"/>
            <w:tcBorders>
              <w:left w:val="nil"/>
              <w:bottom w:val="nil"/>
              <w:right w:val="nil"/>
            </w:tcBorders>
            <w:shd w:val="clear" w:color="auto" w:fill="auto"/>
            <w:textDirection w:val="btLr"/>
            <w:vAlign w:val="center"/>
          </w:tcPr>
          <w:p w:rsidR="008A0250" w:rsidRPr="003471C9" w:rsidRDefault="008A0250" w:rsidP="008E5B08">
            <w:pPr>
              <w:pStyle w:val="StilVerdana10MaddeParag"/>
            </w:pPr>
          </w:p>
        </w:tc>
      </w:tr>
    </w:tbl>
    <w:p w:rsidR="008A0250" w:rsidRPr="003471C9" w:rsidRDefault="008A0250" w:rsidP="008A0250">
      <w:pPr>
        <w:rPr>
          <w:color w:val="000000"/>
        </w:rPr>
      </w:pPr>
    </w:p>
    <w:tbl>
      <w:tblPr>
        <w:tblW w:w="14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
        <w:gridCol w:w="426"/>
        <w:gridCol w:w="283"/>
        <w:gridCol w:w="2685"/>
        <w:gridCol w:w="1683"/>
        <w:gridCol w:w="940"/>
        <w:gridCol w:w="2126"/>
        <w:gridCol w:w="1701"/>
        <w:gridCol w:w="1701"/>
        <w:gridCol w:w="3018"/>
      </w:tblGrid>
      <w:tr w:rsidR="008A0250" w:rsidRPr="003471C9" w:rsidTr="008E5B08">
        <w:trPr>
          <w:cantSplit/>
          <w:trHeight w:val="389"/>
          <w:jc w:val="center"/>
        </w:trPr>
        <w:tc>
          <w:tcPr>
            <w:tcW w:w="1145" w:type="dxa"/>
            <w:gridSpan w:val="3"/>
            <w:vAlign w:val="center"/>
          </w:tcPr>
          <w:p w:rsidR="008A0250" w:rsidRPr="003471C9" w:rsidRDefault="008A0250" w:rsidP="008E5B08">
            <w:pPr>
              <w:jc w:val="center"/>
              <w:rPr>
                <w:b/>
                <w:color w:val="000000"/>
                <w:sz w:val="20"/>
                <w:szCs w:val="20"/>
              </w:rPr>
            </w:pPr>
            <w:r w:rsidRPr="003471C9">
              <w:rPr>
                <w:b/>
                <w:color w:val="000000"/>
                <w:sz w:val="20"/>
                <w:szCs w:val="20"/>
              </w:rPr>
              <w:t>SÜRE</w:t>
            </w:r>
          </w:p>
        </w:tc>
        <w:tc>
          <w:tcPr>
            <w:tcW w:w="13854" w:type="dxa"/>
            <w:gridSpan w:val="7"/>
            <w:vAlign w:val="center"/>
          </w:tcPr>
          <w:p w:rsidR="008A0250" w:rsidRPr="000646CC" w:rsidRDefault="008A0250" w:rsidP="008E5B08">
            <w:pPr>
              <w:jc w:val="center"/>
              <w:rPr>
                <w:b/>
                <w:color w:val="000000"/>
                <w:sz w:val="20"/>
                <w:szCs w:val="20"/>
              </w:rPr>
            </w:pPr>
            <w:r w:rsidRPr="000646CC">
              <w:rPr>
                <w:b/>
                <w:bCs/>
                <w:szCs w:val="20"/>
              </w:rPr>
              <w:t>3. ÜNİTE: MİLLÎ BİR DESTAN: YA İSTİKLAL YA ÖLÜM!</w:t>
            </w:r>
            <w:r w:rsidRPr="000646CC">
              <w:rPr>
                <w:b/>
                <w:color w:val="000000"/>
                <w:sz w:val="20"/>
                <w:szCs w:val="20"/>
              </w:rPr>
              <w:tab/>
              <w:t xml:space="preserve">        </w:t>
            </w:r>
          </w:p>
        </w:tc>
      </w:tr>
      <w:tr w:rsidR="008A0250" w:rsidRPr="003471C9" w:rsidTr="008E5B08">
        <w:trPr>
          <w:cantSplit/>
          <w:trHeight w:val="696"/>
          <w:jc w:val="center"/>
        </w:trPr>
        <w:tc>
          <w:tcPr>
            <w:tcW w:w="436" w:type="dxa"/>
            <w:textDirection w:val="btLr"/>
            <w:vAlign w:val="center"/>
          </w:tcPr>
          <w:p w:rsidR="008A0250" w:rsidRPr="003471C9" w:rsidRDefault="008A0250" w:rsidP="008E5B08">
            <w:pPr>
              <w:jc w:val="center"/>
              <w:rPr>
                <w:b/>
                <w:color w:val="000000"/>
                <w:sz w:val="18"/>
                <w:szCs w:val="18"/>
              </w:rPr>
            </w:pPr>
            <w:r w:rsidRPr="003471C9">
              <w:rPr>
                <w:b/>
                <w:color w:val="000000"/>
                <w:sz w:val="18"/>
                <w:szCs w:val="18"/>
              </w:rPr>
              <w:t>AY</w:t>
            </w:r>
          </w:p>
        </w:tc>
        <w:tc>
          <w:tcPr>
            <w:tcW w:w="426" w:type="dxa"/>
            <w:textDirection w:val="btLr"/>
            <w:vAlign w:val="center"/>
          </w:tcPr>
          <w:p w:rsidR="008A0250" w:rsidRPr="00EE41C6" w:rsidRDefault="008A0250" w:rsidP="008E5B08">
            <w:pPr>
              <w:jc w:val="center"/>
              <w:rPr>
                <w:b/>
                <w:color w:val="000000"/>
                <w:sz w:val="14"/>
                <w:szCs w:val="16"/>
              </w:rPr>
            </w:pPr>
            <w:r w:rsidRPr="00EE41C6">
              <w:rPr>
                <w:b/>
                <w:color w:val="000000"/>
                <w:sz w:val="14"/>
                <w:szCs w:val="16"/>
              </w:rPr>
              <w:t>HAFTA</w:t>
            </w:r>
          </w:p>
        </w:tc>
        <w:tc>
          <w:tcPr>
            <w:tcW w:w="283" w:type="dxa"/>
            <w:textDirection w:val="btLr"/>
            <w:vAlign w:val="center"/>
          </w:tcPr>
          <w:p w:rsidR="008A0250" w:rsidRPr="00EE41C6" w:rsidRDefault="008A0250" w:rsidP="008E5B08">
            <w:pPr>
              <w:jc w:val="center"/>
              <w:rPr>
                <w:b/>
                <w:color w:val="000000"/>
                <w:sz w:val="14"/>
                <w:szCs w:val="16"/>
              </w:rPr>
            </w:pPr>
            <w:r>
              <w:rPr>
                <w:b/>
                <w:color w:val="000000"/>
                <w:sz w:val="14"/>
                <w:szCs w:val="16"/>
              </w:rPr>
              <w:t>SAAT</w:t>
            </w:r>
          </w:p>
        </w:tc>
        <w:tc>
          <w:tcPr>
            <w:tcW w:w="2685" w:type="dxa"/>
            <w:vAlign w:val="center"/>
          </w:tcPr>
          <w:p w:rsidR="008A0250" w:rsidRPr="00914239" w:rsidRDefault="008A0250" w:rsidP="008E5B08">
            <w:pPr>
              <w:pStyle w:val="Balk4"/>
              <w:ind w:left="0" w:right="0"/>
            </w:pPr>
            <w:r w:rsidRPr="00914239">
              <w:t>KAZANIMLAR</w:t>
            </w:r>
          </w:p>
        </w:tc>
        <w:tc>
          <w:tcPr>
            <w:tcW w:w="2623" w:type="dxa"/>
            <w:gridSpan w:val="2"/>
            <w:vAlign w:val="center"/>
          </w:tcPr>
          <w:p w:rsidR="008A0250" w:rsidRPr="00914239" w:rsidRDefault="008A0250" w:rsidP="008E5B08">
            <w:pPr>
              <w:pStyle w:val="bekMetni"/>
              <w:ind w:left="0" w:right="0"/>
              <w:rPr>
                <w:b w:val="0"/>
              </w:rPr>
            </w:pPr>
            <w:r w:rsidRPr="00914239">
              <w:t>ARA DİSİPLİNLER İLE İLİŞKİLENDİRME</w:t>
            </w:r>
          </w:p>
          <w:p w:rsidR="008A0250" w:rsidRPr="00914239" w:rsidRDefault="008A0250" w:rsidP="008E5B08">
            <w:pPr>
              <w:jc w:val="center"/>
              <w:rPr>
                <w:b/>
                <w:color w:val="000000"/>
                <w:sz w:val="16"/>
                <w:szCs w:val="16"/>
              </w:rPr>
            </w:pPr>
          </w:p>
        </w:tc>
        <w:tc>
          <w:tcPr>
            <w:tcW w:w="2126" w:type="dxa"/>
            <w:vAlign w:val="center"/>
          </w:tcPr>
          <w:p w:rsidR="008A0250" w:rsidRPr="00914239" w:rsidRDefault="008A0250" w:rsidP="008E5B08">
            <w:pPr>
              <w:jc w:val="center"/>
              <w:rPr>
                <w:b/>
                <w:color w:val="000000"/>
                <w:sz w:val="16"/>
                <w:szCs w:val="16"/>
              </w:rPr>
            </w:pPr>
            <w:r w:rsidRPr="00914239">
              <w:rPr>
                <w:b/>
                <w:color w:val="000000"/>
                <w:sz w:val="16"/>
                <w:szCs w:val="16"/>
              </w:rPr>
              <w:t>ATATÜRKÇÜLÜK</w:t>
            </w:r>
          </w:p>
        </w:tc>
        <w:tc>
          <w:tcPr>
            <w:tcW w:w="1701" w:type="dxa"/>
            <w:vAlign w:val="center"/>
          </w:tcPr>
          <w:p w:rsidR="008A0250" w:rsidRPr="00914239" w:rsidRDefault="008A0250" w:rsidP="008E5B08">
            <w:pPr>
              <w:jc w:val="center"/>
              <w:rPr>
                <w:b/>
                <w:color w:val="000000"/>
                <w:sz w:val="16"/>
                <w:szCs w:val="16"/>
              </w:rPr>
            </w:pPr>
            <w:r w:rsidRPr="00914239">
              <w:rPr>
                <w:b/>
                <w:color w:val="000000"/>
                <w:sz w:val="16"/>
                <w:szCs w:val="16"/>
              </w:rPr>
              <w:t>KONU ADI</w:t>
            </w:r>
          </w:p>
        </w:tc>
        <w:tc>
          <w:tcPr>
            <w:tcW w:w="1701" w:type="dxa"/>
            <w:vAlign w:val="center"/>
          </w:tcPr>
          <w:p w:rsidR="008A0250" w:rsidRPr="00914239" w:rsidRDefault="008A0250" w:rsidP="008E5B08">
            <w:pPr>
              <w:jc w:val="center"/>
              <w:rPr>
                <w:b/>
                <w:color w:val="000000"/>
                <w:sz w:val="16"/>
                <w:szCs w:val="16"/>
              </w:rPr>
            </w:pPr>
            <w:r w:rsidRPr="00914239">
              <w:rPr>
                <w:b/>
                <w:color w:val="000000"/>
                <w:sz w:val="16"/>
                <w:szCs w:val="16"/>
              </w:rPr>
              <w:t>ÖLÇME VE DEĞERLENDİRME</w:t>
            </w:r>
          </w:p>
        </w:tc>
        <w:tc>
          <w:tcPr>
            <w:tcW w:w="3018" w:type="dxa"/>
            <w:vAlign w:val="center"/>
          </w:tcPr>
          <w:p w:rsidR="008A0250" w:rsidRPr="00914239" w:rsidRDefault="008A0250" w:rsidP="008E5B08">
            <w:pPr>
              <w:jc w:val="center"/>
              <w:rPr>
                <w:b/>
                <w:color w:val="000000"/>
                <w:sz w:val="16"/>
                <w:szCs w:val="16"/>
              </w:rPr>
            </w:pPr>
            <w:r w:rsidRPr="00914239">
              <w:rPr>
                <w:b/>
                <w:color w:val="000000"/>
                <w:sz w:val="16"/>
                <w:szCs w:val="16"/>
              </w:rPr>
              <w:t>AÇIKLAMALAR</w:t>
            </w:r>
          </w:p>
        </w:tc>
      </w:tr>
      <w:tr w:rsidR="008A0250" w:rsidRPr="003471C9" w:rsidTr="008E5B08">
        <w:trPr>
          <w:cantSplit/>
          <w:trHeight w:val="1573"/>
          <w:jc w:val="center"/>
        </w:trPr>
        <w:tc>
          <w:tcPr>
            <w:tcW w:w="436" w:type="dxa"/>
            <w:vMerge w:val="restart"/>
            <w:textDirection w:val="btLr"/>
            <w:vAlign w:val="center"/>
          </w:tcPr>
          <w:p w:rsidR="008A0250" w:rsidRPr="003471C9" w:rsidRDefault="008A0250" w:rsidP="008E5B08">
            <w:pPr>
              <w:jc w:val="center"/>
              <w:rPr>
                <w:b/>
                <w:color w:val="000000"/>
                <w:sz w:val="18"/>
                <w:szCs w:val="18"/>
              </w:rPr>
            </w:pPr>
            <w:r w:rsidRPr="003471C9">
              <w:rPr>
                <w:b/>
                <w:color w:val="000000"/>
                <w:sz w:val="16"/>
                <w:szCs w:val="16"/>
              </w:rPr>
              <w:t>ARALIK</w:t>
            </w:r>
          </w:p>
        </w:tc>
        <w:tc>
          <w:tcPr>
            <w:tcW w:w="426" w:type="dxa"/>
            <w:tcBorders>
              <w:bottom w:val="single" w:sz="4" w:space="0" w:color="auto"/>
            </w:tcBorders>
            <w:textDirection w:val="btLr"/>
            <w:vAlign w:val="center"/>
          </w:tcPr>
          <w:p w:rsidR="008A0250" w:rsidRPr="00A45C15" w:rsidRDefault="008A0250" w:rsidP="008E5B08">
            <w:pPr>
              <w:ind w:left="113" w:right="113"/>
              <w:jc w:val="center"/>
              <w:rPr>
                <w:color w:val="000000"/>
                <w:sz w:val="14"/>
                <w:szCs w:val="16"/>
              </w:rPr>
            </w:pPr>
            <w:r w:rsidRPr="00A45C15">
              <w:rPr>
                <w:color w:val="000000"/>
                <w:sz w:val="14"/>
                <w:szCs w:val="16"/>
              </w:rPr>
              <w:t>3.HAFTA</w:t>
            </w:r>
          </w:p>
          <w:p w:rsidR="008A0250" w:rsidRPr="00EE41C6" w:rsidRDefault="008A0250" w:rsidP="008E5B08">
            <w:pPr>
              <w:jc w:val="center"/>
              <w:rPr>
                <w:b/>
                <w:color w:val="000000"/>
                <w:sz w:val="14"/>
                <w:szCs w:val="16"/>
              </w:rPr>
            </w:pPr>
            <w:r w:rsidRPr="00A45C15">
              <w:rPr>
                <w:color w:val="000000"/>
                <w:sz w:val="14"/>
                <w:szCs w:val="16"/>
              </w:rPr>
              <w:t>1</w:t>
            </w:r>
            <w:r>
              <w:rPr>
                <w:color w:val="000000"/>
                <w:sz w:val="14"/>
                <w:szCs w:val="16"/>
              </w:rPr>
              <w:t>6 - 20</w:t>
            </w:r>
            <w:r w:rsidRPr="00A45C15">
              <w:rPr>
                <w:color w:val="000000"/>
                <w:sz w:val="14"/>
                <w:szCs w:val="16"/>
              </w:rPr>
              <w:t xml:space="preserve"> ARALIK</w:t>
            </w:r>
          </w:p>
        </w:tc>
        <w:tc>
          <w:tcPr>
            <w:tcW w:w="283" w:type="dxa"/>
            <w:vAlign w:val="center"/>
          </w:tcPr>
          <w:p w:rsidR="008A0250" w:rsidRPr="00463EE4" w:rsidRDefault="008A0250" w:rsidP="008E5B08">
            <w:pPr>
              <w:jc w:val="center"/>
              <w:rPr>
                <w:b/>
                <w:color w:val="000000"/>
                <w:sz w:val="18"/>
                <w:szCs w:val="16"/>
              </w:rPr>
            </w:pPr>
            <w:r>
              <w:rPr>
                <w:b/>
                <w:color w:val="000000"/>
                <w:sz w:val="18"/>
                <w:szCs w:val="16"/>
              </w:rPr>
              <w:t>2</w:t>
            </w:r>
          </w:p>
          <w:p w:rsidR="008A0250" w:rsidRPr="00463EE4" w:rsidRDefault="008A0250" w:rsidP="008E5B08">
            <w:pPr>
              <w:rPr>
                <w:b/>
                <w:color w:val="000000"/>
                <w:sz w:val="18"/>
                <w:szCs w:val="16"/>
              </w:rPr>
            </w:pPr>
          </w:p>
        </w:tc>
        <w:tc>
          <w:tcPr>
            <w:tcW w:w="2685" w:type="dxa"/>
            <w:vAlign w:val="center"/>
          </w:tcPr>
          <w:p w:rsidR="008A0250" w:rsidRDefault="008A0250" w:rsidP="008E5B08">
            <w:pPr>
              <w:autoSpaceDE w:val="0"/>
              <w:autoSpaceDN w:val="0"/>
              <w:adjustRightInd w:val="0"/>
              <w:rPr>
                <w:bCs/>
                <w:sz w:val="20"/>
                <w:szCs w:val="20"/>
              </w:rPr>
            </w:pPr>
          </w:p>
          <w:p w:rsidR="008A0250" w:rsidRPr="002F3CBD" w:rsidRDefault="008A0250" w:rsidP="008E5B08">
            <w:pPr>
              <w:autoSpaceDE w:val="0"/>
              <w:autoSpaceDN w:val="0"/>
              <w:adjustRightInd w:val="0"/>
              <w:rPr>
                <w:bCs/>
                <w:sz w:val="20"/>
                <w:szCs w:val="20"/>
              </w:rPr>
            </w:pPr>
            <w:r w:rsidRPr="002F3CBD">
              <w:rPr>
                <w:bCs/>
                <w:sz w:val="20"/>
                <w:szCs w:val="20"/>
              </w:rPr>
              <w:t>İTA.8.3.1. Millî Mücadele Dönemi’nde Doğu Cephesi ve Güney Cephesi’nde meydana gelen gelişmeleri kavrar.</w:t>
            </w:r>
          </w:p>
        </w:tc>
        <w:tc>
          <w:tcPr>
            <w:tcW w:w="1683" w:type="dxa"/>
            <w:vMerge w:val="restart"/>
            <w:tcBorders>
              <w:right w:val="nil"/>
            </w:tcBorders>
            <w:shd w:val="clear" w:color="auto" w:fill="auto"/>
          </w:tcPr>
          <w:p w:rsidR="008A0250" w:rsidRDefault="008A0250" w:rsidP="008E5B08">
            <w:pPr>
              <w:shd w:val="clear" w:color="auto" w:fill="FFFFFF"/>
              <w:spacing w:before="100" w:beforeAutospacing="1" w:after="100" w:afterAutospacing="1"/>
              <w:textAlignment w:val="baseline"/>
              <w:rPr>
                <w:sz w:val="20"/>
                <w:szCs w:val="20"/>
                <w:shd w:val="clear" w:color="auto" w:fill="FFFFFF"/>
              </w:rPr>
            </w:pPr>
          </w:p>
          <w:p w:rsidR="008A0250" w:rsidRDefault="008A0250" w:rsidP="008E5B08">
            <w:pPr>
              <w:shd w:val="clear" w:color="auto" w:fill="FFFFFF"/>
              <w:spacing w:before="100" w:beforeAutospacing="1" w:after="100" w:afterAutospacing="1"/>
              <w:textAlignment w:val="baseline"/>
              <w:rPr>
                <w:sz w:val="20"/>
                <w:szCs w:val="20"/>
                <w:shd w:val="clear" w:color="auto" w:fill="FFFFFF"/>
              </w:rPr>
            </w:pPr>
          </w:p>
          <w:p w:rsidR="008A0250" w:rsidRPr="00332C47" w:rsidRDefault="008A0250" w:rsidP="008E5B08">
            <w:pPr>
              <w:shd w:val="clear" w:color="auto" w:fill="FFFFFF"/>
              <w:spacing w:before="100" w:beforeAutospacing="1" w:after="100" w:afterAutospacing="1"/>
              <w:textAlignment w:val="baseline"/>
              <w:rPr>
                <w:sz w:val="16"/>
                <w:szCs w:val="16"/>
              </w:rPr>
            </w:pPr>
            <w:r>
              <w:rPr>
                <w:sz w:val="20"/>
                <w:szCs w:val="20"/>
                <w:shd w:val="clear" w:color="auto" w:fill="FFFFFF"/>
              </w:rPr>
              <w:t xml:space="preserve">*İnsan hakları ve </w:t>
            </w:r>
            <w:r>
              <w:rPr>
                <w:sz w:val="20"/>
                <w:szCs w:val="20"/>
                <w:shd w:val="clear" w:color="auto" w:fill="FFFFFF"/>
              </w:rPr>
              <w:lastRenderedPageBreak/>
              <w:t>Vatandaşlık</w:t>
            </w:r>
          </w:p>
          <w:p w:rsidR="008A0250" w:rsidRPr="00AF737D" w:rsidRDefault="008A0250" w:rsidP="008E5B08">
            <w:pPr>
              <w:shd w:val="clear" w:color="auto" w:fill="FFFFFF"/>
              <w:spacing w:before="100" w:beforeAutospacing="1" w:after="100" w:afterAutospacing="1"/>
              <w:textAlignment w:val="baseline"/>
              <w:rPr>
                <w:sz w:val="20"/>
                <w:szCs w:val="20"/>
                <w:shd w:val="clear" w:color="auto" w:fill="FFFFFF"/>
              </w:rPr>
            </w:pPr>
          </w:p>
          <w:p w:rsidR="008A0250" w:rsidRDefault="008A0250" w:rsidP="008E5B08">
            <w:pPr>
              <w:rPr>
                <w:color w:val="000000"/>
                <w:sz w:val="14"/>
                <w:szCs w:val="16"/>
              </w:rPr>
            </w:pPr>
          </w:p>
          <w:p w:rsidR="008A0250" w:rsidRDefault="008A0250" w:rsidP="008E5B08">
            <w:pPr>
              <w:rPr>
                <w:color w:val="000000"/>
                <w:sz w:val="14"/>
                <w:szCs w:val="16"/>
              </w:rPr>
            </w:pPr>
          </w:p>
          <w:p w:rsidR="008A0250" w:rsidRDefault="008A0250" w:rsidP="008E5B08">
            <w:pPr>
              <w:rPr>
                <w:color w:val="000000"/>
                <w:sz w:val="14"/>
                <w:szCs w:val="16"/>
              </w:rPr>
            </w:pPr>
          </w:p>
          <w:p w:rsidR="008A0250" w:rsidRDefault="008A0250" w:rsidP="008E5B08">
            <w:pPr>
              <w:rPr>
                <w:color w:val="000000"/>
                <w:sz w:val="14"/>
                <w:szCs w:val="16"/>
              </w:rPr>
            </w:pPr>
          </w:p>
          <w:p w:rsidR="008A0250" w:rsidRDefault="008A0250" w:rsidP="008E5B08">
            <w:pPr>
              <w:rPr>
                <w:color w:val="000000"/>
                <w:sz w:val="14"/>
                <w:szCs w:val="16"/>
              </w:rPr>
            </w:pPr>
          </w:p>
          <w:p w:rsidR="008A0250" w:rsidRDefault="008A0250" w:rsidP="008E5B08">
            <w:pPr>
              <w:rPr>
                <w:color w:val="000000"/>
                <w:sz w:val="14"/>
                <w:szCs w:val="16"/>
              </w:rPr>
            </w:pPr>
          </w:p>
          <w:p w:rsidR="008A0250" w:rsidRDefault="008A0250" w:rsidP="008E5B08">
            <w:pPr>
              <w:rPr>
                <w:color w:val="000000"/>
                <w:sz w:val="14"/>
                <w:szCs w:val="16"/>
              </w:rPr>
            </w:pPr>
          </w:p>
          <w:p w:rsidR="008A0250" w:rsidRPr="00EE41C6" w:rsidRDefault="008A0250" w:rsidP="008E5B08">
            <w:pPr>
              <w:rPr>
                <w:color w:val="000000"/>
                <w:sz w:val="14"/>
                <w:szCs w:val="16"/>
              </w:rPr>
            </w:pPr>
          </w:p>
          <w:p w:rsidR="008A0250" w:rsidRDefault="008A0250" w:rsidP="008E5B08">
            <w:pPr>
              <w:shd w:val="clear" w:color="auto" w:fill="FFFFFF"/>
              <w:spacing w:before="100" w:beforeAutospacing="1" w:after="100" w:afterAutospacing="1"/>
              <w:textAlignment w:val="baseline"/>
              <w:rPr>
                <w:color w:val="000000"/>
                <w:sz w:val="20"/>
                <w:szCs w:val="20"/>
                <w:shd w:val="clear" w:color="auto" w:fill="FFFFFF"/>
              </w:rPr>
            </w:pPr>
          </w:p>
          <w:p w:rsidR="008A0250" w:rsidRPr="0030110D" w:rsidRDefault="008A0250" w:rsidP="008E5B08">
            <w:pPr>
              <w:shd w:val="clear" w:color="auto" w:fill="FFFFFF"/>
              <w:spacing w:before="100" w:beforeAutospacing="1" w:after="100" w:afterAutospacing="1"/>
              <w:textAlignment w:val="baseline"/>
              <w:rPr>
                <w:sz w:val="20"/>
                <w:szCs w:val="20"/>
                <w:shd w:val="clear" w:color="auto" w:fill="FFFFFF"/>
              </w:rPr>
            </w:pPr>
            <w:r>
              <w:rPr>
                <w:color w:val="000000"/>
                <w:sz w:val="20"/>
                <w:szCs w:val="20"/>
                <w:shd w:val="clear" w:color="auto" w:fill="FFFFFF"/>
              </w:rPr>
              <w:t>*</w:t>
            </w:r>
            <w:r w:rsidRPr="0030110D">
              <w:rPr>
                <w:color w:val="000000"/>
                <w:sz w:val="20"/>
                <w:szCs w:val="20"/>
                <w:shd w:val="clear" w:color="auto" w:fill="FFFFFF"/>
              </w:rPr>
              <w:t>Rehberlik</w:t>
            </w:r>
          </w:p>
          <w:p w:rsidR="008A0250" w:rsidRDefault="008A0250" w:rsidP="008E5B08">
            <w:pPr>
              <w:shd w:val="clear" w:color="auto" w:fill="FFFFFF"/>
              <w:spacing w:before="100" w:beforeAutospacing="1" w:after="100" w:afterAutospacing="1"/>
              <w:textAlignment w:val="baseline"/>
            </w:pPr>
          </w:p>
          <w:p w:rsidR="008A0250" w:rsidRDefault="008A0250" w:rsidP="008E5B08">
            <w:pPr>
              <w:shd w:val="clear" w:color="auto" w:fill="FFFFFF"/>
              <w:spacing w:before="100" w:beforeAutospacing="1" w:after="100" w:afterAutospacing="1"/>
              <w:textAlignment w:val="baseline"/>
            </w:pPr>
          </w:p>
          <w:p w:rsidR="008A0250" w:rsidRPr="00AF737D" w:rsidRDefault="008A0250" w:rsidP="008E5B08">
            <w:pPr>
              <w:shd w:val="clear" w:color="auto" w:fill="FFFFFF"/>
              <w:spacing w:before="100" w:beforeAutospacing="1" w:after="100" w:afterAutospacing="1"/>
              <w:textAlignment w:val="baseline"/>
              <w:rPr>
                <w:sz w:val="20"/>
                <w:szCs w:val="20"/>
              </w:rPr>
            </w:pPr>
            <w:r w:rsidRPr="00AF737D">
              <w:rPr>
                <w:sz w:val="20"/>
                <w:szCs w:val="20"/>
                <w:shd w:val="clear" w:color="auto" w:fill="FFFFFF"/>
              </w:rPr>
              <w:t>*Girişimcilik</w:t>
            </w:r>
          </w:p>
          <w:p w:rsidR="008A0250" w:rsidRDefault="008A0250" w:rsidP="008E5B08">
            <w:pPr>
              <w:shd w:val="clear" w:color="auto" w:fill="FFFFFF"/>
              <w:spacing w:before="100" w:beforeAutospacing="1" w:after="100" w:afterAutospacing="1"/>
              <w:textAlignment w:val="baseline"/>
            </w:pPr>
          </w:p>
          <w:p w:rsidR="008A0250" w:rsidRDefault="008A0250" w:rsidP="008E5B08">
            <w:pPr>
              <w:shd w:val="clear" w:color="auto" w:fill="FFFFFF"/>
              <w:spacing w:before="100" w:beforeAutospacing="1" w:after="100" w:afterAutospacing="1"/>
              <w:textAlignment w:val="baseline"/>
            </w:pPr>
          </w:p>
          <w:p w:rsidR="008A0250" w:rsidRDefault="008A0250" w:rsidP="008E5B08">
            <w:pPr>
              <w:shd w:val="clear" w:color="auto" w:fill="FFFFFF"/>
              <w:spacing w:before="100" w:beforeAutospacing="1" w:after="100" w:afterAutospacing="1"/>
              <w:textAlignment w:val="baseline"/>
            </w:pPr>
          </w:p>
          <w:p w:rsidR="008A0250" w:rsidRDefault="008A0250" w:rsidP="008E5B08">
            <w:pPr>
              <w:shd w:val="clear" w:color="auto" w:fill="FFFFFF"/>
              <w:spacing w:before="100" w:beforeAutospacing="1" w:after="100" w:afterAutospacing="1"/>
              <w:textAlignment w:val="baseline"/>
            </w:pPr>
          </w:p>
          <w:p w:rsidR="008A0250" w:rsidRDefault="008A0250" w:rsidP="008E5B08">
            <w:pPr>
              <w:shd w:val="clear" w:color="auto" w:fill="FFFFFF"/>
              <w:spacing w:before="100" w:beforeAutospacing="1" w:after="100" w:afterAutospacing="1"/>
              <w:textAlignment w:val="baseline"/>
            </w:pPr>
          </w:p>
          <w:p w:rsidR="008A0250" w:rsidRPr="00332C47" w:rsidRDefault="008A0250" w:rsidP="008E5B08">
            <w:pPr>
              <w:shd w:val="clear" w:color="auto" w:fill="FFFFFF"/>
              <w:spacing w:before="100" w:beforeAutospacing="1" w:after="100" w:afterAutospacing="1"/>
              <w:textAlignment w:val="baseline"/>
              <w:rPr>
                <w:sz w:val="16"/>
                <w:szCs w:val="16"/>
              </w:rPr>
            </w:pPr>
            <w:r>
              <w:rPr>
                <w:sz w:val="20"/>
                <w:szCs w:val="20"/>
                <w:shd w:val="clear" w:color="auto" w:fill="FFFFFF"/>
              </w:rPr>
              <w:t>*İnsan hakları ve Vatandaşlık</w:t>
            </w:r>
          </w:p>
          <w:p w:rsidR="008A0250" w:rsidRPr="00EE41C6" w:rsidRDefault="008A0250" w:rsidP="008E5B08">
            <w:pPr>
              <w:shd w:val="clear" w:color="auto" w:fill="FFFFFF"/>
              <w:spacing w:before="100" w:beforeAutospacing="1" w:after="100" w:afterAutospacing="1"/>
              <w:textAlignment w:val="baseline"/>
            </w:pPr>
          </w:p>
        </w:tc>
        <w:tc>
          <w:tcPr>
            <w:tcW w:w="940" w:type="dxa"/>
            <w:vMerge w:val="restart"/>
            <w:tcBorders>
              <w:left w:val="nil"/>
            </w:tcBorders>
            <w:shd w:val="clear" w:color="auto" w:fill="auto"/>
          </w:tcPr>
          <w:p w:rsidR="008A0250" w:rsidRPr="00EE41C6" w:rsidRDefault="008A0250" w:rsidP="008E5B08">
            <w:pPr>
              <w:rPr>
                <w:color w:val="000000"/>
                <w:sz w:val="14"/>
                <w:szCs w:val="16"/>
              </w:rPr>
            </w:pPr>
          </w:p>
          <w:p w:rsidR="008A0250" w:rsidRPr="00EE41C6" w:rsidRDefault="008A0250" w:rsidP="008E5B08">
            <w:pPr>
              <w:rPr>
                <w:color w:val="000000"/>
                <w:sz w:val="14"/>
                <w:szCs w:val="16"/>
              </w:rPr>
            </w:pPr>
          </w:p>
          <w:p w:rsidR="008A0250" w:rsidRPr="00EE41C6" w:rsidRDefault="008A0250" w:rsidP="008E5B08">
            <w:pPr>
              <w:rPr>
                <w:color w:val="000000"/>
                <w:sz w:val="14"/>
                <w:szCs w:val="16"/>
              </w:rPr>
            </w:pPr>
          </w:p>
          <w:p w:rsidR="008A0250" w:rsidRPr="00EE41C6" w:rsidRDefault="008A0250" w:rsidP="008E5B08">
            <w:pPr>
              <w:rPr>
                <w:color w:val="000000"/>
                <w:sz w:val="14"/>
                <w:szCs w:val="16"/>
              </w:rPr>
            </w:pPr>
          </w:p>
          <w:p w:rsidR="008A0250" w:rsidRDefault="008A0250" w:rsidP="008E5B08">
            <w:pPr>
              <w:rPr>
                <w:color w:val="000000"/>
                <w:sz w:val="14"/>
                <w:szCs w:val="16"/>
              </w:rPr>
            </w:pPr>
          </w:p>
          <w:p w:rsidR="008A0250" w:rsidRDefault="008A0250" w:rsidP="008E5B08">
            <w:pPr>
              <w:rPr>
                <w:color w:val="000000"/>
                <w:sz w:val="14"/>
                <w:szCs w:val="16"/>
              </w:rPr>
            </w:pPr>
          </w:p>
          <w:p w:rsidR="008A0250" w:rsidRPr="00EE41C6" w:rsidRDefault="008A0250" w:rsidP="008E5B08">
            <w:pPr>
              <w:rPr>
                <w:color w:val="000000"/>
                <w:sz w:val="14"/>
                <w:szCs w:val="16"/>
              </w:rPr>
            </w:pPr>
          </w:p>
        </w:tc>
        <w:tc>
          <w:tcPr>
            <w:tcW w:w="2126" w:type="dxa"/>
            <w:vMerge w:val="restart"/>
            <w:shd w:val="clear" w:color="auto" w:fill="auto"/>
          </w:tcPr>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Pr="006C2D79" w:rsidRDefault="008A0250" w:rsidP="008E5B08">
            <w:pPr>
              <w:rPr>
                <w:i/>
                <w:color w:val="000000"/>
                <w:sz w:val="18"/>
                <w:szCs w:val="16"/>
              </w:rPr>
            </w:pPr>
            <w:r w:rsidRPr="006C2D79">
              <w:rPr>
                <w:i/>
                <w:color w:val="000000"/>
                <w:sz w:val="18"/>
                <w:szCs w:val="16"/>
              </w:rPr>
              <w:t>“Siz orada yalnızca düşmanı değil milletin mâkus talihini yendiniz.”</w:t>
            </w:r>
          </w:p>
          <w:p w:rsidR="008A0250" w:rsidRDefault="008A0250" w:rsidP="008E5B08">
            <w:pPr>
              <w:rPr>
                <w:rFonts w:ascii="Arial" w:hAnsi="Arial" w:cs="Arial"/>
                <w:color w:val="000000"/>
                <w:sz w:val="16"/>
                <w:szCs w:val="16"/>
              </w:rPr>
            </w:pPr>
          </w:p>
          <w:p w:rsidR="008A0250" w:rsidRDefault="008A0250" w:rsidP="008E5B08">
            <w:pPr>
              <w:rPr>
                <w:rFonts w:ascii="Arial" w:hAnsi="Arial" w:cs="Arial"/>
                <w:color w:val="000000"/>
                <w:sz w:val="16"/>
                <w:szCs w:val="16"/>
              </w:rPr>
            </w:pPr>
          </w:p>
          <w:p w:rsidR="008A0250" w:rsidRDefault="008A0250" w:rsidP="008E5B08">
            <w:pPr>
              <w:rPr>
                <w:rFonts w:ascii="Arial" w:hAnsi="Arial" w:cs="Arial"/>
                <w:color w:val="000000"/>
                <w:sz w:val="16"/>
                <w:szCs w:val="16"/>
              </w:rPr>
            </w:pPr>
          </w:p>
          <w:p w:rsidR="008A0250" w:rsidRDefault="008A0250" w:rsidP="008E5B08">
            <w:pPr>
              <w:rPr>
                <w:rFonts w:ascii="Arial" w:hAnsi="Arial" w:cs="Arial"/>
                <w:color w:val="000000"/>
                <w:sz w:val="16"/>
                <w:szCs w:val="16"/>
              </w:rPr>
            </w:pPr>
          </w:p>
          <w:p w:rsidR="008A0250" w:rsidRDefault="008A0250" w:rsidP="008E5B08">
            <w:pPr>
              <w:rPr>
                <w:rFonts w:ascii="Arial" w:hAnsi="Arial" w:cs="Arial"/>
                <w:color w:val="000000"/>
                <w:sz w:val="16"/>
                <w:szCs w:val="16"/>
              </w:rPr>
            </w:pPr>
          </w:p>
          <w:p w:rsidR="008A0250" w:rsidRDefault="008A0250" w:rsidP="008E5B08">
            <w:pPr>
              <w:rPr>
                <w:rFonts w:ascii="Arial" w:hAnsi="Arial" w:cs="Arial"/>
                <w:color w:val="000000"/>
                <w:sz w:val="16"/>
                <w:szCs w:val="16"/>
              </w:rPr>
            </w:pPr>
          </w:p>
          <w:p w:rsidR="008A0250" w:rsidRDefault="008A0250" w:rsidP="008E5B08">
            <w:pPr>
              <w:rPr>
                <w:rFonts w:ascii="Arial" w:hAnsi="Arial" w:cs="Arial"/>
                <w:color w:val="000000"/>
                <w:sz w:val="16"/>
                <w:szCs w:val="16"/>
              </w:rPr>
            </w:pPr>
          </w:p>
          <w:p w:rsidR="008A0250" w:rsidRDefault="008A0250" w:rsidP="008E5B08">
            <w:pPr>
              <w:rPr>
                <w:rFonts w:ascii="Arial" w:hAnsi="Arial" w:cs="Arial"/>
                <w:color w:val="000000"/>
                <w:sz w:val="16"/>
                <w:szCs w:val="16"/>
              </w:rPr>
            </w:pPr>
          </w:p>
          <w:p w:rsidR="008A0250" w:rsidRDefault="008A0250" w:rsidP="008E5B08">
            <w:pPr>
              <w:rPr>
                <w:rFonts w:ascii="Arial" w:hAnsi="Arial" w:cs="Arial"/>
                <w:color w:val="000000"/>
                <w:sz w:val="16"/>
                <w:szCs w:val="16"/>
              </w:rPr>
            </w:pPr>
          </w:p>
          <w:p w:rsidR="008A0250" w:rsidRPr="00BD7229" w:rsidRDefault="008A0250" w:rsidP="008E5B08">
            <w:pPr>
              <w:rPr>
                <w:i/>
                <w:color w:val="000000"/>
                <w:sz w:val="18"/>
                <w:szCs w:val="18"/>
              </w:rPr>
            </w:pPr>
          </w:p>
          <w:p w:rsidR="008A0250" w:rsidRDefault="008A0250" w:rsidP="008E5B08">
            <w:pPr>
              <w:rPr>
                <w:i/>
                <w:color w:val="000000"/>
                <w:sz w:val="18"/>
                <w:szCs w:val="18"/>
              </w:rPr>
            </w:pPr>
            <w:r w:rsidRPr="00BD7229">
              <w:rPr>
                <w:i/>
                <w:color w:val="000000"/>
                <w:sz w:val="18"/>
                <w:szCs w:val="18"/>
              </w:rPr>
              <w:t>“Cehaletle, ilkellikle savaş, düşmanla savaştan daha az önemli değildir.”</w:t>
            </w:r>
          </w:p>
          <w:p w:rsidR="008A0250" w:rsidRDefault="008A0250" w:rsidP="008E5B08">
            <w:pPr>
              <w:rPr>
                <w:i/>
                <w:color w:val="000000"/>
                <w:sz w:val="18"/>
                <w:szCs w:val="18"/>
              </w:rPr>
            </w:pPr>
          </w:p>
          <w:p w:rsidR="008A0250" w:rsidRDefault="008A0250" w:rsidP="008E5B08">
            <w:pPr>
              <w:rPr>
                <w:i/>
                <w:color w:val="000000"/>
                <w:sz w:val="18"/>
                <w:szCs w:val="18"/>
              </w:rPr>
            </w:pPr>
          </w:p>
          <w:p w:rsidR="008A0250" w:rsidRDefault="008A0250" w:rsidP="008E5B08"/>
          <w:p w:rsidR="008A0250" w:rsidRPr="00752BAD" w:rsidRDefault="008A0250" w:rsidP="008E5B08">
            <w:pPr>
              <w:rPr>
                <w:i/>
                <w:sz w:val="18"/>
                <w:szCs w:val="18"/>
              </w:rPr>
            </w:pPr>
            <w:r>
              <w:rPr>
                <w:i/>
                <w:sz w:val="18"/>
                <w:szCs w:val="18"/>
              </w:rPr>
              <w:t>“</w:t>
            </w:r>
            <w:r w:rsidRPr="00752BAD">
              <w:rPr>
                <w:i/>
                <w:sz w:val="18"/>
                <w:szCs w:val="18"/>
              </w:rPr>
              <w:t>Bir ulus, sımsıkı birbirine bağlı olmayı bildikçe yeryüzünde onu dağıtabilecek bir güç düşünülemez.</w:t>
            </w:r>
            <w:r>
              <w:rPr>
                <w:i/>
                <w:sz w:val="18"/>
                <w:szCs w:val="18"/>
              </w:rPr>
              <w:t>”</w:t>
            </w:r>
          </w:p>
          <w:p w:rsidR="008A0250" w:rsidRDefault="008A0250" w:rsidP="008E5B08">
            <w:pPr>
              <w:rPr>
                <w:i/>
                <w:color w:val="000000"/>
                <w:sz w:val="18"/>
                <w:szCs w:val="18"/>
              </w:rPr>
            </w:pPr>
          </w:p>
          <w:p w:rsidR="008A0250" w:rsidRDefault="008A0250" w:rsidP="008E5B08">
            <w:pPr>
              <w:rPr>
                <w:i/>
                <w:color w:val="000000"/>
                <w:sz w:val="18"/>
                <w:szCs w:val="18"/>
              </w:rPr>
            </w:pPr>
          </w:p>
          <w:p w:rsidR="008A0250" w:rsidRDefault="008A0250" w:rsidP="008E5B08">
            <w:pPr>
              <w:rPr>
                <w:i/>
                <w:color w:val="000000"/>
                <w:sz w:val="18"/>
                <w:szCs w:val="18"/>
              </w:rPr>
            </w:pPr>
          </w:p>
          <w:p w:rsidR="008A0250" w:rsidRDefault="008A0250" w:rsidP="008E5B08">
            <w:pPr>
              <w:rPr>
                <w:i/>
                <w:color w:val="000000"/>
                <w:sz w:val="18"/>
                <w:szCs w:val="18"/>
              </w:rPr>
            </w:pPr>
            <w:r>
              <w:rPr>
                <w:i/>
                <w:color w:val="000000"/>
                <w:sz w:val="18"/>
                <w:szCs w:val="18"/>
              </w:rPr>
              <w:t>“Hattı müdafaa yoktur, sathı müdafaa vardır. O satıh, bütün vatandır. Vatanın her karış toprağı, vatandaşın kanı ile ıslanmadıkça terk olunamaz.”</w:t>
            </w:r>
          </w:p>
          <w:p w:rsidR="008A0250" w:rsidRDefault="008A0250" w:rsidP="008E5B08">
            <w:pPr>
              <w:rPr>
                <w:i/>
                <w:color w:val="000000"/>
                <w:sz w:val="18"/>
                <w:szCs w:val="18"/>
              </w:rPr>
            </w:pPr>
          </w:p>
          <w:p w:rsidR="008A0250" w:rsidRDefault="008A0250" w:rsidP="008E5B08">
            <w:pPr>
              <w:rPr>
                <w:i/>
                <w:color w:val="000000"/>
                <w:sz w:val="18"/>
                <w:szCs w:val="18"/>
              </w:rPr>
            </w:pPr>
          </w:p>
          <w:p w:rsidR="008A0250" w:rsidRDefault="008A0250" w:rsidP="008E5B08">
            <w:pPr>
              <w:rPr>
                <w:i/>
                <w:color w:val="000000"/>
                <w:sz w:val="18"/>
                <w:szCs w:val="18"/>
              </w:rPr>
            </w:pPr>
          </w:p>
          <w:p w:rsidR="008A0250" w:rsidRPr="00EE41C6" w:rsidRDefault="008A0250" w:rsidP="008E5B08">
            <w:pPr>
              <w:rPr>
                <w:rFonts w:ascii="Arial" w:hAnsi="Arial" w:cs="Arial"/>
                <w:color w:val="000000"/>
                <w:sz w:val="16"/>
                <w:szCs w:val="16"/>
              </w:rPr>
            </w:pPr>
            <w:r w:rsidRPr="0036000E">
              <w:rPr>
                <w:i/>
                <w:sz w:val="18"/>
                <w:szCs w:val="18"/>
              </w:rPr>
              <w:t>“Ordular! İlk hedefiniz Akdeniz’dir! İleri!”</w:t>
            </w:r>
          </w:p>
        </w:tc>
        <w:tc>
          <w:tcPr>
            <w:tcW w:w="1701" w:type="dxa"/>
            <w:vMerge w:val="restart"/>
            <w:shd w:val="clear" w:color="auto" w:fill="auto"/>
            <w:vAlign w:val="center"/>
          </w:tcPr>
          <w:p w:rsidR="008A0250" w:rsidRDefault="008A0250" w:rsidP="008E5B08">
            <w:pPr>
              <w:jc w:val="center"/>
              <w:rPr>
                <w:b/>
                <w:color w:val="000000"/>
                <w:sz w:val="16"/>
                <w:szCs w:val="16"/>
              </w:rPr>
            </w:pPr>
          </w:p>
          <w:p w:rsidR="008A0250" w:rsidRPr="00B03902" w:rsidRDefault="008A0250" w:rsidP="008E5B08">
            <w:pPr>
              <w:jc w:val="center"/>
              <w:rPr>
                <w:b/>
                <w:color w:val="000000"/>
                <w:sz w:val="14"/>
                <w:szCs w:val="16"/>
              </w:rPr>
            </w:pPr>
            <w:r>
              <w:rPr>
                <w:b/>
                <w:color w:val="000000"/>
                <w:sz w:val="16"/>
                <w:szCs w:val="16"/>
              </w:rPr>
              <w:t>BÜYÜK SAVAŞA DOĞRU</w:t>
            </w:r>
          </w:p>
        </w:tc>
        <w:tc>
          <w:tcPr>
            <w:tcW w:w="1701" w:type="dxa"/>
            <w:vMerge w:val="restart"/>
            <w:shd w:val="clear" w:color="auto" w:fill="auto"/>
          </w:tcPr>
          <w:p w:rsidR="008A0250" w:rsidRDefault="008A0250" w:rsidP="008E5B08">
            <w:pPr>
              <w:rPr>
                <w:color w:val="000000"/>
                <w:sz w:val="16"/>
                <w:szCs w:val="16"/>
              </w:rPr>
            </w:pPr>
          </w:p>
          <w:p w:rsidR="008A0250" w:rsidRDefault="008A0250" w:rsidP="008E5B08">
            <w:pPr>
              <w:rPr>
                <w:color w:val="000000"/>
                <w:sz w:val="16"/>
                <w:szCs w:val="16"/>
              </w:rPr>
            </w:pPr>
          </w:p>
          <w:p w:rsidR="008A0250" w:rsidRPr="00A923F5" w:rsidRDefault="008A0250" w:rsidP="008E5B08">
            <w:pPr>
              <w:rPr>
                <w:color w:val="000000"/>
                <w:sz w:val="16"/>
                <w:szCs w:val="16"/>
              </w:rPr>
            </w:pPr>
            <w:r>
              <w:rPr>
                <w:color w:val="000000"/>
                <w:sz w:val="16"/>
                <w:szCs w:val="16"/>
              </w:rPr>
              <w:t xml:space="preserve">*Bu ünitenin her kazanımının sonunda ve ünite sonunda </w:t>
            </w:r>
            <w:r w:rsidRPr="00EE41C6">
              <w:rPr>
                <w:color w:val="000000"/>
                <w:sz w:val="16"/>
                <w:szCs w:val="16"/>
              </w:rPr>
              <w:t xml:space="preserve">öz değerlendirme ve </w:t>
            </w:r>
            <w:r w:rsidRPr="00EE41C6">
              <w:rPr>
                <w:color w:val="000000"/>
                <w:sz w:val="16"/>
                <w:szCs w:val="16"/>
              </w:rPr>
              <w:lastRenderedPageBreak/>
              <w:t>gözlem formları, açık uçlu sorular,  projeler, değerlendirme, çoktan seçmeli, boşluk doldurmalı testler kul</w:t>
            </w:r>
            <w:r>
              <w:rPr>
                <w:color w:val="000000"/>
                <w:sz w:val="16"/>
                <w:szCs w:val="16"/>
              </w:rPr>
              <w:t>lanılarak değerlendirme yapılacaktır.</w:t>
            </w:r>
          </w:p>
          <w:p w:rsidR="008A0250" w:rsidRDefault="008A0250" w:rsidP="008E5B08">
            <w:pPr>
              <w:pStyle w:val="GvdeMetni"/>
              <w:spacing w:before="40" w:line="240" w:lineRule="auto"/>
              <w:rPr>
                <w:rFonts w:ascii="Times New Roman" w:hAnsi="Times New Roman"/>
                <w:b/>
                <w:i/>
                <w:color w:val="000000"/>
                <w:sz w:val="16"/>
                <w:szCs w:val="16"/>
              </w:rPr>
            </w:pPr>
          </w:p>
          <w:p w:rsidR="008A0250" w:rsidRDefault="008A0250" w:rsidP="008E5B08">
            <w:pPr>
              <w:pStyle w:val="GvdeMetni"/>
              <w:spacing w:before="40" w:line="240" w:lineRule="auto"/>
              <w:jc w:val="center"/>
              <w:rPr>
                <w:rFonts w:ascii="Times New Roman" w:hAnsi="Times New Roman"/>
                <w:b/>
                <w:i/>
                <w:color w:val="000000"/>
                <w:sz w:val="16"/>
                <w:szCs w:val="16"/>
              </w:rPr>
            </w:pPr>
          </w:p>
          <w:p w:rsidR="008A0250" w:rsidRDefault="008A0250" w:rsidP="008E5B08">
            <w:pPr>
              <w:pStyle w:val="GvdeMetni"/>
              <w:spacing w:before="40" w:line="240" w:lineRule="auto"/>
              <w:jc w:val="center"/>
              <w:rPr>
                <w:rFonts w:ascii="Times New Roman" w:hAnsi="Times New Roman"/>
                <w:b/>
                <w:i/>
                <w:color w:val="000000"/>
                <w:sz w:val="16"/>
                <w:szCs w:val="16"/>
              </w:rPr>
            </w:pPr>
          </w:p>
          <w:p w:rsidR="008A0250" w:rsidRDefault="008A0250" w:rsidP="008E5B08">
            <w:pPr>
              <w:pStyle w:val="GvdeMetni"/>
              <w:spacing w:before="40" w:line="240" w:lineRule="auto"/>
              <w:jc w:val="center"/>
              <w:rPr>
                <w:rFonts w:ascii="Times New Roman" w:hAnsi="Times New Roman"/>
                <w:b/>
                <w:i/>
                <w:color w:val="000000"/>
                <w:sz w:val="16"/>
                <w:szCs w:val="16"/>
              </w:rPr>
            </w:pPr>
          </w:p>
          <w:p w:rsidR="008A0250" w:rsidRDefault="008A0250" w:rsidP="008E5B08">
            <w:pPr>
              <w:pStyle w:val="GvdeMetni"/>
              <w:spacing w:before="40" w:line="240" w:lineRule="auto"/>
              <w:jc w:val="center"/>
              <w:rPr>
                <w:rFonts w:ascii="Times New Roman" w:hAnsi="Times New Roman"/>
                <w:b/>
                <w:i/>
                <w:color w:val="000000"/>
                <w:sz w:val="16"/>
                <w:szCs w:val="16"/>
              </w:rPr>
            </w:pPr>
          </w:p>
          <w:p w:rsidR="008A0250" w:rsidRDefault="008A0250" w:rsidP="008E5B08">
            <w:pPr>
              <w:pStyle w:val="GvdeMetni"/>
              <w:spacing w:before="40" w:line="240" w:lineRule="auto"/>
              <w:jc w:val="center"/>
              <w:rPr>
                <w:rFonts w:ascii="Times New Roman" w:hAnsi="Times New Roman"/>
                <w:b/>
                <w:i/>
                <w:color w:val="000000"/>
                <w:sz w:val="16"/>
                <w:szCs w:val="16"/>
              </w:rPr>
            </w:pPr>
          </w:p>
          <w:p w:rsidR="008A0250" w:rsidRDefault="008A0250" w:rsidP="008E5B08">
            <w:pPr>
              <w:pStyle w:val="GvdeMetni"/>
              <w:spacing w:before="40" w:line="240" w:lineRule="auto"/>
              <w:jc w:val="center"/>
              <w:rPr>
                <w:rFonts w:ascii="Times New Roman" w:hAnsi="Times New Roman"/>
                <w:b/>
                <w:i/>
                <w:color w:val="000000"/>
                <w:sz w:val="16"/>
                <w:szCs w:val="16"/>
              </w:rPr>
            </w:pPr>
          </w:p>
          <w:p w:rsidR="008A0250" w:rsidRPr="00612387" w:rsidRDefault="008A0250" w:rsidP="008E5B08">
            <w:pPr>
              <w:pStyle w:val="GvdeMetni"/>
              <w:spacing w:before="40" w:line="240" w:lineRule="auto"/>
              <w:jc w:val="center"/>
              <w:rPr>
                <w:rFonts w:ascii="Times New Roman" w:hAnsi="Times New Roman"/>
                <w:color w:val="000000"/>
                <w:sz w:val="16"/>
                <w:szCs w:val="16"/>
              </w:rPr>
            </w:pPr>
            <w:r w:rsidRPr="00612387">
              <w:rPr>
                <w:rFonts w:ascii="Times New Roman" w:hAnsi="Times New Roman"/>
                <w:color w:val="000000"/>
                <w:sz w:val="16"/>
                <w:szCs w:val="16"/>
              </w:rPr>
              <w:t>I.DÖNEM</w:t>
            </w:r>
          </w:p>
          <w:p w:rsidR="008A0250" w:rsidRPr="00612387" w:rsidRDefault="008A0250" w:rsidP="008E5B08">
            <w:pPr>
              <w:pStyle w:val="GvdeMetni"/>
              <w:spacing w:before="40" w:line="240" w:lineRule="auto"/>
              <w:jc w:val="center"/>
              <w:rPr>
                <w:rFonts w:ascii="Times New Roman" w:hAnsi="Times New Roman"/>
                <w:color w:val="000000"/>
                <w:sz w:val="16"/>
                <w:szCs w:val="16"/>
              </w:rPr>
            </w:pPr>
            <w:r w:rsidRPr="00612387">
              <w:rPr>
                <w:rFonts w:ascii="Times New Roman" w:hAnsi="Times New Roman"/>
                <w:color w:val="000000"/>
                <w:sz w:val="16"/>
                <w:szCs w:val="16"/>
              </w:rPr>
              <w:t>II. YAZILI</w:t>
            </w:r>
          </w:p>
          <w:p w:rsidR="008A0250" w:rsidRPr="00612387" w:rsidRDefault="008A0250" w:rsidP="008E5B08">
            <w:pPr>
              <w:pStyle w:val="GvdeMetni"/>
              <w:spacing w:before="40" w:line="240" w:lineRule="auto"/>
              <w:jc w:val="center"/>
              <w:rPr>
                <w:rFonts w:ascii="Times New Roman" w:hAnsi="Times New Roman"/>
                <w:color w:val="000000"/>
                <w:sz w:val="16"/>
                <w:szCs w:val="16"/>
              </w:rPr>
            </w:pPr>
            <w:r w:rsidRPr="00612387">
              <w:rPr>
                <w:rFonts w:ascii="Times New Roman" w:hAnsi="Times New Roman"/>
                <w:color w:val="000000"/>
                <w:sz w:val="16"/>
                <w:szCs w:val="16"/>
              </w:rPr>
              <w:t>30 ARALIK- 3 OCAK HAFTASI</w:t>
            </w:r>
          </w:p>
          <w:p w:rsidR="008A0250" w:rsidRDefault="008A0250" w:rsidP="008E5B08">
            <w:pPr>
              <w:pStyle w:val="StilVerdana10MaddeParag"/>
            </w:pPr>
          </w:p>
          <w:p w:rsidR="008A0250" w:rsidRDefault="008A0250" w:rsidP="008E5B08">
            <w:pPr>
              <w:pStyle w:val="StilVerdana10MaddeParag"/>
            </w:pPr>
          </w:p>
          <w:p w:rsidR="008A0250" w:rsidRDefault="008A0250" w:rsidP="008E5B08">
            <w:pPr>
              <w:pStyle w:val="StilVerdana10MaddeParag"/>
            </w:pPr>
          </w:p>
          <w:p w:rsidR="008A0250" w:rsidRDefault="008A0250" w:rsidP="008E5B08">
            <w:pPr>
              <w:pStyle w:val="StilVerdana10MaddeParag"/>
            </w:pPr>
          </w:p>
          <w:p w:rsidR="008A0250" w:rsidRDefault="008A0250" w:rsidP="008E5B08">
            <w:pPr>
              <w:pStyle w:val="StilVerdana10MaddeParag"/>
            </w:pPr>
          </w:p>
          <w:p w:rsidR="008A0250" w:rsidRDefault="008A0250" w:rsidP="008E5B08">
            <w:pPr>
              <w:pStyle w:val="StilVerdana10MaddeParag"/>
            </w:pPr>
          </w:p>
          <w:p w:rsidR="008A0250" w:rsidRDefault="008A0250" w:rsidP="008E5B08">
            <w:pPr>
              <w:pStyle w:val="StilVerdana10MaddeParag"/>
            </w:pPr>
          </w:p>
          <w:p w:rsidR="008A0250" w:rsidRDefault="008A0250" w:rsidP="008E5B08">
            <w:pPr>
              <w:pStyle w:val="StilVerdana10MaddeParag"/>
            </w:pPr>
          </w:p>
          <w:p w:rsidR="008A0250" w:rsidRDefault="008A0250" w:rsidP="008E5B08">
            <w:pPr>
              <w:pStyle w:val="StilVerdana10MaddeParag"/>
            </w:pPr>
          </w:p>
          <w:p w:rsidR="008A0250" w:rsidRDefault="008A0250" w:rsidP="008E5B08">
            <w:pPr>
              <w:pStyle w:val="StilVerdana10MaddeParag"/>
            </w:pPr>
          </w:p>
          <w:p w:rsidR="008A0250" w:rsidRDefault="008A0250" w:rsidP="008E5B08">
            <w:pPr>
              <w:pStyle w:val="StilVerdana10MaddeParag"/>
            </w:pPr>
          </w:p>
          <w:p w:rsidR="008A0250" w:rsidRDefault="008A0250" w:rsidP="008E5B08">
            <w:pPr>
              <w:rPr>
                <w:color w:val="000000"/>
                <w:sz w:val="16"/>
                <w:szCs w:val="16"/>
              </w:rPr>
            </w:pPr>
          </w:p>
          <w:p w:rsidR="008A0250" w:rsidRPr="00A923F5" w:rsidRDefault="008A0250" w:rsidP="008E5B08">
            <w:pPr>
              <w:rPr>
                <w:color w:val="000000"/>
                <w:sz w:val="16"/>
                <w:szCs w:val="16"/>
              </w:rPr>
            </w:pPr>
            <w:r>
              <w:rPr>
                <w:color w:val="000000"/>
                <w:sz w:val="16"/>
                <w:szCs w:val="16"/>
              </w:rPr>
              <w:t xml:space="preserve">*Bu ünitenin her kazanımının sonunda </w:t>
            </w:r>
            <w:r>
              <w:rPr>
                <w:color w:val="000000"/>
                <w:sz w:val="16"/>
                <w:szCs w:val="16"/>
              </w:rPr>
              <w:lastRenderedPageBreak/>
              <w:t xml:space="preserve">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8A0250" w:rsidRPr="00EE41C6" w:rsidRDefault="008A0250" w:rsidP="008E5B08">
            <w:pPr>
              <w:pStyle w:val="StilVerdana10MaddeParag"/>
            </w:pPr>
          </w:p>
        </w:tc>
        <w:tc>
          <w:tcPr>
            <w:tcW w:w="3018" w:type="dxa"/>
            <w:vMerge w:val="restart"/>
            <w:shd w:val="clear" w:color="auto" w:fill="auto"/>
          </w:tcPr>
          <w:p w:rsidR="008A0250" w:rsidRDefault="008A0250" w:rsidP="008E5B08">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lastRenderedPageBreak/>
              <w:t>Ünite içinde verilecek değerler:</w:t>
            </w:r>
          </w:p>
          <w:p w:rsidR="008A0250" w:rsidRPr="003A52C0" w:rsidRDefault="008A0250" w:rsidP="008E5B08">
            <w:pPr>
              <w:pStyle w:val="GvdeMetni"/>
              <w:spacing w:before="40" w:line="240" w:lineRule="auto"/>
              <w:rPr>
                <w:rFonts w:ascii="Times New Roman" w:hAnsi="Times New Roman"/>
                <w:b/>
                <w:sz w:val="16"/>
                <w:szCs w:val="16"/>
              </w:rPr>
            </w:pPr>
            <w:r w:rsidRPr="003A52C0">
              <w:rPr>
                <w:rFonts w:ascii="Times New Roman" w:hAnsi="Times New Roman"/>
                <w:sz w:val="16"/>
                <w:szCs w:val="16"/>
              </w:rPr>
              <w:t>Dayanışma</w:t>
            </w:r>
          </w:p>
          <w:p w:rsidR="008A0250" w:rsidRPr="003A52C0" w:rsidRDefault="008A0250" w:rsidP="008E5B08">
            <w:pPr>
              <w:pStyle w:val="GvdeMetni"/>
              <w:spacing w:before="40" w:line="240" w:lineRule="auto"/>
              <w:rPr>
                <w:rFonts w:ascii="Times New Roman" w:hAnsi="Times New Roman"/>
                <w:b/>
                <w:sz w:val="16"/>
                <w:szCs w:val="16"/>
              </w:rPr>
            </w:pPr>
            <w:r w:rsidRPr="003A52C0">
              <w:rPr>
                <w:rFonts w:ascii="Times New Roman" w:hAnsi="Times New Roman"/>
                <w:sz w:val="16"/>
                <w:szCs w:val="16"/>
              </w:rPr>
              <w:t>Özgürlük</w:t>
            </w:r>
          </w:p>
          <w:p w:rsidR="008A0250" w:rsidRPr="003A52C0" w:rsidRDefault="008A0250" w:rsidP="008E5B08">
            <w:pPr>
              <w:pStyle w:val="GvdeMetni"/>
              <w:spacing w:before="40" w:line="240" w:lineRule="auto"/>
              <w:rPr>
                <w:rFonts w:ascii="Times New Roman" w:hAnsi="Times New Roman"/>
                <w:b/>
                <w:color w:val="000000"/>
                <w:sz w:val="16"/>
                <w:szCs w:val="16"/>
              </w:rPr>
            </w:pPr>
            <w:r w:rsidRPr="003A52C0">
              <w:rPr>
                <w:rFonts w:ascii="Times New Roman" w:hAnsi="Times New Roman"/>
                <w:sz w:val="16"/>
                <w:szCs w:val="16"/>
              </w:rPr>
              <w:t>Bağımsızlık</w:t>
            </w:r>
          </w:p>
          <w:p w:rsidR="008A0250" w:rsidRDefault="008A0250" w:rsidP="008E5B08">
            <w:pPr>
              <w:pStyle w:val="GvdeMetni"/>
              <w:spacing w:before="40" w:line="240" w:lineRule="auto"/>
              <w:rPr>
                <w:rFonts w:ascii="Times New Roman" w:hAnsi="Times New Roman"/>
                <w:b/>
                <w:color w:val="000000"/>
                <w:sz w:val="16"/>
                <w:szCs w:val="16"/>
              </w:rPr>
            </w:pPr>
          </w:p>
          <w:p w:rsidR="008A0250" w:rsidRDefault="008A0250" w:rsidP="008E5B08">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lastRenderedPageBreak/>
              <w:t>Ünite verilecek beceriler:</w:t>
            </w:r>
          </w:p>
          <w:p w:rsidR="008A0250" w:rsidRDefault="008A0250" w:rsidP="008E5B08">
            <w:pPr>
              <w:autoSpaceDE w:val="0"/>
              <w:autoSpaceDN w:val="0"/>
              <w:adjustRightInd w:val="0"/>
              <w:rPr>
                <w:sz w:val="16"/>
                <w:szCs w:val="16"/>
              </w:rPr>
            </w:pPr>
            <w:r>
              <w:rPr>
                <w:sz w:val="16"/>
                <w:szCs w:val="16"/>
              </w:rPr>
              <w:t>Karar verme</w:t>
            </w:r>
          </w:p>
          <w:p w:rsidR="008A0250" w:rsidRDefault="008A0250" w:rsidP="008E5B08">
            <w:pPr>
              <w:autoSpaceDE w:val="0"/>
              <w:autoSpaceDN w:val="0"/>
              <w:adjustRightInd w:val="0"/>
              <w:rPr>
                <w:sz w:val="16"/>
                <w:szCs w:val="16"/>
              </w:rPr>
            </w:pPr>
          </w:p>
          <w:p w:rsidR="008A0250" w:rsidRDefault="008A0250" w:rsidP="008E5B08">
            <w:pPr>
              <w:autoSpaceDE w:val="0"/>
              <w:autoSpaceDN w:val="0"/>
              <w:adjustRightInd w:val="0"/>
              <w:rPr>
                <w:iCs/>
                <w:sz w:val="16"/>
                <w:szCs w:val="16"/>
              </w:rPr>
            </w:pPr>
            <w:r w:rsidRPr="00E274A5">
              <w:rPr>
                <w:color w:val="000000"/>
                <w:sz w:val="16"/>
                <w:szCs w:val="16"/>
              </w:rPr>
              <w:t>[!]</w:t>
            </w:r>
            <w:r w:rsidRPr="002F3CBD">
              <w:rPr>
                <w:iCs/>
                <w:sz w:val="16"/>
                <w:szCs w:val="16"/>
              </w:rPr>
              <w:t>Doğu Cephesi’nde kazanılan başarılar ve bunların siyasi önemi açıklanır.</w:t>
            </w:r>
          </w:p>
          <w:p w:rsidR="008A0250" w:rsidRDefault="008A0250" w:rsidP="008E5B08">
            <w:pPr>
              <w:autoSpaceDE w:val="0"/>
              <w:autoSpaceDN w:val="0"/>
              <w:adjustRightInd w:val="0"/>
              <w:rPr>
                <w:iCs/>
                <w:sz w:val="16"/>
                <w:szCs w:val="16"/>
              </w:rPr>
            </w:pPr>
          </w:p>
          <w:p w:rsidR="008A0250" w:rsidRPr="002F3CBD" w:rsidRDefault="008A0250" w:rsidP="008E5B08">
            <w:pPr>
              <w:autoSpaceDE w:val="0"/>
              <w:autoSpaceDN w:val="0"/>
              <w:adjustRightInd w:val="0"/>
              <w:rPr>
                <w:iCs/>
                <w:sz w:val="16"/>
                <w:szCs w:val="16"/>
              </w:rPr>
            </w:pPr>
          </w:p>
          <w:p w:rsidR="008A0250" w:rsidRDefault="008A0250" w:rsidP="008E5B08">
            <w:pPr>
              <w:autoSpaceDE w:val="0"/>
              <w:autoSpaceDN w:val="0"/>
              <w:adjustRightInd w:val="0"/>
              <w:rPr>
                <w:iCs/>
                <w:sz w:val="16"/>
                <w:szCs w:val="16"/>
              </w:rPr>
            </w:pPr>
            <w:r w:rsidRPr="00E274A5">
              <w:rPr>
                <w:color w:val="000000"/>
                <w:sz w:val="16"/>
                <w:szCs w:val="16"/>
              </w:rPr>
              <w:t>[!]</w:t>
            </w:r>
            <w:r w:rsidRPr="002F3CBD">
              <w:rPr>
                <w:iCs/>
                <w:sz w:val="16"/>
                <w:szCs w:val="16"/>
              </w:rPr>
              <w:t>Güney Cephesi’nde vatanseverlik duygularıyla hareket eden Türk milletinin örgütlenmesi vurgulanarak millî ve yerel kahramanlara değinilir.</w:t>
            </w:r>
          </w:p>
          <w:p w:rsidR="008A0250" w:rsidRDefault="008A0250" w:rsidP="008E5B08">
            <w:pPr>
              <w:autoSpaceDE w:val="0"/>
              <w:autoSpaceDN w:val="0"/>
              <w:adjustRightInd w:val="0"/>
              <w:rPr>
                <w:iCs/>
                <w:sz w:val="16"/>
                <w:szCs w:val="16"/>
              </w:rPr>
            </w:pPr>
          </w:p>
          <w:p w:rsidR="008A0250" w:rsidRDefault="008A0250" w:rsidP="008E5B08">
            <w:pPr>
              <w:autoSpaceDE w:val="0"/>
              <w:autoSpaceDN w:val="0"/>
              <w:adjustRightInd w:val="0"/>
              <w:rPr>
                <w:iCs/>
                <w:sz w:val="16"/>
                <w:szCs w:val="16"/>
              </w:rPr>
            </w:pPr>
          </w:p>
          <w:p w:rsidR="008A0250" w:rsidRPr="002F3CBD" w:rsidRDefault="008A0250" w:rsidP="008E5B08">
            <w:pPr>
              <w:autoSpaceDE w:val="0"/>
              <w:autoSpaceDN w:val="0"/>
              <w:adjustRightInd w:val="0"/>
              <w:rPr>
                <w:iCs/>
                <w:sz w:val="16"/>
                <w:szCs w:val="16"/>
              </w:rPr>
            </w:pPr>
          </w:p>
          <w:p w:rsidR="008A0250" w:rsidRDefault="008A0250" w:rsidP="008E5B08">
            <w:pPr>
              <w:autoSpaceDE w:val="0"/>
              <w:autoSpaceDN w:val="0"/>
              <w:adjustRightInd w:val="0"/>
              <w:rPr>
                <w:iCs/>
                <w:sz w:val="16"/>
                <w:szCs w:val="16"/>
              </w:rPr>
            </w:pPr>
            <w:r w:rsidRPr="00E274A5">
              <w:rPr>
                <w:color w:val="000000"/>
                <w:sz w:val="16"/>
                <w:szCs w:val="16"/>
              </w:rPr>
              <w:t>[!]</w:t>
            </w:r>
            <w:r w:rsidRPr="002F3CBD">
              <w:rPr>
                <w:iCs/>
                <w:sz w:val="16"/>
                <w:szCs w:val="16"/>
              </w:rPr>
              <w:t>Kuvâ-yı Millîye birliklerinin faaliyetleri ve düzenli ordunun kurulma süreci ele alınır.</w:t>
            </w:r>
          </w:p>
          <w:p w:rsidR="008A0250" w:rsidRDefault="008A0250" w:rsidP="008E5B08">
            <w:pPr>
              <w:autoSpaceDE w:val="0"/>
              <w:autoSpaceDN w:val="0"/>
              <w:adjustRightInd w:val="0"/>
              <w:rPr>
                <w:iCs/>
                <w:sz w:val="16"/>
                <w:szCs w:val="16"/>
              </w:rPr>
            </w:pPr>
          </w:p>
          <w:p w:rsidR="008A0250" w:rsidRDefault="008A0250" w:rsidP="008E5B08">
            <w:pPr>
              <w:autoSpaceDE w:val="0"/>
              <w:autoSpaceDN w:val="0"/>
              <w:adjustRightInd w:val="0"/>
              <w:rPr>
                <w:i/>
                <w:sz w:val="16"/>
              </w:rPr>
            </w:pPr>
            <w:r>
              <w:rPr>
                <w:i/>
                <w:sz w:val="16"/>
              </w:rPr>
              <w:t>*1 OCAK YENİ YIL TATİLİ</w:t>
            </w:r>
          </w:p>
          <w:p w:rsidR="008A0250" w:rsidRDefault="008A0250" w:rsidP="008E5B08">
            <w:pPr>
              <w:autoSpaceDE w:val="0"/>
              <w:autoSpaceDN w:val="0"/>
              <w:adjustRightInd w:val="0"/>
              <w:rPr>
                <w:iCs/>
                <w:sz w:val="16"/>
                <w:szCs w:val="16"/>
              </w:rPr>
            </w:pPr>
          </w:p>
          <w:p w:rsidR="008A0250" w:rsidRPr="002F3CBD" w:rsidRDefault="008A0250" w:rsidP="008E5B08">
            <w:pPr>
              <w:autoSpaceDE w:val="0"/>
              <w:autoSpaceDN w:val="0"/>
              <w:adjustRightInd w:val="0"/>
              <w:rPr>
                <w:iCs/>
                <w:sz w:val="16"/>
                <w:szCs w:val="16"/>
              </w:rPr>
            </w:pPr>
          </w:p>
          <w:p w:rsidR="008A0250" w:rsidRDefault="008A0250" w:rsidP="008E5B08">
            <w:pPr>
              <w:autoSpaceDE w:val="0"/>
              <w:autoSpaceDN w:val="0"/>
              <w:adjustRightInd w:val="0"/>
              <w:rPr>
                <w:iCs/>
                <w:sz w:val="16"/>
                <w:szCs w:val="16"/>
              </w:rPr>
            </w:pPr>
            <w:r w:rsidRPr="00E274A5">
              <w:rPr>
                <w:color w:val="000000"/>
                <w:sz w:val="16"/>
                <w:szCs w:val="16"/>
              </w:rPr>
              <w:t>[!]</w:t>
            </w:r>
            <w:r>
              <w:rPr>
                <w:iCs/>
                <w:sz w:val="16"/>
                <w:szCs w:val="16"/>
              </w:rPr>
              <w:t>I</w:t>
            </w:r>
            <w:r w:rsidRPr="002F3CBD">
              <w:rPr>
                <w:iCs/>
                <w:sz w:val="16"/>
                <w:szCs w:val="16"/>
              </w:rPr>
              <w:t>. İnönü ve II. İnönü Muharebeleri ile Kütahya-Eskişehir Muharebeleri ele alınır.</w:t>
            </w:r>
          </w:p>
          <w:p w:rsidR="008A0250" w:rsidRDefault="008A0250" w:rsidP="008E5B08">
            <w:pPr>
              <w:autoSpaceDE w:val="0"/>
              <w:autoSpaceDN w:val="0"/>
              <w:adjustRightInd w:val="0"/>
              <w:rPr>
                <w:iCs/>
                <w:sz w:val="16"/>
                <w:szCs w:val="16"/>
              </w:rPr>
            </w:pPr>
          </w:p>
          <w:p w:rsidR="008A0250" w:rsidRDefault="008A0250" w:rsidP="008E5B08">
            <w:pPr>
              <w:autoSpaceDE w:val="0"/>
              <w:autoSpaceDN w:val="0"/>
              <w:adjustRightInd w:val="0"/>
              <w:rPr>
                <w:iCs/>
                <w:sz w:val="16"/>
                <w:szCs w:val="16"/>
              </w:rPr>
            </w:pPr>
          </w:p>
          <w:p w:rsidR="008A0250" w:rsidRPr="002F3CBD" w:rsidRDefault="008A0250" w:rsidP="008E5B08">
            <w:pPr>
              <w:autoSpaceDE w:val="0"/>
              <w:autoSpaceDN w:val="0"/>
              <w:adjustRightInd w:val="0"/>
              <w:rPr>
                <w:iCs/>
                <w:sz w:val="16"/>
                <w:szCs w:val="16"/>
              </w:rPr>
            </w:pPr>
          </w:p>
          <w:p w:rsidR="008A0250" w:rsidRDefault="008A0250" w:rsidP="008E5B08">
            <w:pPr>
              <w:autoSpaceDE w:val="0"/>
              <w:autoSpaceDN w:val="0"/>
              <w:adjustRightInd w:val="0"/>
              <w:rPr>
                <w:iCs/>
                <w:sz w:val="16"/>
                <w:szCs w:val="16"/>
              </w:rPr>
            </w:pPr>
            <w:r w:rsidRPr="00E274A5">
              <w:rPr>
                <w:color w:val="000000"/>
                <w:sz w:val="16"/>
                <w:szCs w:val="16"/>
              </w:rPr>
              <w:lastRenderedPageBreak/>
              <w:t>[!]</w:t>
            </w:r>
            <w:r w:rsidRPr="002F3CBD">
              <w:rPr>
                <w:iCs/>
                <w:sz w:val="16"/>
                <w:szCs w:val="16"/>
              </w:rPr>
              <w:t>Teşkilat-ı Esasiye Kanunu’nun kabul edilmesi, Londra Konferansı, Afga</w:t>
            </w:r>
            <w:r>
              <w:rPr>
                <w:iCs/>
                <w:sz w:val="16"/>
                <w:szCs w:val="16"/>
              </w:rPr>
              <w:t xml:space="preserve">nistan ile Dostluk Antlaşması, </w:t>
            </w:r>
            <w:r w:rsidRPr="002F3CBD">
              <w:rPr>
                <w:iCs/>
                <w:sz w:val="16"/>
                <w:szCs w:val="16"/>
              </w:rPr>
              <w:t>İstiklal Marşı’nın kabul edilmesi ve Moskova Antlaşması’na değinilir.</w:t>
            </w:r>
          </w:p>
          <w:p w:rsidR="008A0250" w:rsidRDefault="008A0250" w:rsidP="008E5B08">
            <w:pPr>
              <w:autoSpaceDE w:val="0"/>
              <w:autoSpaceDN w:val="0"/>
              <w:adjustRightInd w:val="0"/>
              <w:rPr>
                <w:iCs/>
                <w:sz w:val="16"/>
                <w:szCs w:val="16"/>
              </w:rPr>
            </w:pPr>
          </w:p>
          <w:p w:rsidR="008A0250" w:rsidRDefault="008A0250" w:rsidP="008E5B08">
            <w:pPr>
              <w:autoSpaceDE w:val="0"/>
              <w:autoSpaceDN w:val="0"/>
              <w:adjustRightInd w:val="0"/>
              <w:rPr>
                <w:iCs/>
                <w:sz w:val="16"/>
                <w:szCs w:val="16"/>
              </w:rPr>
            </w:pPr>
          </w:p>
          <w:p w:rsidR="008A0250" w:rsidRPr="002F3CBD" w:rsidRDefault="008A0250" w:rsidP="008E5B08">
            <w:pPr>
              <w:autoSpaceDE w:val="0"/>
              <w:autoSpaceDN w:val="0"/>
              <w:adjustRightInd w:val="0"/>
              <w:rPr>
                <w:iCs/>
                <w:sz w:val="16"/>
                <w:szCs w:val="16"/>
              </w:rPr>
            </w:pPr>
          </w:p>
          <w:p w:rsidR="008A0250" w:rsidRPr="002F3CBD" w:rsidRDefault="008A0250" w:rsidP="008E5B08">
            <w:pPr>
              <w:autoSpaceDE w:val="0"/>
              <w:autoSpaceDN w:val="0"/>
              <w:adjustRightInd w:val="0"/>
              <w:rPr>
                <w:iCs/>
                <w:sz w:val="16"/>
                <w:szCs w:val="16"/>
              </w:rPr>
            </w:pPr>
            <w:r w:rsidRPr="00E274A5">
              <w:rPr>
                <w:color w:val="000000"/>
                <w:sz w:val="16"/>
                <w:szCs w:val="16"/>
              </w:rPr>
              <w:t>[!]</w:t>
            </w:r>
            <w:r w:rsidRPr="002F3CBD">
              <w:rPr>
                <w:iCs/>
                <w:sz w:val="16"/>
                <w:szCs w:val="16"/>
              </w:rPr>
              <w:t>Millî birlik, beraberlik ve dayanışma için sorumluluk almanın önemi vurgulanır.</w:t>
            </w:r>
          </w:p>
          <w:p w:rsidR="008A0250" w:rsidRDefault="008A0250" w:rsidP="008E5B08">
            <w:pPr>
              <w:autoSpaceDE w:val="0"/>
              <w:autoSpaceDN w:val="0"/>
              <w:adjustRightInd w:val="0"/>
              <w:rPr>
                <w:rFonts w:ascii="Helvetica-LightOblique" w:hAnsi="Helvetica-LightOblique" w:cs="Helvetica-LightOblique"/>
                <w:i/>
                <w:iCs/>
                <w:sz w:val="20"/>
                <w:szCs w:val="20"/>
              </w:rPr>
            </w:pPr>
          </w:p>
          <w:p w:rsidR="008A0250" w:rsidRDefault="008A0250" w:rsidP="008E5B08">
            <w:pPr>
              <w:autoSpaceDE w:val="0"/>
              <w:autoSpaceDN w:val="0"/>
              <w:adjustRightInd w:val="0"/>
              <w:rPr>
                <w:rFonts w:ascii="Helvetica-LightOblique" w:hAnsi="Helvetica-LightOblique" w:cs="Helvetica-LightOblique"/>
                <w:i/>
                <w:iCs/>
                <w:sz w:val="20"/>
                <w:szCs w:val="20"/>
              </w:rPr>
            </w:pPr>
          </w:p>
          <w:p w:rsidR="008A0250" w:rsidRDefault="008A0250" w:rsidP="008E5B08">
            <w:pPr>
              <w:autoSpaceDE w:val="0"/>
              <w:autoSpaceDN w:val="0"/>
              <w:adjustRightInd w:val="0"/>
              <w:rPr>
                <w:rFonts w:ascii="Helvetica-LightOblique" w:hAnsi="Helvetica-LightOblique" w:cs="Helvetica-LightOblique"/>
                <w:i/>
                <w:iCs/>
                <w:sz w:val="20"/>
                <w:szCs w:val="20"/>
              </w:rPr>
            </w:pPr>
          </w:p>
          <w:p w:rsidR="008A0250" w:rsidRDefault="008A0250" w:rsidP="008E5B08">
            <w:pPr>
              <w:autoSpaceDE w:val="0"/>
              <w:autoSpaceDN w:val="0"/>
              <w:adjustRightInd w:val="0"/>
              <w:rPr>
                <w:rFonts w:ascii="Helvetica-LightOblique" w:hAnsi="Helvetica-LightOblique" w:cs="Helvetica-LightOblique"/>
                <w:i/>
                <w:iCs/>
                <w:sz w:val="20"/>
                <w:szCs w:val="20"/>
              </w:rPr>
            </w:pPr>
          </w:p>
          <w:p w:rsidR="008A0250" w:rsidRDefault="008A0250" w:rsidP="008E5B08">
            <w:pPr>
              <w:autoSpaceDE w:val="0"/>
              <w:autoSpaceDN w:val="0"/>
              <w:adjustRightInd w:val="0"/>
              <w:rPr>
                <w:rFonts w:ascii="Helvetica-LightOblique" w:hAnsi="Helvetica-LightOblique" w:cs="Helvetica-LightOblique"/>
                <w:i/>
                <w:iCs/>
                <w:sz w:val="20"/>
                <w:szCs w:val="20"/>
              </w:rPr>
            </w:pPr>
          </w:p>
          <w:p w:rsidR="008A0250" w:rsidRDefault="008A0250" w:rsidP="008E5B08">
            <w:pPr>
              <w:autoSpaceDE w:val="0"/>
              <w:autoSpaceDN w:val="0"/>
              <w:adjustRightInd w:val="0"/>
              <w:rPr>
                <w:rFonts w:ascii="Helvetica-LightOblique" w:hAnsi="Helvetica-LightOblique" w:cs="Helvetica-LightOblique"/>
                <w:i/>
                <w:iCs/>
                <w:sz w:val="20"/>
                <w:szCs w:val="20"/>
              </w:rPr>
            </w:pPr>
          </w:p>
          <w:p w:rsidR="008A0250" w:rsidRPr="002F3CBD" w:rsidRDefault="008A0250" w:rsidP="008E5B08">
            <w:pPr>
              <w:autoSpaceDE w:val="0"/>
              <w:autoSpaceDN w:val="0"/>
              <w:adjustRightInd w:val="0"/>
              <w:rPr>
                <w:iCs/>
                <w:sz w:val="20"/>
                <w:szCs w:val="20"/>
              </w:rPr>
            </w:pPr>
            <w:r w:rsidRPr="00E274A5">
              <w:rPr>
                <w:color w:val="000000"/>
                <w:sz w:val="16"/>
                <w:szCs w:val="16"/>
              </w:rPr>
              <w:t>[!]</w:t>
            </w:r>
            <w:r w:rsidRPr="002F3CBD">
              <w:rPr>
                <w:iCs/>
                <w:sz w:val="18"/>
                <w:szCs w:val="20"/>
              </w:rPr>
              <w:t>Kars Antlaşması, Ankara Antlaşması ve Mudanya Ateşkes Antlaşması üzerinde durulur.</w:t>
            </w:r>
          </w:p>
        </w:tc>
      </w:tr>
      <w:tr w:rsidR="008A0250" w:rsidRPr="003471C9" w:rsidTr="008E5B08">
        <w:trPr>
          <w:cantSplit/>
          <w:trHeight w:val="430"/>
          <w:jc w:val="center"/>
        </w:trPr>
        <w:tc>
          <w:tcPr>
            <w:tcW w:w="436" w:type="dxa"/>
            <w:vMerge/>
            <w:textDirection w:val="btLr"/>
            <w:vAlign w:val="center"/>
          </w:tcPr>
          <w:p w:rsidR="008A0250" w:rsidRPr="003471C9" w:rsidRDefault="008A0250" w:rsidP="008E5B08">
            <w:pPr>
              <w:jc w:val="center"/>
              <w:rPr>
                <w:b/>
                <w:color w:val="000000"/>
                <w:sz w:val="16"/>
                <w:szCs w:val="16"/>
              </w:rPr>
            </w:pPr>
          </w:p>
        </w:tc>
        <w:tc>
          <w:tcPr>
            <w:tcW w:w="426" w:type="dxa"/>
            <w:vMerge w:val="restart"/>
            <w:textDirection w:val="btLr"/>
            <w:vAlign w:val="center"/>
          </w:tcPr>
          <w:p w:rsidR="008A0250" w:rsidRPr="00EE41C6" w:rsidRDefault="008A0250" w:rsidP="008E5B08">
            <w:pPr>
              <w:ind w:left="113" w:right="113"/>
              <w:jc w:val="center"/>
              <w:rPr>
                <w:color w:val="000000"/>
                <w:sz w:val="14"/>
                <w:szCs w:val="16"/>
              </w:rPr>
            </w:pPr>
            <w:r w:rsidRPr="00EE41C6">
              <w:rPr>
                <w:color w:val="000000"/>
                <w:sz w:val="14"/>
                <w:szCs w:val="16"/>
              </w:rPr>
              <w:t>4.HAFTA</w:t>
            </w:r>
          </w:p>
          <w:p w:rsidR="008A0250" w:rsidRPr="00EE41C6" w:rsidRDefault="008A0250" w:rsidP="008E5B08">
            <w:pPr>
              <w:jc w:val="center"/>
              <w:rPr>
                <w:b/>
                <w:color w:val="000000"/>
                <w:sz w:val="14"/>
                <w:szCs w:val="16"/>
              </w:rPr>
            </w:pPr>
            <w:r w:rsidRPr="00EE41C6">
              <w:rPr>
                <w:color w:val="000000"/>
                <w:sz w:val="14"/>
                <w:szCs w:val="16"/>
              </w:rPr>
              <w:t>2</w:t>
            </w:r>
            <w:r>
              <w:rPr>
                <w:color w:val="000000"/>
                <w:sz w:val="14"/>
                <w:szCs w:val="16"/>
              </w:rPr>
              <w:t>3 - 27</w:t>
            </w:r>
            <w:r w:rsidRPr="00EE41C6">
              <w:rPr>
                <w:color w:val="000000"/>
                <w:sz w:val="14"/>
                <w:szCs w:val="16"/>
              </w:rPr>
              <w:t xml:space="preserve"> ARALIK</w:t>
            </w:r>
          </w:p>
        </w:tc>
        <w:tc>
          <w:tcPr>
            <w:tcW w:w="283" w:type="dxa"/>
            <w:vMerge w:val="restart"/>
            <w:vAlign w:val="center"/>
          </w:tcPr>
          <w:p w:rsidR="008A0250" w:rsidRPr="00463EE4" w:rsidRDefault="008A0250" w:rsidP="008E5B08">
            <w:pPr>
              <w:jc w:val="center"/>
              <w:rPr>
                <w:b/>
                <w:color w:val="000000"/>
                <w:sz w:val="18"/>
                <w:szCs w:val="16"/>
              </w:rPr>
            </w:pPr>
            <w:r>
              <w:rPr>
                <w:b/>
                <w:color w:val="000000"/>
                <w:sz w:val="18"/>
                <w:szCs w:val="16"/>
              </w:rPr>
              <w:t>2</w:t>
            </w:r>
          </w:p>
        </w:tc>
        <w:tc>
          <w:tcPr>
            <w:tcW w:w="2685" w:type="dxa"/>
            <w:vMerge w:val="restart"/>
            <w:vAlign w:val="center"/>
          </w:tcPr>
          <w:p w:rsidR="008A0250" w:rsidRPr="002F3CBD" w:rsidRDefault="008A0250" w:rsidP="008E5B08">
            <w:pPr>
              <w:rPr>
                <w:sz w:val="18"/>
                <w:szCs w:val="18"/>
              </w:rPr>
            </w:pPr>
            <w:r w:rsidRPr="002F3CBD">
              <w:rPr>
                <w:bCs/>
                <w:sz w:val="20"/>
                <w:szCs w:val="20"/>
              </w:rPr>
              <w:t>İTA.8.3.2. Millî Mücadele Dönemi’nde Batı Cephesi’nde meydana gelen gelişmeleri kavrar.</w:t>
            </w:r>
          </w:p>
        </w:tc>
        <w:tc>
          <w:tcPr>
            <w:tcW w:w="1683" w:type="dxa"/>
            <w:vMerge/>
            <w:tcBorders>
              <w:right w:val="nil"/>
            </w:tcBorders>
            <w:shd w:val="clear" w:color="auto" w:fill="auto"/>
          </w:tcPr>
          <w:p w:rsidR="008A0250" w:rsidRPr="00EE41C6" w:rsidRDefault="008A0250" w:rsidP="008E5B08">
            <w:pPr>
              <w:pStyle w:val="StilVerdana10MaddeParag"/>
            </w:pPr>
          </w:p>
        </w:tc>
        <w:tc>
          <w:tcPr>
            <w:tcW w:w="940" w:type="dxa"/>
            <w:vMerge/>
            <w:tcBorders>
              <w:left w:val="nil"/>
            </w:tcBorders>
            <w:shd w:val="clear" w:color="auto" w:fill="auto"/>
          </w:tcPr>
          <w:p w:rsidR="008A0250" w:rsidRPr="00EE41C6" w:rsidRDefault="008A0250" w:rsidP="008E5B08">
            <w:pPr>
              <w:rPr>
                <w:color w:val="000000"/>
                <w:sz w:val="14"/>
                <w:szCs w:val="16"/>
              </w:rPr>
            </w:pPr>
          </w:p>
        </w:tc>
        <w:tc>
          <w:tcPr>
            <w:tcW w:w="2126" w:type="dxa"/>
            <w:vMerge/>
            <w:shd w:val="clear" w:color="auto" w:fill="auto"/>
          </w:tcPr>
          <w:p w:rsidR="008A0250" w:rsidRPr="00EE41C6" w:rsidRDefault="008A0250" w:rsidP="008E5B08">
            <w:pPr>
              <w:rPr>
                <w:color w:val="000000"/>
                <w:sz w:val="16"/>
                <w:szCs w:val="16"/>
              </w:rPr>
            </w:pPr>
          </w:p>
        </w:tc>
        <w:tc>
          <w:tcPr>
            <w:tcW w:w="1701" w:type="dxa"/>
            <w:vMerge/>
            <w:tcBorders>
              <w:bottom w:val="single" w:sz="4" w:space="0" w:color="auto"/>
            </w:tcBorders>
            <w:shd w:val="clear" w:color="auto" w:fill="auto"/>
            <w:vAlign w:val="center"/>
          </w:tcPr>
          <w:p w:rsidR="008A0250" w:rsidRPr="00EE41C6" w:rsidRDefault="008A0250" w:rsidP="008E5B08">
            <w:pPr>
              <w:jc w:val="center"/>
              <w:rPr>
                <w:color w:val="000000"/>
                <w:sz w:val="16"/>
                <w:szCs w:val="16"/>
              </w:rPr>
            </w:pPr>
          </w:p>
        </w:tc>
        <w:tc>
          <w:tcPr>
            <w:tcW w:w="1701" w:type="dxa"/>
            <w:vMerge/>
            <w:tcBorders>
              <w:bottom w:val="single" w:sz="4" w:space="0" w:color="auto"/>
            </w:tcBorders>
            <w:shd w:val="clear" w:color="auto" w:fill="auto"/>
          </w:tcPr>
          <w:p w:rsidR="008A0250" w:rsidRPr="00EE41C6" w:rsidRDefault="008A0250" w:rsidP="008E5B08">
            <w:pPr>
              <w:pStyle w:val="StilVerdana10MaddeParag"/>
            </w:pPr>
          </w:p>
        </w:tc>
        <w:tc>
          <w:tcPr>
            <w:tcW w:w="3018" w:type="dxa"/>
            <w:vMerge/>
            <w:tcBorders>
              <w:bottom w:val="single" w:sz="4" w:space="0" w:color="auto"/>
            </w:tcBorders>
          </w:tcPr>
          <w:p w:rsidR="008A0250" w:rsidRPr="00EE41C6" w:rsidRDefault="008A0250" w:rsidP="008E5B08">
            <w:pPr>
              <w:rPr>
                <w:color w:val="000000"/>
                <w:sz w:val="16"/>
                <w:szCs w:val="16"/>
              </w:rPr>
            </w:pPr>
          </w:p>
        </w:tc>
      </w:tr>
      <w:tr w:rsidR="008A0250" w:rsidRPr="003471C9" w:rsidTr="008E5B08">
        <w:trPr>
          <w:cantSplit/>
          <w:trHeight w:val="1468"/>
          <w:jc w:val="center"/>
        </w:trPr>
        <w:tc>
          <w:tcPr>
            <w:tcW w:w="436" w:type="dxa"/>
            <w:vMerge/>
            <w:tcBorders>
              <w:bottom w:val="single" w:sz="4" w:space="0" w:color="auto"/>
            </w:tcBorders>
            <w:textDirection w:val="btLr"/>
            <w:vAlign w:val="center"/>
          </w:tcPr>
          <w:p w:rsidR="008A0250" w:rsidRPr="003471C9" w:rsidRDefault="008A0250" w:rsidP="008E5B08">
            <w:pPr>
              <w:jc w:val="center"/>
              <w:rPr>
                <w:b/>
                <w:color w:val="000000"/>
                <w:sz w:val="16"/>
                <w:szCs w:val="16"/>
              </w:rPr>
            </w:pPr>
          </w:p>
        </w:tc>
        <w:tc>
          <w:tcPr>
            <w:tcW w:w="426" w:type="dxa"/>
            <w:vMerge/>
            <w:tcBorders>
              <w:bottom w:val="single" w:sz="4" w:space="0" w:color="auto"/>
            </w:tcBorders>
            <w:textDirection w:val="btLr"/>
            <w:vAlign w:val="center"/>
          </w:tcPr>
          <w:p w:rsidR="008A0250" w:rsidRPr="00EE41C6" w:rsidRDefault="008A0250" w:rsidP="008E5B08">
            <w:pPr>
              <w:ind w:left="113" w:right="113"/>
              <w:jc w:val="center"/>
              <w:rPr>
                <w:color w:val="000000"/>
                <w:sz w:val="14"/>
                <w:szCs w:val="16"/>
              </w:rPr>
            </w:pPr>
          </w:p>
        </w:tc>
        <w:tc>
          <w:tcPr>
            <w:tcW w:w="283" w:type="dxa"/>
            <w:vMerge/>
            <w:tcBorders>
              <w:bottom w:val="single" w:sz="4" w:space="0" w:color="auto"/>
            </w:tcBorders>
            <w:vAlign w:val="center"/>
          </w:tcPr>
          <w:p w:rsidR="008A0250" w:rsidRDefault="008A0250" w:rsidP="008E5B08">
            <w:pPr>
              <w:jc w:val="center"/>
              <w:rPr>
                <w:b/>
                <w:color w:val="000000"/>
                <w:sz w:val="18"/>
                <w:szCs w:val="16"/>
              </w:rPr>
            </w:pPr>
          </w:p>
        </w:tc>
        <w:tc>
          <w:tcPr>
            <w:tcW w:w="2685" w:type="dxa"/>
            <w:vMerge/>
            <w:tcBorders>
              <w:bottom w:val="single" w:sz="4" w:space="0" w:color="auto"/>
            </w:tcBorders>
            <w:vAlign w:val="center"/>
          </w:tcPr>
          <w:p w:rsidR="008A0250" w:rsidRPr="002F3CBD" w:rsidRDefault="008A0250" w:rsidP="008E5B08">
            <w:pPr>
              <w:rPr>
                <w:bCs/>
                <w:sz w:val="20"/>
                <w:szCs w:val="20"/>
              </w:rPr>
            </w:pPr>
          </w:p>
        </w:tc>
        <w:tc>
          <w:tcPr>
            <w:tcW w:w="1683" w:type="dxa"/>
            <w:vMerge/>
            <w:tcBorders>
              <w:right w:val="nil"/>
            </w:tcBorders>
            <w:shd w:val="clear" w:color="auto" w:fill="auto"/>
          </w:tcPr>
          <w:p w:rsidR="008A0250" w:rsidRPr="00EE41C6" w:rsidRDefault="008A0250" w:rsidP="008E5B08">
            <w:pPr>
              <w:pStyle w:val="StilVerdana10MaddeParag"/>
            </w:pPr>
          </w:p>
        </w:tc>
        <w:tc>
          <w:tcPr>
            <w:tcW w:w="940" w:type="dxa"/>
            <w:vMerge/>
            <w:tcBorders>
              <w:left w:val="nil"/>
            </w:tcBorders>
            <w:shd w:val="clear" w:color="auto" w:fill="auto"/>
          </w:tcPr>
          <w:p w:rsidR="008A0250" w:rsidRPr="00EE41C6" w:rsidRDefault="008A0250" w:rsidP="008E5B08">
            <w:pPr>
              <w:rPr>
                <w:color w:val="000000"/>
                <w:sz w:val="14"/>
                <w:szCs w:val="16"/>
              </w:rPr>
            </w:pPr>
          </w:p>
        </w:tc>
        <w:tc>
          <w:tcPr>
            <w:tcW w:w="2126" w:type="dxa"/>
            <w:vMerge/>
            <w:shd w:val="clear" w:color="auto" w:fill="auto"/>
          </w:tcPr>
          <w:p w:rsidR="008A0250" w:rsidRPr="00EE41C6" w:rsidRDefault="008A0250" w:rsidP="008E5B08">
            <w:pPr>
              <w:rPr>
                <w:color w:val="000000"/>
                <w:sz w:val="16"/>
                <w:szCs w:val="16"/>
              </w:rPr>
            </w:pPr>
          </w:p>
        </w:tc>
        <w:tc>
          <w:tcPr>
            <w:tcW w:w="1701" w:type="dxa"/>
            <w:vMerge w:val="restart"/>
            <w:shd w:val="clear" w:color="auto" w:fill="auto"/>
            <w:vAlign w:val="center"/>
          </w:tcPr>
          <w:p w:rsidR="008A0250" w:rsidRPr="002A353D" w:rsidRDefault="008A0250" w:rsidP="008E5B08">
            <w:pPr>
              <w:jc w:val="center"/>
              <w:rPr>
                <w:b/>
                <w:color w:val="000000"/>
                <w:sz w:val="16"/>
                <w:szCs w:val="16"/>
              </w:rPr>
            </w:pPr>
            <w:r>
              <w:rPr>
                <w:b/>
                <w:color w:val="000000"/>
                <w:sz w:val="14"/>
                <w:szCs w:val="16"/>
              </w:rPr>
              <w:t>BATI CEPHESİ</w:t>
            </w:r>
          </w:p>
        </w:tc>
        <w:tc>
          <w:tcPr>
            <w:tcW w:w="1701" w:type="dxa"/>
            <w:vMerge/>
            <w:tcBorders>
              <w:bottom w:val="single" w:sz="4" w:space="0" w:color="auto"/>
            </w:tcBorders>
            <w:shd w:val="clear" w:color="auto" w:fill="auto"/>
          </w:tcPr>
          <w:p w:rsidR="008A0250" w:rsidRPr="00EE41C6" w:rsidRDefault="008A0250" w:rsidP="008E5B08">
            <w:pPr>
              <w:pStyle w:val="StilVerdana10MaddeParag"/>
            </w:pPr>
          </w:p>
        </w:tc>
        <w:tc>
          <w:tcPr>
            <w:tcW w:w="3018" w:type="dxa"/>
            <w:vMerge/>
            <w:tcBorders>
              <w:bottom w:val="single" w:sz="4" w:space="0" w:color="auto"/>
            </w:tcBorders>
          </w:tcPr>
          <w:p w:rsidR="008A0250" w:rsidRPr="00EE41C6" w:rsidRDefault="008A0250" w:rsidP="008E5B08">
            <w:pPr>
              <w:rPr>
                <w:color w:val="000000"/>
                <w:sz w:val="16"/>
                <w:szCs w:val="16"/>
              </w:rPr>
            </w:pPr>
          </w:p>
        </w:tc>
      </w:tr>
      <w:tr w:rsidR="008A0250" w:rsidRPr="003471C9" w:rsidTr="008E5B08">
        <w:trPr>
          <w:cantSplit/>
          <w:trHeight w:val="955"/>
          <w:jc w:val="center"/>
        </w:trPr>
        <w:tc>
          <w:tcPr>
            <w:tcW w:w="436" w:type="dxa"/>
            <w:vMerge w:val="restart"/>
            <w:textDirection w:val="btLr"/>
            <w:vAlign w:val="center"/>
          </w:tcPr>
          <w:p w:rsidR="008A0250" w:rsidRPr="003471C9" w:rsidRDefault="008A0250" w:rsidP="008E5B08">
            <w:pPr>
              <w:jc w:val="center"/>
              <w:rPr>
                <w:b/>
                <w:color w:val="000000"/>
                <w:sz w:val="16"/>
                <w:szCs w:val="16"/>
              </w:rPr>
            </w:pPr>
            <w:r w:rsidRPr="003471C9">
              <w:rPr>
                <w:b/>
                <w:color w:val="000000"/>
                <w:sz w:val="16"/>
                <w:szCs w:val="16"/>
              </w:rPr>
              <w:t>OCAK</w:t>
            </w:r>
          </w:p>
        </w:tc>
        <w:tc>
          <w:tcPr>
            <w:tcW w:w="426" w:type="dxa"/>
            <w:vMerge w:val="restart"/>
            <w:textDirection w:val="btLr"/>
            <w:vAlign w:val="center"/>
          </w:tcPr>
          <w:p w:rsidR="008A0250" w:rsidRPr="00A923F5" w:rsidRDefault="008A0250" w:rsidP="008E5B08">
            <w:pPr>
              <w:ind w:right="113"/>
              <w:jc w:val="center"/>
              <w:rPr>
                <w:b/>
                <w:color w:val="000000"/>
                <w:sz w:val="14"/>
                <w:szCs w:val="16"/>
              </w:rPr>
            </w:pPr>
            <w:r w:rsidRPr="00EE41C6">
              <w:rPr>
                <w:color w:val="000000"/>
                <w:sz w:val="14"/>
                <w:szCs w:val="16"/>
              </w:rPr>
              <w:t>1</w:t>
            </w:r>
            <w:r>
              <w:rPr>
                <w:color w:val="000000"/>
                <w:sz w:val="14"/>
                <w:szCs w:val="16"/>
              </w:rPr>
              <w:t>.</w:t>
            </w:r>
            <w:r w:rsidRPr="00EE41C6">
              <w:rPr>
                <w:color w:val="000000"/>
                <w:sz w:val="14"/>
                <w:szCs w:val="16"/>
              </w:rPr>
              <w:t>HAFTA</w:t>
            </w:r>
          </w:p>
          <w:p w:rsidR="008A0250" w:rsidRPr="00EE41C6" w:rsidRDefault="008A0250" w:rsidP="008E5B08">
            <w:pPr>
              <w:jc w:val="center"/>
              <w:rPr>
                <w:b/>
                <w:color w:val="000000"/>
                <w:sz w:val="14"/>
                <w:szCs w:val="16"/>
              </w:rPr>
            </w:pPr>
            <w:r>
              <w:rPr>
                <w:color w:val="000000"/>
                <w:sz w:val="14"/>
                <w:szCs w:val="16"/>
              </w:rPr>
              <w:t>30</w:t>
            </w:r>
            <w:r w:rsidRPr="00EE41C6">
              <w:rPr>
                <w:color w:val="000000"/>
                <w:sz w:val="14"/>
                <w:szCs w:val="16"/>
              </w:rPr>
              <w:t xml:space="preserve"> ARALIK  – </w:t>
            </w:r>
            <w:r>
              <w:rPr>
                <w:color w:val="000000"/>
                <w:sz w:val="14"/>
                <w:szCs w:val="16"/>
              </w:rPr>
              <w:t>3</w:t>
            </w:r>
            <w:r w:rsidRPr="00EE41C6">
              <w:rPr>
                <w:color w:val="000000"/>
                <w:sz w:val="14"/>
                <w:szCs w:val="16"/>
              </w:rPr>
              <w:t xml:space="preserve"> OCAK</w:t>
            </w:r>
          </w:p>
        </w:tc>
        <w:tc>
          <w:tcPr>
            <w:tcW w:w="283" w:type="dxa"/>
            <w:vAlign w:val="center"/>
          </w:tcPr>
          <w:p w:rsidR="008A0250" w:rsidRPr="00463EE4" w:rsidRDefault="008A0250" w:rsidP="008E5B08">
            <w:pPr>
              <w:jc w:val="center"/>
              <w:rPr>
                <w:b/>
                <w:color w:val="000000"/>
                <w:sz w:val="18"/>
                <w:szCs w:val="16"/>
              </w:rPr>
            </w:pPr>
            <w:r>
              <w:rPr>
                <w:b/>
                <w:color w:val="000000"/>
                <w:sz w:val="18"/>
                <w:szCs w:val="16"/>
              </w:rPr>
              <w:t>1</w:t>
            </w:r>
          </w:p>
        </w:tc>
        <w:tc>
          <w:tcPr>
            <w:tcW w:w="2685" w:type="dxa"/>
            <w:tcBorders>
              <w:bottom w:val="single" w:sz="4" w:space="0" w:color="auto"/>
            </w:tcBorders>
            <w:vAlign w:val="center"/>
          </w:tcPr>
          <w:p w:rsidR="008A0250" w:rsidRPr="002F3CBD" w:rsidRDefault="008A0250" w:rsidP="008E5B08">
            <w:pPr>
              <w:autoSpaceDE w:val="0"/>
              <w:autoSpaceDN w:val="0"/>
              <w:adjustRightInd w:val="0"/>
              <w:rPr>
                <w:bCs/>
                <w:sz w:val="18"/>
                <w:szCs w:val="18"/>
              </w:rPr>
            </w:pPr>
            <w:r w:rsidRPr="002F3CBD">
              <w:rPr>
                <w:bCs/>
                <w:sz w:val="20"/>
                <w:szCs w:val="20"/>
              </w:rPr>
              <w:t>İTA.8.3.2. Millî Mücadele Dönemi’nde Batı Cephesi’nde meydana gelen gelişmeleri kavrar.</w:t>
            </w:r>
          </w:p>
          <w:p w:rsidR="008A0250" w:rsidRPr="002F3CBD" w:rsidRDefault="008A0250" w:rsidP="008E5B08">
            <w:pPr>
              <w:autoSpaceDE w:val="0"/>
              <w:autoSpaceDN w:val="0"/>
              <w:adjustRightInd w:val="0"/>
              <w:rPr>
                <w:bCs/>
                <w:sz w:val="18"/>
                <w:szCs w:val="18"/>
              </w:rPr>
            </w:pPr>
          </w:p>
        </w:tc>
        <w:tc>
          <w:tcPr>
            <w:tcW w:w="1683" w:type="dxa"/>
            <w:vMerge/>
            <w:tcBorders>
              <w:right w:val="nil"/>
            </w:tcBorders>
            <w:shd w:val="clear" w:color="auto" w:fill="auto"/>
          </w:tcPr>
          <w:p w:rsidR="008A0250" w:rsidRPr="00EE41C6" w:rsidRDefault="008A0250" w:rsidP="008E5B08">
            <w:pPr>
              <w:pStyle w:val="StilVerdana10MaddeParag"/>
            </w:pPr>
          </w:p>
        </w:tc>
        <w:tc>
          <w:tcPr>
            <w:tcW w:w="940" w:type="dxa"/>
            <w:vMerge/>
            <w:tcBorders>
              <w:left w:val="nil"/>
            </w:tcBorders>
            <w:shd w:val="clear" w:color="auto" w:fill="auto"/>
          </w:tcPr>
          <w:p w:rsidR="008A0250" w:rsidRPr="00EE41C6" w:rsidRDefault="008A0250" w:rsidP="008E5B08">
            <w:pPr>
              <w:rPr>
                <w:color w:val="000000"/>
                <w:sz w:val="14"/>
                <w:szCs w:val="16"/>
              </w:rPr>
            </w:pPr>
          </w:p>
        </w:tc>
        <w:tc>
          <w:tcPr>
            <w:tcW w:w="2126" w:type="dxa"/>
            <w:vMerge/>
            <w:shd w:val="clear" w:color="auto" w:fill="auto"/>
          </w:tcPr>
          <w:p w:rsidR="008A0250" w:rsidRPr="00EE41C6" w:rsidRDefault="008A0250" w:rsidP="008E5B08">
            <w:pPr>
              <w:rPr>
                <w:rFonts w:ascii="Arial" w:hAnsi="Arial" w:cs="Arial"/>
                <w:color w:val="000000"/>
                <w:sz w:val="14"/>
                <w:szCs w:val="16"/>
              </w:rPr>
            </w:pPr>
          </w:p>
        </w:tc>
        <w:tc>
          <w:tcPr>
            <w:tcW w:w="1701" w:type="dxa"/>
            <w:vMerge/>
            <w:shd w:val="clear" w:color="auto" w:fill="auto"/>
            <w:vAlign w:val="center"/>
          </w:tcPr>
          <w:p w:rsidR="008A0250" w:rsidRPr="00EE41C6" w:rsidRDefault="008A0250" w:rsidP="008E5B08">
            <w:pPr>
              <w:jc w:val="center"/>
              <w:rPr>
                <w:b/>
                <w:color w:val="000000"/>
                <w:sz w:val="16"/>
                <w:szCs w:val="16"/>
              </w:rPr>
            </w:pPr>
          </w:p>
        </w:tc>
        <w:tc>
          <w:tcPr>
            <w:tcW w:w="1701" w:type="dxa"/>
            <w:vMerge/>
            <w:shd w:val="clear" w:color="auto" w:fill="auto"/>
          </w:tcPr>
          <w:p w:rsidR="008A0250" w:rsidRPr="00EE41C6" w:rsidRDefault="008A0250" w:rsidP="008E5B08">
            <w:pPr>
              <w:pStyle w:val="StilVerdana10MaddeParag"/>
            </w:pPr>
          </w:p>
        </w:tc>
        <w:tc>
          <w:tcPr>
            <w:tcW w:w="3018" w:type="dxa"/>
            <w:vMerge/>
          </w:tcPr>
          <w:p w:rsidR="008A0250" w:rsidRPr="00EE41C6" w:rsidRDefault="008A0250" w:rsidP="008E5B08">
            <w:pPr>
              <w:rPr>
                <w:b/>
                <w:color w:val="000000"/>
                <w:sz w:val="16"/>
                <w:szCs w:val="16"/>
              </w:rPr>
            </w:pPr>
          </w:p>
        </w:tc>
      </w:tr>
      <w:tr w:rsidR="008A0250" w:rsidRPr="003471C9" w:rsidTr="008E5B08">
        <w:trPr>
          <w:cantSplit/>
          <w:trHeight w:val="1140"/>
          <w:jc w:val="center"/>
        </w:trPr>
        <w:tc>
          <w:tcPr>
            <w:tcW w:w="436" w:type="dxa"/>
            <w:vMerge/>
            <w:textDirection w:val="btLr"/>
            <w:vAlign w:val="center"/>
          </w:tcPr>
          <w:p w:rsidR="008A0250" w:rsidRPr="003471C9" w:rsidRDefault="008A0250" w:rsidP="008E5B08">
            <w:pPr>
              <w:jc w:val="center"/>
              <w:rPr>
                <w:b/>
                <w:color w:val="000000"/>
                <w:sz w:val="16"/>
                <w:szCs w:val="16"/>
              </w:rPr>
            </w:pPr>
          </w:p>
        </w:tc>
        <w:tc>
          <w:tcPr>
            <w:tcW w:w="426" w:type="dxa"/>
            <w:vMerge/>
            <w:textDirection w:val="btLr"/>
            <w:vAlign w:val="center"/>
          </w:tcPr>
          <w:p w:rsidR="008A0250" w:rsidRPr="00EE41C6" w:rsidRDefault="008A0250" w:rsidP="008E5B08">
            <w:pPr>
              <w:ind w:right="113"/>
              <w:jc w:val="center"/>
              <w:rPr>
                <w:color w:val="000000"/>
                <w:sz w:val="14"/>
                <w:szCs w:val="16"/>
              </w:rPr>
            </w:pPr>
          </w:p>
        </w:tc>
        <w:tc>
          <w:tcPr>
            <w:tcW w:w="283" w:type="dxa"/>
            <w:vAlign w:val="center"/>
          </w:tcPr>
          <w:p w:rsidR="008A0250" w:rsidRDefault="008A0250" w:rsidP="008E5B08">
            <w:pPr>
              <w:jc w:val="center"/>
              <w:rPr>
                <w:b/>
                <w:color w:val="000000"/>
                <w:sz w:val="18"/>
                <w:szCs w:val="16"/>
              </w:rPr>
            </w:pPr>
            <w:r>
              <w:rPr>
                <w:b/>
                <w:color w:val="000000"/>
                <w:sz w:val="18"/>
                <w:szCs w:val="16"/>
              </w:rPr>
              <w:t>1</w:t>
            </w:r>
          </w:p>
        </w:tc>
        <w:tc>
          <w:tcPr>
            <w:tcW w:w="2685" w:type="dxa"/>
            <w:tcBorders>
              <w:bottom w:val="single" w:sz="4" w:space="0" w:color="auto"/>
            </w:tcBorders>
            <w:vAlign w:val="center"/>
          </w:tcPr>
          <w:p w:rsidR="008A0250" w:rsidRPr="002F3CBD" w:rsidRDefault="008A0250" w:rsidP="008E5B08">
            <w:pPr>
              <w:autoSpaceDE w:val="0"/>
              <w:autoSpaceDN w:val="0"/>
              <w:adjustRightInd w:val="0"/>
              <w:rPr>
                <w:bCs/>
                <w:sz w:val="20"/>
                <w:szCs w:val="20"/>
              </w:rPr>
            </w:pPr>
            <w:r w:rsidRPr="002F3CBD">
              <w:rPr>
                <w:bCs/>
                <w:sz w:val="20"/>
                <w:szCs w:val="20"/>
              </w:rPr>
              <w:t>İTA.8.3.3. Millî Mücadele’nin zor bir döneminde Maarif Kongresi yapan Atatürk’ün, millî ve çağdaş eğitime verdiği önemi kavrar.</w:t>
            </w:r>
          </w:p>
        </w:tc>
        <w:tc>
          <w:tcPr>
            <w:tcW w:w="1683" w:type="dxa"/>
            <w:vMerge/>
            <w:tcBorders>
              <w:right w:val="nil"/>
            </w:tcBorders>
            <w:shd w:val="clear" w:color="auto" w:fill="auto"/>
          </w:tcPr>
          <w:p w:rsidR="008A0250" w:rsidRPr="00EE41C6" w:rsidRDefault="008A0250" w:rsidP="008E5B08">
            <w:pPr>
              <w:pStyle w:val="StilVerdana10MaddeParag"/>
            </w:pPr>
          </w:p>
        </w:tc>
        <w:tc>
          <w:tcPr>
            <w:tcW w:w="940" w:type="dxa"/>
            <w:vMerge/>
            <w:tcBorders>
              <w:left w:val="nil"/>
            </w:tcBorders>
            <w:shd w:val="clear" w:color="auto" w:fill="auto"/>
          </w:tcPr>
          <w:p w:rsidR="008A0250" w:rsidRPr="00EE41C6" w:rsidRDefault="008A0250" w:rsidP="008E5B08">
            <w:pPr>
              <w:rPr>
                <w:color w:val="000000"/>
                <w:sz w:val="14"/>
                <w:szCs w:val="16"/>
              </w:rPr>
            </w:pPr>
          </w:p>
        </w:tc>
        <w:tc>
          <w:tcPr>
            <w:tcW w:w="2126" w:type="dxa"/>
            <w:vMerge/>
            <w:shd w:val="clear" w:color="auto" w:fill="auto"/>
          </w:tcPr>
          <w:p w:rsidR="008A0250" w:rsidRPr="00EE41C6" w:rsidRDefault="008A0250" w:rsidP="008E5B08">
            <w:pPr>
              <w:rPr>
                <w:rFonts w:ascii="Arial" w:hAnsi="Arial" w:cs="Arial"/>
                <w:color w:val="000000"/>
                <w:sz w:val="14"/>
                <w:szCs w:val="16"/>
              </w:rPr>
            </w:pPr>
          </w:p>
        </w:tc>
        <w:tc>
          <w:tcPr>
            <w:tcW w:w="1701" w:type="dxa"/>
            <w:vMerge w:val="restart"/>
            <w:shd w:val="clear" w:color="auto" w:fill="auto"/>
            <w:vAlign w:val="center"/>
          </w:tcPr>
          <w:p w:rsidR="008A0250" w:rsidRPr="00EE41C6" w:rsidRDefault="008A0250" w:rsidP="008E5B08">
            <w:pPr>
              <w:jc w:val="center"/>
              <w:rPr>
                <w:b/>
                <w:color w:val="000000"/>
                <w:sz w:val="16"/>
                <w:szCs w:val="16"/>
              </w:rPr>
            </w:pPr>
            <w:r>
              <w:rPr>
                <w:b/>
                <w:color w:val="000000"/>
                <w:sz w:val="14"/>
                <w:szCs w:val="16"/>
              </w:rPr>
              <w:t>SAVAŞ ORTAMINDA MAARİF KONGRESİ</w:t>
            </w:r>
          </w:p>
        </w:tc>
        <w:tc>
          <w:tcPr>
            <w:tcW w:w="1701" w:type="dxa"/>
            <w:vMerge/>
            <w:shd w:val="clear" w:color="auto" w:fill="auto"/>
          </w:tcPr>
          <w:p w:rsidR="008A0250" w:rsidRPr="00EE41C6" w:rsidRDefault="008A0250" w:rsidP="008E5B08">
            <w:pPr>
              <w:pStyle w:val="StilVerdana10MaddeParag"/>
            </w:pPr>
          </w:p>
        </w:tc>
        <w:tc>
          <w:tcPr>
            <w:tcW w:w="3018" w:type="dxa"/>
            <w:vMerge/>
          </w:tcPr>
          <w:p w:rsidR="008A0250" w:rsidRPr="00EE41C6" w:rsidRDefault="008A0250" w:rsidP="008E5B08">
            <w:pPr>
              <w:rPr>
                <w:b/>
                <w:color w:val="000000"/>
                <w:sz w:val="16"/>
                <w:szCs w:val="16"/>
              </w:rPr>
            </w:pPr>
          </w:p>
        </w:tc>
      </w:tr>
      <w:tr w:rsidR="008A0250" w:rsidRPr="003471C9" w:rsidTr="008E5B08">
        <w:trPr>
          <w:cantSplit/>
          <w:trHeight w:val="430"/>
          <w:jc w:val="center"/>
        </w:trPr>
        <w:tc>
          <w:tcPr>
            <w:tcW w:w="436" w:type="dxa"/>
            <w:vMerge/>
            <w:textDirection w:val="btLr"/>
            <w:vAlign w:val="center"/>
          </w:tcPr>
          <w:p w:rsidR="008A0250" w:rsidRPr="003471C9" w:rsidRDefault="008A0250" w:rsidP="008E5B08">
            <w:pPr>
              <w:ind w:left="113"/>
              <w:jc w:val="center"/>
              <w:rPr>
                <w:b/>
                <w:color w:val="000000"/>
                <w:sz w:val="16"/>
                <w:szCs w:val="16"/>
              </w:rPr>
            </w:pPr>
          </w:p>
        </w:tc>
        <w:tc>
          <w:tcPr>
            <w:tcW w:w="426" w:type="dxa"/>
            <w:vMerge w:val="restart"/>
            <w:textDirection w:val="btLr"/>
            <w:vAlign w:val="center"/>
          </w:tcPr>
          <w:p w:rsidR="008A0250" w:rsidRDefault="008A0250" w:rsidP="008E5B08">
            <w:pPr>
              <w:ind w:right="113"/>
              <w:jc w:val="center"/>
              <w:rPr>
                <w:color w:val="000000"/>
                <w:sz w:val="16"/>
                <w:szCs w:val="16"/>
              </w:rPr>
            </w:pPr>
            <w:r w:rsidRPr="00A45C15">
              <w:rPr>
                <w:color w:val="000000"/>
                <w:sz w:val="16"/>
                <w:szCs w:val="16"/>
              </w:rPr>
              <w:t>2. HAFTA</w:t>
            </w:r>
          </w:p>
          <w:p w:rsidR="008A0250" w:rsidRPr="00A923F5" w:rsidRDefault="008A0250" w:rsidP="008E5B08">
            <w:pPr>
              <w:ind w:right="113"/>
              <w:jc w:val="center"/>
              <w:rPr>
                <w:color w:val="000000"/>
                <w:sz w:val="16"/>
                <w:szCs w:val="16"/>
              </w:rPr>
            </w:pPr>
            <w:r>
              <w:rPr>
                <w:color w:val="000000"/>
                <w:sz w:val="16"/>
                <w:szCs w:val="16"/>
              </w:rPr>
              <w:t>6-</w:t>
            </w:r>
            <w:r w:rsidRPr="00A45C15">
              <w:rPr>
                <w:color w:val="000000"/>
                <w:sz w:val="16"/>
                <w:szCs w:val="16"/>
              </w:rPr>
              <w:t>1</w:t>
            </w:r>
            <w:r>
              <w:rPr>
                <w:color w:val="000000"/>
                <w:sz w:val="16"/>
                <w:szCs w:val="16"/>
              </w:rPr>
              <w:t>0</w:t>
            </w:r>
            <w:r w:rsidRPr="00A45C15">
              <w:rPr>
                <w:color w:val="000000"/>
                <w:sz w:val="16"/>
                <w:szCs w:val="16"/>
              </w:rPr>
              <w:t xml:space="preserve"> OCAK</w:t>
            </w:r>
          </w:p>
        </w:tc>
        <w:tc>
          <w:tcPr>
            <w:tcW w:w="283" w:type="dxa"/>
            <w:vMerge w:val="restart"/>
            <w:vAlign w:val="center"/>
          </w:tcPr>
          <w:p w:rsidR="008A0250" w:rsidRPr="00463EE4" w:rsidRDefault="008A0250" w:rsidP="008E5B08">
            <w:pPr>
              <w:jc w:val="center"/>
              <w:rPr>
                <w:b/>
                <w:color w:val="000000"/>
                <w:sz w:val="18"/>
                <w:szCs w:val="16"/>
              </w:rPr>
            </w:pPr>
            <w:r>
              <w:rPr>
                <w:b/>
                <w:color w:val="000000"/>
                <w:sz w:val="18"/>
                <w:szCs w:val="16"/>
              </w:rPr>
              <w:t>1</w:t>
            </w:r>
          </w:p>
        </w:tc>
        <w:tc>
          <w:tcPr>
            <w:tcW w:w="2685" w:type="dxa"/>
            <w:vMerge w:val="restart"/>
            <w:vAlign w:val="center"/>
          </w:tcPr>
          <w:p w:rsidR="008A0250" w:rsidRPr="002F3CBD" w:rsidRDefault="008A0250" w:rsidP="008E5B08">
            <w:pPr>
              <w:autoSpaceDE w:val="0"/>
              <w:autoSpaceDN w:val="0"/>
              <w:adjustRightInd w:val="0"/>
              <w:rPr>
                <w:bCs/>
                <w:sz w:val="18"/>
                <w:szCs w:val="18"/>
              </w:rPr>
            </w:pPr>
            <w:r w:rsidRPr="002F3CBD">
              <w:rPr>
                <w:bCs/>
                <w:sz w:val="20"/>
                <w:szCs w:val="20"/>
              </w:rPr>
              <w:t>İTA.8.3.4. Türk milletinin millî birlik, beraberlik ve dayanışmasının bir örneği olarak Tekalif-i Millîye Emirleri doğrultusunda yapılan uygulamaları analiz eder.</w:t>
            </w:r>
          </w:p>
        </w:tc>
        <w:tc>
          <w:tcPr>
            <w:tcW w:w="1683" w:type="dxa"/>
            <w:vMerge/>
            <w:tcBorders>
              <w:right w:val="nil"/>
            </w:tcBorders>
            <w:shd w:val="clear" w:color="auto" w:fill="auto"/>
          </w:tcPr>
          <w:p w:rsidR="008A0250" w:rsidRPr="00EE41C6" w:rsidRDefault="008A0250" w:rsidP="008E5B08">
            <w:pPr>
              <w:pStyle w:val="StilVerdana10MaddeParag"/>
            </w:pPr>
          </w:p>
        </w:tc>
        <w:tc>
          <w:tcPr>
            <w:tcW w:w="940" w:type="dxa"/>
            <w:vMerge/>
            <w:tcBorders>
              <w:left w:val="nil"/>
            </w:tcBorders>
            <w:shd w:val="clear" w:color="auto" w:fill="auto"/>
          </w:tcPr>
          <w:p w:rsidR="008A0250" w:rsidRPr="00EE41C6" w:rsidRDefault="008A0250" w:rsidP="008E5B08">
            <w:pPr>
              <w:rPr>
                <w:color w:val="000000"/>
                <w:sz w:val="14"/>
                <w:szCs w:val="16"/>
              </w:rPr>
            </w:pPr>
          </w:p>
        </w:tc>
        <w:tc>
          <w:tcPr>
            <w:tcW w:w="2126" w:type="dxa"/>
            <w:vMerge/>
            <w:shd w:val="clear" w:color="auto" w:fill="auto"/>
          </w:tcPr>
          <w:p w:rsidR="008A0250" w:rsidRPr="00EE41C6" w:rsidRDefault="008A0250" w:rsidP="008E5B08">
            <w:pPr>
              <w:rPr>
                <w:color w:val="000000"/>
                <w:sz w:val="14"/>
                <w:szCs w:val="16"/>
              </w:rPr>
            </w:pPr>
          </w:p>
        </w:tc>
        <w:tc>
          <w:tcPr>
            <w:tcW w:w="1701" w:type="dxa"/>
            <w:vMerge/>
            <w:shd w:val="clear" w:color="auto" w:fill="auto"/>
            <w:vAlign w:val="center"/>
          </w:tcPr>
          <w:p w:rsidR="008A0250" w:rsidRPr="00B03902" w:rsidRDefault="008A0250" w:rsidP="008E5B08">
            <w:pPr>
              <w:jc w:val="center"/>
              <w:rPr>
                <w:b/>
                <w:color w:val="000000"/>
                <w:sz w:val="14"/>
                <w:szCs w:val="16"/>
              </w:rPr>
            </w:pPr>
          </w:p>
        </w:tc>
        <w:tc>
          <w:tcPr>
            <w:tcW w:w="1701" w:type="dxa"/>
            <w:vMerge/>
            <w:shd w:val="clear" w:color="auto" w:fill="auto"/>
          </w:tcPr>
          <w:p w:rsidR="008A0250" w:rsidRPr="00EE41C6" w:rsidRDefault="008A0250" w:rsidP="008E5B08">
            <w:pPr>
              <w:pStyle w:val="StilVerdana10MaddeParag"/>
            </w:pPr>
          </w:p>
        </w:tc>
        <w:tc>
          <w:tcPr>
            <w:tcW w:w="3018" w:type="dxa"/>
            <w:vMerge/>
          </w:tcPr>
          <w:p w:rsidR="008A0250" w:rsidRPr="00EE41C6" w:rsidRDefault="008A0250" w:rsidP="008E5B08">
            <w:pPr>
              <w:rPr>
                <w:bCs/>
                <w:color w:val="000000"/>
                <w:spacing w:val="-20"/>
                <w:sz w:val="16"/>
                <w:szCs w:val="16"/>
              </w:rPr>
            </w:pPr>
          </w:p>
        </w:tc>
      </w:tr>
      <w:tr w:rsidR="008A0250" w:rsidRPr="003471C9" w:rsidTr="008E5B08">
        <w:trPr>
          <w:cantSplit/>
          <w:trHeight w:val="1440"/>
          <w:jc w:val="center"/>
        </w:trPr>
        <w:tc>
          <w:tcPr>
            <w:tcW w:w="436" w:type="dxa"/>
            <w:vMerge/>
            <w:textDirection w:val="btLr"/>
            <w:vAlign w:val="center"/>
          </w:tcPr>
          <w:p w:rsidR="008A0250" w:rsidRPr="003471C9" w:rsidRDefault="008A0250" w:rsidP="008E5B08">
            <w:pPr>
              <w:ind w:left="113"/>
              <w:jc w:val="center"/>
              <w:rPr>
                <w:b/>
                <w:color w:val="000000"/>
                <w:sz w:val="16"/>
                <w:szCs w:val="16"/>
              </w:rPr>
            </w:pPr>
          </w:p>
        </w:tc>
        <w:tc>
          <w:tcPr>
            <w:tcW w:w="426" w:type="dxa"/>
            <w:vMerge/>
            <w:textDirection w:val="btLr"/>
            <w:vAlign w:val="center"/>
          </w:tcPr>
          <w:p w:rsidR="008A0250" w:rsidRPr="00A45C15" w:rsidRDefault="008A0250" w:rsidP="008E5B08">
            <w:pPr>
              <w:ind w:right="113"/>
              <w:jc w:val="center"/>
              <w:rPr>
                <w:color w:val="000000"/>
                <w:sz w:val="16"/>
                <w:szCs w:val="16"/>
              </w:rPr>
            </w:pPr>
          </w:p>
        </w:tc>
        <w:tc>
          <w:tcPr>
            <w:tcW w:w="283" w:type="dxa"/>
            <w:vMerge/>
            <w:tcBorders>
              <w:bottom w:val="single" w:sz="4" w:space="0" w:color="auto"/>
            </w:tcBorders>
            <w:vAlign w:val="center"/>
          </w:tcPr>
          <w:p w:rsidR="008A0250" w:rsidRDefault="008A0250" w:rsidP="008E5B08">
            <w:pPr>
              <w:jc w:val="center"/>
              <w:rPr>
                <w:b/>
                <w:color w:val="000000"/>
                <w:sz w:val="18"/>
                <w:szCs w:val="16"/>
              </w:rPr>
            </w:pPr>
          </w:p>
        </w:tc>
        <w:tc>
          <w:tcPr>
            <w:tcW w:w="2685" w:type="dxa"/>
            <w:vMerge/>
          </w:tcPr>
          <w:p w:rsidR="008A0250" w:rsidRPr="002F3CBD" w:rsidRDefault="008A0250" w:rsidP="008E5B08">
            <w:pPr>
              <w:autoSpaceDE w:val="0"/>
              <w:autoSpaceDN w:val="0"/>
              <w:adjustRightInd w:val="0"/>
              <w:rPr>
                <w:bCs/>
                <w:sz w:val="20"/>
                <w:szCs w:val="20"/>
              </w:rPr>
            </w:pPr>
          </w:p>
        </w:tc>
        <w:tc>
          <w:tcPr>
            <w:tcW w:w="1683" w:type="dxa"/>
            <w:vMerge/>
            <w:tcBorders>
              <w:right w:val="nil"/>
            </w:tcBorders>
            <w:shd w:val="clear" w:color="auto" w:fill="auto"/>
          </w:tcPr>
          <w:p w:rsidR="008A0250" w:rsidRPr="00EE41C6" w:rsidRDefault="008A0250" w:rsidP="008E5B08">
            <w:pPr>
              <w:pStyle w:val="StilVerdana10MaddeParag"/>
            </w:pPr>
          </w:p>
        </w:tc>
        <w:tc>
          <w:tcPr>
            <w:tcW w:w="940" w:type="dxa"/>
            <w:vMerge/>
            <w:tcBorders>
              <w:left w:val="nil"/>
            </w:tcBorders>
            <w:shd w:val="clear" w:color="auto" w:fill="auto"/>
          </w:tcPr>
          <w:p w:rsidR="008A0250" w:rsidRPr="00EE41C6" w:rsidRDefault="008A0250" w:rsidP="008E5B08">
            <w:pPr>
              <w:rPr>
                <w:color w:val="000000"/>
                <w:sz w:val="14"/>
                <w:szCs w:val="16"/>
              </w:rPr>
            </w:pPr>
          </w:p>
        </w:tc>
        <w:tc>
          <w:tcPr>
            <w:tcW w:w="2126" w:type="dxa"/>
            <w:vMerge/>
            <w:shd w:val="clear" w:color="auto" w:fill="auto"/>
          </w:tcPr>
          <w:p w:rsidR="008A0250" w:rsidRPr="00EE41C6" w:rsidRDefault="008A0250" w:rsidP="008E5B08">
            <w:pPr>
              <w:rPr>
                <w:color w:val="000000"/>
                <w:sz w:val="14"/>
                <w:szCs w:val="16"/>
              </w:rPr>
            </w:pPr>
          </w:p>
        </w:tc>
        <w:tc>
          <w:tcPr>
            <w:tcW w:w="1701" w:type="dxa"/>
            <w:shd w:val="clear" w:color="auto" w:fill="auto"/>
            <w:vAlign w:val="center"/>
          </w:tcPr>
          <w:p w:rsidR="008A0250" w:rsidRPr="00B03902" w:rsidRDefault="008A0250" w:rsidP="008E5B08">
            <w:pPr>
              <w:jc w:val="center"/>
              <w:rPr>
                <w:b/>
                <w:color w:val="000000"/>
                <w:sz w:val="14"/>
                <w:szCs w:val="16"/>
              </w:rPr>
            </w:pPr>
            <w:r>
              <w:rPr>
                <w:b/>
                <w:color w:val="000000"/>
                <w:sz w:val="14"/>
                <w:szCs w:val="16"/>
              </w:rPr>
              <w:t>TEKALİFİ MİLLİYE (MİLLİ YÜKÜMLÜLÜKLER) EMRİ</w:t>
            </w:r>
          </w:p>
        </w:tc>
        <w:tc>
          <w:tcPr>
            <w:tcW w:w="1701" w:type="dxa"/>
            <w:vMerge/>
            <w:shd w:val="clear" w:color="auto" w:fill="auto"/>
          </w:tcPr>
          <w:p w:rsidR="008A0250" w:rsidRPr="00EE41C6" w:rsidRDefault="008A0250" w:rsidP="008E5B08">
            <w:pPr>
              <w:pStyle w:val="StilVerdana10MaddeParag"/>
            </w:pPr>
          </w:p>
        </w:tc>
        <w:tc>
          <w:tcPr>
            <w:tcW w:w="3018" w:type="dxa"/>
            <w:vMerge/>
          </w:tcPr>
          <w:p w:rsidR="008A0250" w:rsidRPr="00EE41C6" w:rsidRDefault="008A0250" w:rsidP="008E5B08">
            <w:pPr>
              <w:rPr>
                <w:bCs/>
                <w:color w:val="000000"/>
                <w:spacing w:val="-20"/>
                <w:sz w:val="16"/>
                <w:szCs w:val="16"/>
              </w:rPr>
            </w:pPr>
          </w:p>
        </w:tc>
      </w:tr>
      <w:tr w:rsidR="008A0250" w:rsidRPr="003471C9" w:rsidTr="008E5B08">
        <w:trPr>
          <w:cantSplit/>
          <w:trHeight w:val="1680"/>
          <w:jc w:val="center"/>
        </w:trPr>
        <w:tc>
          <w:tcPr>
            <w:tcW w:w="436" w:type="dxa"/>
            <w:vMerge/>
            <w:textDirection w:val="btLr"/>
            <w:vAlign w:val="center"/>
          </w:tcPr>
          <w:p w:rsidR="008A0250" w:rsidRPr="003471C9" w:rsidRDefault="008A0250" w:rsidP="008E5B08">
            <w:pPr>
              <w:ind w:left="113"/>
              <w:jc w:val="center"/>
              <w:rPr>
                <w:b/>
                <w:color w:val="000000"/>
                <w:sz w:val="16"/>
                <w:szCs w:val="16"/>
              </w:rPr>
            </w:pPr>
          </w:p>
        </w:tc>
        <w:tc>
          <w:tcPr>
            <w:tcW w:w="426" w:type="dxa"/>
            <w:vMerge/>
            <w:tcBorders>
              <w:bottom w:val="single" w:sz="4" w:space="0" w:color="auto"/>
            </w:tcBorders>
            <w:textDirection w:val="btLr"/>
            <w:vAlign w:val="center"/>
          </w:tcPr>
          <w:p w:rsidR="008A0250" w:rsidRPr="00A45C15" w:rsidRDefault="008A0250" w:rsidP="008E5B08">
            <w:pPr>
              <w:ind w:right="113"/>
              <w:jc w:val="center"/>
              <w:rPr>
                <w:color w:val="000000"/>
                <w:sz w:val="16"/>
                <w:szCs w:val="16"/>
              </w:rPr>
            </w:pPr>
          </w:p>
        </w:tc>
        <w:tc>
          <w:tcPr>
            <w:tcW w:w="283" w:type="dxa"/>
            <w:tcBorders>
              <w:bottom w:val="single" w:sz="4" w:space="0" w:color="auto"/>
            </w:tcBorders>
            <w:vAlign w:val="center"/>
          </w:tcPr>
          <w:p w:rsidR="008A0250" w:rsidRPr="00463EE4" w:rsidRDefault="008A0250" w:rsidP="008E5B08">
            <w:pPr>
              <w:jc w:val="center"/>
              <w:rPr>
                <w:b/>
                <w:color w:val="000000"/>
                <w:sz w:val="18"/>
                <w:szCs w:val="16"/>
              </w:rPr>
            </w:pPr>
            <w:r>
              <w:rPr>
                <w:b/>
                <w:color w:val="000000"/>
                <w:sz w:val="18"/>
                <w:szCs w:val="16"/>
              </w:rPr>
              <w:t>1</w:t>
            </w:r>
          </w:p>
        </w:tc>
        <w:tc>
          <w:tcPr>
            <w:tcW w:w="2685" w:type="dxa"/>
            <w:vAlign w:val="center"/>
          </w:tcPr>
          <w:p w:rsidR="008A0250" w:rsidRPr="002F3CBD" w:rsidRDefault="008A0250" w:rsidP="008E5B08">
            <w:pPr>
              <w:autoSpaceDE w:val="0"/>
              <w:autoSpaceDN w:val="0"/>
              <w:adjustRightInd w:val="0"/>
              <w:rPr>
                <w:bCs/>
                <w:sz w:val="20"/>
                <w:szCs w:val="20"/>
              </w:rPr>
            </w:pPr>
            <w:r w:rsidRPr="002F3CBD">
              <w:rPr>
                <w:bCs/>
                <w:sz w:val="20"/>
                <w:szCs w:val="20"/>
              </w:rPr>
              <w:t>İTA.8.3.5. Sakarya Meydan Savaşı’nın kazanılmasında ve Büyük Taarruz’un başarılı olmasında Mustafa</w:t>
            </w:r>
          </w:p>
          <w:p w:rsidR="008A0250" w:rsidRPr="002F3CBD" w:rsidRDefault="008A0250" w:rsidP="008E5B08">
            <w:pPr>
              <w:autoSpaceDE w:val="0"/>
              <w:autoSpaceDN w:val="0"/>
              <w:adjustRightInd w:val="0"/>
              <w:rPr>
                <w:bCs/>
                <w:sz w:val="20"/>
                <w:szCs w:val="20"/>
              </w:rPr>
            </w:pPr>
            <w:r w:rsidRPr="002F3CBD">
              <w:rPr>
                <w:bCs/>
                <w:sz w:val="20"/>
                <w:szCs w:val="20"/>
              </w:rPr>
              <w:t>Kemal’in rolüne ilişkin çıkarımlarda bulunur.</w:t>
            </w:r>
          </w:p>
        </w:tc>
        <w:tc>
          <w:tcPr>
            <w:tcW w:w="1683" w:type="dxa"/>
            <w:vMerge/>
            <w:tcBorders>
              <w:right w:val="nil"/>
            </w:tcBorders>
            <w:shd w:val="clear" w:color="auto" w:fill="auto"/>
          </w:tcPr>
          <w:p w:rsidR="008A0250" w:rsidRPr="00EE41C6" w:rsidRDefault="008A0250" w:rsidP="008E5B08">
            <w:pPr>
              <w:pStyle w:val="StilVerdana10MaddeParag"/>
            </w:pPr>
          </w:p>
        </w:tc>
        <w:tc>
          <w:tcPr>
            <w:tcW w:w="940" w:type="dxa"/>
            <w:vMerge/>
            <w:tcBorders>
              <w:left w:val="nil"/>
            </w:tcBorders>
            <w:shd w:val="clear" w:color="auto" w:fill="auto"/>
          </w:tcPr>
          <w:p w:rsidR="008A0250" w:rsidRPr="00EE41C6" w:rsidRDefault="008A0250" w:rsidP="008E5B08">
            <w:pPr>
              <w:rPr>
                <w:color w:val="000000"/>
                <w:sz w:val="14"/>
                <w:szCs w:val="16"/>
              </w:rPr>
            </w:pPr>
          </w:p>
        </w:tc>
        <w:tc>
          <w:tcPr>
            <w:tcW w:w="2126" w:type="dxa"/>
            <w:vMerge/>
            <w:shd w:val="clear" w:color="auto" w:fill="auto"/>
          </w:tcPr>
          <w:p w:rsidR="008A0250" w:rsidRPr="00EE41C6" w:rsidRDefault="008A0250" w:rsidP="008E5B08">
            <w:pPr>
              <w:rPr>
                <w:color w:val="000000"/>
                <w:sz w:val="14"/>
                <w:szCs w:val="16"/>
              </w:rPr>
            </w:pPr>
          </w:p>
        </w:tc>
        <w:tc>
          <w:tcPr>
            <w:tcW w:w="1701" w:type="dxa"/>
            <w:tcBorders>
              <w:bottom w:val="single" w:sz="4" w:space="0" w:color="auto"/>
            </w:tcBorders>
            <w:shd w:val="clear" w:color="auto" w:fill="auto"/>
            <w:vAlign w:val="center"/>
          </w:tcPr>
          <w:p w:rsidR="008A0250" w:rsidRDefault="008A0250" w:rsidP="008E5B08">
            <w:pPr>
              <w:jc w:val="center"/>
              <w:rPr>
                <w:b/>
                <w:color w:val="000000"/>
                <w:sz w:val="16"/>
                <w:szCs w:val="16"/>
              </w:rPr>
            </w:pPr>
            <w:r>
              <w:rPr>
                <w:b/>
                <w:color w:val="000000"/>
                <w:sz w:val="14"/>
                <w:szCs w:val="16"/>
              </w:rPr>
              <w:t>MUSTAFA KEMAL CEPHEDE</w:t>
            </w:r>
          </w:p>
        </w:tc>
        <w:tc>
          <w:tcPr>
            <w:tcW w:w="1701" w:type="dxa"/>
            <w:vMerge/>
            <w:shd w:val="clear" w:color="auto" w:fill="auto"/>
          </w:tcPr>
          <w:p w:rsidR="008A0250" w:rsidRPr="00EE41C6" w:rsidRDefault="008A0250" w:rsidP="008E5B08">
            <w:pPr>
              <w:pStyle w:val="StilVerdana10MaddeParag"/>
            </w:pPr>
          </w:p>
        </w:tc>
        <w:tc>
          <w:tcPr>
            <w:tcW w:w="3018" w:type="dxa"/>
            <w:vMerge/>
          </w:tcPr>
          <w:p w:rsidR="008A0250" w:rsidRPr="00EE41C6" w:rsidRDefault="008A0250" w:rsidP="008E5B08">
            <w:pPr>
              <w:rPr>
                <w:bCs/>
                <w:color w:val="000000"/>
                <w:spacing w:val="-20"/>
                <w:sz w:val="16"/>
                <w:szCs w:val="16"/>
              </w:rPr>
            </w:pPr>
          </w:p>
        </w:tc>
      </w:tr>
      <w:tr w:rsidR="008A0250" w:rsidRPr="003471C9" w:rsidTr="008E5B08">
        <w:trPr>
          <w:cantSplit/>
          <w:trHeight w:val="2261"/>
          <w:jc w:val="center"/>
        </w:trPr>
        <w:tc>
          <w:tcPr>
            <w:tcW w:w="436" w:type="dxa"/>
            <w:textDirection w:val="btLr"/>
            <w:vAlign w:val="center"/>
          </w:tcPr>
          <w:p w:rsidR="008A0250" w:rsidRPr="003471C9" w:rsidRDefault="008A0250" w:rsidP="008E5B08">
            <w:pPr>
              <w:jc w:val="center"/>
              <w:rPr>
                <w:b/>
                <w:color w:val="000000"/>
                <w:sz w:val="16"/>
                <w:szCs w:val="16"/>
              </w:rPr>
            </w:pPr>
            <w:r>
              <w:rPr>
                <w:b/>
                <w:color w:val="000000"/>
                <w:sz w:val="16"/>
                <w:szCs w:val="16"/>
              </w:rPr>
              <w:lastRenderedPageBreak/>
              <w:t>OCAK</w:t>
            </w:r>
          </w:p>
        </w:tc>
        <w:tc>
          <w:tcPr>
            <w:tcW w:w="426" w:type="dxa"/>
            <w:tcBorders>
              <w:bottom w:val="single" w:sz="4" w:space="0" w:color="auto"/>
            </w:tcBorders>
            <w:textDirection w:val="btLr"/>
            <w:vAlign w:val="center"/>
          </w:tcPr>
          <w:p w:rsidR="008A0250" w:rsidRPr="00A45C15" w:rsidRDefault="008A0250" w:rsidP="008E5B08">
            <w:pPr>
              <w:ind w:left="113" w:right="113"/>
              <w:jc w:val="center"/>
              <w:rPr>
                <w:color w:val="000000"/>
                <w:sz w:val="16"/>
                <w:szCs w:val="15"/>
              </w:rPr>
            </w:pPr>
            <w:r w:rsidRPr="00A45C15">
              <w:rPr>
                <w:color w:val="000000"/>
                <w:sz w:val="16"/>
                <w:szCs w:val="15"/>
              </w:rPr>
              <w:t>3.HAFTA</w:t>
            </w:r>
          </w:p>
          <w:p w:rsidR="008A0250" w:rsidRPr="00EE41C6" w:rsidRDefault="008A0250" w:rsidP="008E5B08">
            <w:pPr>
              <w:ind w:right="113"/>
              <w:jc w:val="center"/>
              <w:rPr>
                <w:b/>
                <w:color w:val="000000"/>
                <w:sz w:val="14"/>
                <w:szCs w:val="16"/>
              </w:rPr>
            </w:pPr>
            <w:r w:rsidRPr="00A45C15">
              <w:rPr>
                <w:color w:val="000000"/>
                <w:sz w:val="16"/>
                <w:szCs w:val="15"/>
              </w:rPr>
              <w:t>1</w:t>
            </w:r>
            <w:r>
              <w:rPr>
                <w:color w:val="000000"/>
                <w:sz w:val="16"/>
                <w:szCs w:val="15"/>
              </w:rPr>
              <w:t>3 – 17</w:t>
            </w:r>
            <w:r w:rsidRPr="00A45C15">
              <w:rPr>
                <w:color w:val="000000"/>
                <w:sz w:val="16"/>
                <w:szCs w:val="15"/>
              </w:rPr>
              <w:t xml:space="preserve"> OCAK</w:t>
            </w:r>
          </w:p>
        </w:tc>
        <w:tc>
          <w:tcPr>
            <w:tcW w:w="283" w:type="dxa"/>
            <w:tcBorders>
              <w:bottom w:val="single" w:sz="4" w:space="0" w:color="auto"/>
            </w:tcBorders>
            <w:vAlign w:val="center"/>
          </w:tcPr>
          <w:p w:rsidR="008A0250" w:rsidRPr="00463EE4" w:rsidRDefault="008A0250" w:rsidP="008E5B08">
            <w:pPr>
              <w:rPr>
                <w:b/>
                <w:color w:val="000000"/>
                <w:sz w:val="18"/>
                <w:szCs w:val="16"/>
              </w:rPr>
            </w:pPr>
            <w:r>
              <w:rPr>
                <w:b/>
                <w:color w:val="000000"/>
                <w:sz w:val="18"/>
                <w:szCs w:val="16"/>
              </w:rPr>
              <w:t>2</w:t>
            </w:r>
          </w:p>
        </w:tc>
        <w:tc>
          <w:tcPr>
            <w:tcW w:w="2685" w:type="dxa"/>
            <w:tcBorders>
              <w:bottom w:val="single" w:sz="4" w:space="0" w:color="auto"/>
            </w:tcBorders>
            <w:vAlign w:val="center"/>
          </w:tcPr>
          <w:p w:rsidR="008A0250" w:rsidRPr="002F3CBD" w:rsidRDefault="008A0250" w:rsidP="008E5B08">
            <w:pPr>
              <w:autoSpaceDE w:val="0"/>
              <w:autoSpaceDN w:val="0"/>
              <w:adjustRightInd w:val="0"/>
              <w:rPr>
                <w:bCs/>
                <w:sz w:val="20"/>
                <w:szCs w:val="20"/>
              </w:rPr>
            </w:pPr>
          </w:p>
          <w:p w:rsidR="008A0250" w:rsidRPr="002F3CBD" w:rsidRDefault="008A0250" w:rsidP="008E5B08">
            <w:pPr>
              <w:autoSpaceDE w:val="0"/>
              <w:autoSpaceDN w:val="0"/>
              <w:adjustRightInd w:val="0"/>
              <w:rPr>
                <w:bCs/>
                <w:sz w:val="20"/>
                <w:szCs w:val="20"/>
              </w:rPr>
            </w:pPr>
            <w:r w:rsidRPr="002F3CBD">
              <w:rPr>
                <w:bCs/>
                <w:sz w:val="20"/>
                <w:szCs w:val="20"/>
              </w:rPr>
              <w:t>İTA.8.3.5. Sakarya Meydan Savaşı’nın kazanılmasında ve Büyük Taarruz’un başarılı olmasında Mustafa</w:t>
            </w:r>
          </w:p>
          <w:p w:rsidR="008A0250" w:rsidRPr="002F3CBD" w:rsidRDefault="008A0250" w:rsidP="008E5B08">
            <w:pPr>
              <w:pStyle w:val="StilVerdana10MaddeParag"/>
            </w:pPr>
            <w:r w:rsidRPr="002F3CBD">
              <w:t>Kemal’in rolüne ilişkin çıkarımlarda bulunur.</w:t>
            </w:r>
          </w:p>
        </w:tc>
        <w:tc>
          <w:tcPr>
            <w:tcW w:w="1683" w:type="dxa"/>
            <w:vMerge/>
            <w:tcBorders>
              <w:right w:val="nil"/>
            </w:tcBorders>
            <w:shd w:val="clear" w:color="auto" w:fill="auto"/>
          </w:tcPr>
          <w:p w:rsidR="008A0250" w:rsidRPr="00EE41C6" w:rsidRDefault="008A0250" w:rsidP="008E5B08">
            <w:pPr>
              <w:pStyle w:val="StilVerdana10MaddeParag"/>
            </w:pPr>
          </w:p>
        </w:tc>
        <w:tc>
          <w:tcPr>
            <w:tcW w:w="940" w:type="dxa"/>
            <w:vMerge/>
            <w:tcBorders>
              <w:left w:val="nil"/>
            </w:tcBorders>
            <w:shd w:val="clear" w:color="auto" w:fill="auto"/>
          </w:tcPr>
          <w:p w:rsidR="008A0250" w:rsidRPr="00EE41C6" w:rsidRDefault="008A0250" w:rsidP="008E5B08">
            <w:pPr>
              <w:rPr>
                <w:color w:val="000000"/>
                <w:sz w:val="14"/>
                <w:szCs w:val="16"/>
              </w:rPr>
            </w:pPr>
          </w:p>
        </w:tc>
        <w:tc>
          <w:tcPr>
            <w:tcW w:w="2126" w:type="dxa"/>
            <w:vMerge/>
            <w:shd w:val="clear" w:color="auto" w:fill="auto"/>
          </w:tcPr>
          <w:p w:rsidR="008A0250" w:rsidRPr="00EE41C6" w:rsidRDefault="008A0250" w:rsidP="008E5B08">
            <w:pPr>
              <w:rPr>
                <w:color w:val="000000"/>
                <w:sz w:val="14"/>
                <w:szCs w:val="16"/>
              </w:rPr>
            </w:pPr>
          </w:p>
        </w:tc>
        <w:tc>
          <w:tcPr>
            <w:tcW w:w="1701" w:type="dxa"/>
            <w:tcBorders>
              <w:bottom w:val="single" w:sz="4" w:space="0" w:color="auto"/>
            </w:tcBorders>
            <w:shd w:val="clear" w:color="auto" w:fill="auto"/>
            <w:vAlign w:val="center"/>
          </w:tcPr>
          <w:p w:rsidR="008A0250" w:rsidRPr="00EE41C6" w:rsidRDefault="008A0250" w:rsidP="008E5B08">
            <w:pPr>
              <w:jc w:val="center"/>
              <w:rPr>
                <w:color w:val="000000"/>
                <w:sz w:val="16"/>
                <w:szCs w:val="16"/>
              </w:rPr>
            </w:pPr>
            <w:r>
              <w:rPr>
                <w:b/>
                <w:color w:val="000000"/>
                <w:sz w:val="14"/>
                <w:szCs w:val="16"/>
              </w:rPr>
              <w:t>MUSTAFA KEMAL CEPHEDE</w:t>
            </w:r>
          </w:p>
        </w:tc>
        <w:tc>
          <w:tcPr>
            <w:tcW w:w="1701" w:type="dxa"/>
            <w:vMerge/>
            <w:shd w:val="clear" w:color="auto" w:fill="auto"/>
          </w:tcPr>
          <w:p w:rsidR="008A0250" w:rsidRPr="00EE41C6" w:rsidRDefault="008A0250" w:rsidP="008E5B08">
            <w:pPr>
              <w:pStyle w:val="StilVerdana10MaddeParag"/>
            </w:pPr>
          </w:p>
        </w:tc>
        <w:tc>
          <w:tcPr>
            <w:tcW w:w="3018" w:type="dxa"/>
            <w:vMerge/>
          </w:tcPr>
          <w:p w:rsidR="008A0250" w:rsidRPr="00EE41C6" w:rsidRDefault="008A0250" w:rsidP="008E5B08">
            <w:pPr>
              <w:rPr>
                <w:color w:val="000000"/>
                <w:sz w:val="16"/>
                <w:szCs w:val="16"/>
              </w:rPr>
            </w:pPr>
          </w:p>
        </w:tc>
      </w:tr>
      <w:tr w:rsidR="008A0250" w:rsidRPr="003471C9" w:rsidTr="008E5B08">
        <w:trPr>
          <w:cantSplit/>
          <w:trHeight w:val="714"/>
          <w:jc w:val="center"/>
        </w:trPr>
        <w:tc>
          <w:tcPr>
            <w:tcW w:w="1145" w:type="dxa"/>
            <w:gridSpan w:val="3"/>
            <w:textDirection w:val="btLr"/>
            <w:vAlign w:val="center"/>
          </w:tcPr>
          <w:p w:rsidR="008A0250" w:rsidRDefault="008A0250" w:rsidP="008E5B08">
            <w:pPr>
              <w:rPr>
                <w:b/>
                <w:color w:val="000000"/>
                <w:sz w:val="18"/>
                <w:szCs w:val="16"/>
              </w:rPr>
            </w:pPr>
          </w:p>
        </w:tc>
        <w:tc>
          <w:tcPr>
            <w:tcW w:w="13854" w:type="dxa"/>
            <w:gridSpan w:val="7"/>
            <w:tcBorders>
              <w:bottom w:val="single" w:sz="4" w:space="0" w:color="auto"/>
            </w:tcBorders>
            <w:vAlign w:val="center"/>
          </w:tcPr>
          <w:p w:rsidR="008A0250" w:rsidRPr="00612387" w:rsidRDefault="008A0250" w:rsidP="008E5B08">
            <w:pPr>
              <w:jc w:val="center"/>
              <w:rPr>
                <w:rFonts w:cstheme="minorHAnsi"/>
                <w:color w:val="000000"/>
                <w:sz w:val="16"/>
                <w:szCs w:val="16"/>
              </w:rPr>
            </w:pPr>
            <w:r w:rsidRPr="00612387">
              <w:rPr>
                <w:rFonts w:cstheme="minorHAnsi"/>
                <w:b/>
                <w:color w:val="000000"/>
                <w:sz w:val="40"/>
                <w:szCs w:val="40"/>
              </w:rPr>
              <w:t xml:space="preserve">YARIYIL TATİLİ </w:t>
            </w:r>
            <w:r>
              <w:rPr>
                <w:rFonts w:cstheme="minorHAnsi"/>
                <w:b/>
                <w:color w:val="000000"/>
                <w:sz w:val="40"/>
                <w:szCs w:val="40"/>
              </w:rPr>
              <w:t xml:space="preserve">BAŞLANGICI - </w:t>
            </w:r>
            <w:r w:rsidRPr="00612387">
              <w:rPr>
                <w:rFonts w:cstheme="minorHAnsi"/>
                <w:b/>
                <w:color w:val="000000"/>
                <w:sz w:val="40"/>
                <w:szCs w:val="40"/>
              </w:rPr>
              <w:t>17 OCAK 2020</w:t>
            </w:r>
          </w:p>
        </w:tc>
      </w:tr>
      <w:tr w:rsidR="008A0250" w:rsidRPr="003471C9" w:rsidTr="008E5B08">
        <w:trPr>
          <w:cantSplit/>
          <w:trHeight w:val="1132"/>
          <w:jc w:val="center"/>
        </w:trPr>
        <w:tc>
          <w:tcPr>
            <w:tcW w:w="436" w:type="dxa"/>
            <w:vMerge w:val="restart"/>
            <w:textDirection w:val="btLr"/>
            <w:vAlign w:val="center"/>
          </w:tcPr>
          <w:p w:rsidR="008A0250" w:rsidRPr="003471C9" w:rsidRDefault="008A0250" w:rsidP="008E5B08">
            <w:pPr>
              <w:jc w:val="center"/>
              <w:rPr>
                <w:b/>
                <w:color w:val="000000"/>
                <w:sz w:val="16"/>
                <w:szCs w:val="16"/>
              </w:rPr>
            </w:pPr>
            <w:r>
              <w:rPr>
                <w:b/>
                <w:color w:val="000000"/>
                <w:sz w:val="18"/>
                <w:szCs w:val="18"/>
              </w:rPr>
              <w:t>ŞUBAT</w:t>
            </w:r>
          </w:p>
        </w:tc>
        <w:tc>
          <w:tcPr>
            <w:tcW w:w="426" w:type="dxa"/>
            <w:tcBorders>
              <w:bottom w:val="single" w:sz="4" w:space="0" w:color="auto"/>
            </w:tcBorders>
            <w:textDirection w:val="btLr"/>
            <w:vAlign w:val="center"/>
          </w:tcPr>
          <w:p w:rsidR="008A0250" w:rsidRPr="00B8265E" w:rsidRDefault="008A0250" w:rsidP="008E5B08">
            <w:pPr>
              <w:ind w:right="113"/>
              <w:jc w:val="center"/>
              <w:rPr>
                <w:color w:val="000000"/>
                <w:sz w:val="16"/>
                <w:szCs w:val="15"/>
              </w:rPr>
            </w:pPr>
            <w:r w:rsidRPr="00B8265E">
              <w:rPr>
                <w:color w:val="000000"/>
                <w:sz w:val="16"/>
                <w:szCs w:val="15"/>
              </w:rPr>
              <w:t xml:space="preserve">1. HAFTA </w:t>
            </w:r>
          </w:p>
          <w:p w:rsidR="008A0250" w:rsidRPr="00EE41C6" w:rsidRDefault="008A0250" w:rsidP="008E5B08">
            <w:pPr>
              <w:ind w:right="113"/>
              <w:jc w:val="center"/>
              <w:rPr>
                <w:color w:val="000000"/>
                <w:sz w:val="14"/>
                <w:szCs w:val="16"/>
              </w:rPr>
            </w:pPr>
            <w:r>
              <w:rPr>
                <w:color w:val="000000"/>
                <w:sz w:val="16"/>
                <w:szCs w:val="15"/>
              </w:rPr>
              <w:t>3</w:t>
            </w:r>
            <w:r w:rsidRPr="00B8265E">
              <w:rPr>
                <w:color w:val="000000"/>
                <w:sz w:val="16"/>
                <w:szCs w:val="15"/>
              </w:rPr>
              <w:t>-</w:t>
            </w:r>
            <w:r>
              <w:rPr>
                <w:color w:val="000000"/>
                <w:sz w:val="16"/>
                <w:szCs w:val="15"/>
              </w:rPr>
              <w:t xml:space="preserve">7 </w:t>
            </w:r>
            <w:r w:rsidRPr="00B8265E">
              <w:rPr>
                <w:color w:val="000000"/>
                <w:sz w:val="16"/>
                <w:szCs w:val="15"/>
              </w:rPr>
              <w:t>ŞUBAT</w:t>
            </w:r>
          </w:p>
        </w:tc>
        <w:tc>
          <w:tcPr>
            <w:tcW w:w="283" w:type="dxa"/>
            <w:tcBorders>
              <w:bottom w:val="single" w:sz="4" w:space="0" w:color="auto"/>
            </w:tcBorders>
            <w:vAlign w:val="center"/>
          </w:tcPr>
          <w:p w:rsidR="008A0250" w:rsidRDefault="008A0250" w:rsidP="008E5B08">
            <w:pPr>
              <w:rPr>
                <w:b/>
                <w:color w:val="000000"/>
                <w:sz w:val="18"/>
                <w:szCs w:val="16"/>
              </w:rPr>
            </w:pPr>
            <w:r>
              <w:rPr>
                <w:b/>
                <w:color w:val="000000"/>
                <w:sz w:val="18"/>
                <w:szCs w:val="16"/>
              </w:rPr>
              <w:t>2</w:t>
            </w:r>
          </w:p>
        </w:tc>
        <w:tc>
          <w:tcPr>
            <w:tcW w:w="2685" w:type="dxa"/>
            <w:tcBorders>
              <w:bottom w:val="single" w:sz="4" w:space="0" w:color="auto"/>
            </w:tcBorders>
            <w:vAlign w:val="center"/>
          </w:tcPr>
          <w:p w:rsidR="008A0250" w:rsidRPr="002F3CBD" w:rsidRDefault="008A0250" w:rsidP="008E5B08">
            <w:pPr>
              <w:pStyle w:val="StilVerdana10MaddeParag"/>
            </w:pPr>
            <w:r w:rsidRPr="002F3CBD">
              <w:t>İTA.8.3.6. Lozan Antlaşması’nın sağladığı kazanımları analiz eder.</w:t>
            </w:r>
          </w:p>
        </w:tc>
        <w:tc>
          <w:tcPr>
            <w:tcW w:w="1683" w:type="dxa"/>
            <w:vMerge w:val="restart"/>
            <w:tcBorders>
              <w:right w:val="nil"/>
            </w:tcBorders>
            <w:shd w:val="clear" w:color="auto" w:fill="auto"/>
          </w:tcPr>
          <w:p w:rsidR="008A0250" w:rsidRPr="00332C47" w:rsidRDefault="008A0250" w:rsidP="008E5B08">
            <w:pPr>
              <w:shd w:val="clear" w:color="auto" w:fill="FFFFFF"/>
              <w:spacing w:before="100" w:beforeAutospacing="1" w:after="100" w:afterAutospacing="1"/>
              <w:textAlignment w:val="baseline"/>
              <w:rPr>
                <w:sz w:val="16"/>
                <w:szCs w:val="16"/>
              </w:rPr>
            </w:pPr>
            <w:r>
              <w:rPr>
                <w:sz w:val="20"/>
                <w:szCs w:val="20"/>
                <w:shd w:val="clear" w:color="auto" w:fill="FFFFFF"/>
              </w:rPr>
              <w:t>*İnsan hakları ve Vatandaşlık</w:t>
            </w:r>
          </w:p>
          <w:p w:rsidR="008A0250" w:rsidRDefault="008A0250" w:rsidP="008E5B08">
            <w:pPr>
              <w:pStyle w:val="StilVerdana10MaddeParag"/>
            </w:pPr>
          </w:p>
          <w:p w:rsidR="008A0250" w:rsidRDefault="008A0250" w:rsidP="008E5B08">
            <w:pPr>
              <w:pStyle w:val="StilVerdana10MaddeParag"/>
            </w:pPr>
          </w:p>
          <w:p w:rsidR="008A0250" w:rsidRDefault="008A0250" w:rsidP="008E5B08">
            <w:pPr>
              <w:pStyle w:val="StilVerdana10MaddeParag"/>
            </w:pPr>
          </w:p>
          <w:p w:rsidR="008A0250" w:rsidRDefault="008A0250" w:rsidP="008E5B08">
            <w:pPr>
              <w:pStyle w:val="StilVerdana10MaddeParag"/>
            </w:pPr>
          </w:p>
          <w:p w:rsidR="008A0250" w:rsidRDefault="008A0250" w:rsidP="008E5B08">
            <w:pPr>
              <w:pStyle w:val="StilVerdana10MaddeParag"/>
            </w:pPr>
          </w:p>
          <w:p w:rsidR="008A0250" w:rsidRDefault="008A0250" w:rsidP="008E5B08">
            <w:pPr>
              <w:pStyle w:val="StilVerdana10MaddeParag"/>
            </w:pPr>
          </w:p>
          <w:p w:rsidR="008A0250" w:rsidRDefault="008A0250" w:rsidP="008E5B08">
            <w:pPr>
              <w:pStyle w:val="StilVerdana10MaddeParag"/>
            </w:pPr>
          </w:p>
          <w:p w:rsidR="008A0250" w:rsidRPr="0027555F" w:rsidRDefault="008A0250" w:rsidP="008E5B08">
            <w:pPr>
              <w:shd w:val="clear" w:color="auto" w:fill="FFFFFF"/>
              <w:spacing w:before="100" w:beforeAutospacing="1" w:after="100" w:afterAutospacing="1"/>
              <w:textAlignment w:val="baseline"/>
              <w:rPr>
                <w:sz w:val="20"/>
                <w:szCs w:val="20"/>
              </w:rPr>
            </w:pPr>
            <w:r w:rsidRPr="0027555F">
              <w:rPr>
                <w:sz w:val="20"/>
                <w:szCs w:val="20"/>
              </w:rPr>
              <w:t>*Kariyer bilinci</w:t>
            </w:r>
          </w:p>
          <w:p w:rsidR="008A0250" w:rsidRPr="00EE41C6" w:rsidRDefault="008A0250" w:rsidP="008E5B08">
            <w:pPr>
              <w:pStyle w:val="StilVerdana10MaddeParag"/>
            </w:pPr>
          </w:p>
        </w:tc>
        <w:tc>
          <w:tcPr>
            <w:tcW w:w="940" w:type="dxa"/>
            <w:vMerge w:val="restart"/>
            <w:tcBorders>
              <w:left w:val="nil"/>
            </w:tcBorders>
            <w:shd w:val="clear" w:color="auto" w:fill="auto"/>
          </w:tcPr>
          <w:p w:rsidR="008A0250" w:rsidRPr="00EE41C6" w:rsidRDefault="008A0250" w:rsidP="008E5B08">
            <w:pPr>
              <w:rPr>
                <w:color w:val="000000"/>
                <w:sz w:val="14"/>
                <w:szCs w:val="16"/>
              </w:rPr>
            </w:pPr>
          </w:p>
        </w:tc>
        <w:tc>
          <w:tcPr>
            <w:tcW w:w="2126" w:type="dxa"/>
            <w:vMerge w:val="restart"/>
            <w:shd w:val="clear" w:color="auto" w:fill="auto"/>
          </w:tcPr>
          <w:p w:rsidR="008A0250" w:rsidRDefault="008A0250" w:rsidP="008E5B08">
            <w:pPr>
              <w:rPr>
                <w:i/>
                <w:sz w:val="18"/>
                <w:szCs w:val="18"/>
              </w:rPr>
            </w:pPr>
          </w:p>
          <w:p w:rsidR="008A0250" w:rsidRDefault="008A0250" w:rsidP="008E5B08">
            <w:pPr>
              <w:rPr>
                <w:i/>
                <w:sz w:val="18"/>
                <w:szCs w:val="18"/>
              </w:rPr>
            </w:pPr>
          </w:p>
          <w:p w:rsidR="008A0250" w:rsidRDefault="008A0250" w:rsidP="008E5B08">
            <w:pPr>
              <w:rPr>
                <w:i/>
                <w:sz w:val="18"/>
                <w:szCs w:val="18"/>
              </w:rPr>
            </w:pPr>
          </w:p>
          <w:p w:rsidR="008A0250" w:rsidRDefault="008A0250" w:rsidP="008E5B08">
            <w:pPr>
              <w:rPr>
                <w:i/>
                <w:sz w:val="18"/>
                <w:szCs w:val="18"/>
              </w:rPr>
            </w:pPr>
          </w:p>
          <w:p w:rsidR="008A0250" w:rsidRDefault="008A0250" w:rsidP="008E5B08">
            <w:pPr>
              <w:rPr>
                <w:i/>
                <w:sz w:val="18"/>
                <w:szCs w:val="18"/>
              </w:rPr>
            </w:pPr>
            <w:r>
              <w:rPr>
                <w:i/>
                <w:sz w:val="18"/>
                <w:szCs w:val="18"/>
              </w:rPr>
              <w:t>“</w:t>
            </w:r>
            <w:r w:rsidRPr="0036000E">
              <w:rPr>
                <w:i/>
                <w:sz w:val="18"/>
                <w:szCs w:val="18"/>
              </w:rPr>
              <w:t>Hürriyet olmayan bir memlekette ölüm ve çöküş vardır. Her ilerleyişin ve kurtuluşun anası hürriyettir”</w:t>
            </w:r>
          </w:p>
          <w:p w:rsidR="008A0250" w:rsidRDefault="008A0250" w:rsidP="008E5B08">
            <w:pPr>
              <w:rPr>
                <w:i/>
                <w:sz w:val="18"/>
                <w:szCs w:val="18"/>
              </w:rPr>
            </w:pPr>
          </w:p>
          <w:p w:rsidR="008A0250" w:rsidRDefault="008A0250" w:rsidP="008E5B08">
            <w:pPr>
              <w:rPr>
                <w:i/>
                <w:sz w:val="18"/>
                <w:szCs w:val="18"/>
              </w:rPr>
            </w:pPr>
          </w:p>
          <w:p w:rsidR="008A0250" w:rsidRDefault="008A0250" w:rsidP="008E5B08">
            <w:pPr>
              <w:rPr>
                <w:i/>
                <w:sz w:val="18"/>
                <w:szCs w:val="18"/>
              </w:rPr>
            </w:pPr>
          </w:p>
          <w:p w:rsidR="008A0250" w:rsidRDefault="008A0250" w:rsidP="008E5B08">
            <w:pPr>
              <w:rPr>
                <w:i/>
                <w:sz w:val="18"/>
                <w:szCs w:val="18"/>
              </w:rPr>
            </w:pPr>
          </w:p>
          <w:p w:rsidR="008A0250" w:rsidRDefault="008A0250" w:rsidP="008E5B08">
            <w:pPr>
              <w:rPr>
                <w:i/>
                <w:sz w:val="18"/>
                <w:szCs w:val="18"/>
              </w:rPr>
            </w:pPr>
          </w:p>
          <w:p w:rsidR="008A0250" w:rsidRPr="00BD7229" w:rsidRDefault="008A0250" w:rsidP="008E5B08">
            <w:pPr>
              <w:rPr>
                <w:i/>
                <w:sz w:val="18"/>
                <w:szCs w:val="18"/>
              </w:rPr>
            </w:pPr>
            <w:r>
              <w:rPr>
                <w:i/>
                <w:sz w:val="18"/>
                <w:szCs w:val="18"/>
              </w:rPr>
              <w:t>“Sanatsız kalan bir milletin hayat damarlarından biri kopmuş demektir.”</w:t>
            </w:r>
          </w:p>
        </w:tc>
        <w:tc>
          <w:tcPr>
            <w:tcW w:w="1701" w:type="dxa"/>
            <w:vMerge w:val="restart"/>
            <w:shd w:val="clear" w:color="auto" w:fill="auto"/>
            <w:vAlign w:val="center"/>
          </w:tcPr>
          <w:p w:rsidR="008A0250" w:rsidRDefault="008A0250" w:rsidP="008E5B08">
            <w:pPr>
              <w:jc w:val="center"/>
              <w:rPr>
                <w:b/>
                <w:color w:val="000000"/>
                <w:sz w:val="16"/>
                <w:szCs w:val="16"/>
              </w:rPr>
            </w:pPr>
          </w:p>
          <w:p w:rsidR="008A0250" w:rsidRDefault="008A0250" w:rsidP="008E5B08">
            <w:pPr>
              <w:jc w:val="center"/>
              <w:rPr>
                <w:b/>
                <w:color w:val="000000"/>
                <w:sz w:val="16"/>
                <w:szCs w:val="16"/>
              </w:rPr>
            </w:pPr>
          </w:p>
          <w:p w:rsidR="008A0250" w:rsidRDefault="008A0250" w:rsidP="008E5B08">
            <w:pPr>
              <w:jc w:val="center"/>
              <w:rPr>
                <w:b/>
                <w:color w:val="000000"/>
                <w:sz w:val="16"/>
                <w:szCs w:val="16"/>
              </w:rPr>
            </w:pPr>
            <w:r>
              <w:rPr>
                <w:b/>
                <w:color w:val="000000"/>
                <w:sz w:val="14"/>
                <w:szCs w:val="16"/>
              </w:rPr>
              <w:t xml:space="preserve">LOZAN BARIŞ </w:t>
            </w:r>
            <w:r>
              <w:rPr>
                <w:b/>
                <w:color w:val="000000"/>
                <w:sz w:val="14"/>
                <w:szCs w:val="16"/>
              </w:rPr>
              <w:lastRenderedPageBreak/>
              <w:t>ANTLAŞMASI</w:t>
            </w:r>
          </w:p>
        </w:tc>
        <w:tc>
          <w:tcPr>
            <w:tcW w:w="1701" w:type="dxa"/>
            <w:vMerge w:val="restart"/>
            <w:shd w:val="clear" w:color="auto" w:fill="auto"/>
          </w:tcPr>
          <w:p w:rsidR="008A0250" w:rsidRDefault="008A0250" w:rsidP="008E5B08">
            <w:pPr>
              <w:rPr>
                <w:color w:val="000000"/>
                <w:sz w:val="16"/>
                <w:szCs w:val="16"/>
              </w:rPr>
            </w:pPr>
          </w:p>
          <w:p w:rsidR="008A0250" w:rsidRPr="00A923F5" w:rsidRDefault="008A0250" w:rsidP="008E5B08">
            <w:pPr>
              <w:rPr>
                <w:color w:val="000000"/>
                <w:sz w:val="16"/>
                <w:szCs w:val="16"/>
              </w:rPr>
            </w:pPr>
            <w:r>
              <w:rPr>
                <w:color w:val="000000"/>
                <w:sz w:val="16"/>
                <w:szCs w:val="16"/>
              </w:rPr>
              <w:t xml:space="preserve">*Bu ünitenin her kazanımının sonunda ve ünite sonunda </w:t>
            </w:r>
            <w:r w:rsidRPr="00EE41C6">
              <w:rPr>
                <w:color w:val="000000"/>
                <w:sz w:val="16"/>
                <w:szCs w:val="16"/>
              </w:rPr>
              <w:t xml:space="preserve">öz </w:t>
            </w:r>
            <w:r w:rsidRPr="00EE41C6">
              <w:rPr>
                <w:color w:val="000000"/>
                <w:sz w:val="16"/>
                <w:szCs w:val="16"/>
              </w:rPr>
              <w:lastRenderedPageBreak/>
              <w:t>değerlendirme ve gözlem formları, açık uçlu sorular,  projeler, değerlendirme, çoktan seçmeli, boşluk doldurmalı testler kul</w:t>
            </w:r>
            <w:r>
              <w:rPr>
                <w:color w:val="000000"/>
                <w:sz w:val="16"/>
                <w:szCs w:val="16"/>
              </w:rPr>
              <w:t>lanılarak değerlendirme yapılacaktır.</w:t>
            </w:r>
          </w:p>
          <w:p w:rsidR="008A0250" w:rsidRDefault="008A0250" w:rsidP="008E5B08">
            <w:pPr>
              <w:pStyle w:val="StilVerdana10MaddeParag"/>
            </w:pPr>
          </w:p>
          <w:p w:rsidR="008A0250" w:rsidRDefault="008A0250" w:rsidP="008E5B08">
            <w:pPr>
              <w:pStyle w:val="StilVerdana10MaddeParag"/>
            </w:pPr>
          </w:p>
          <w:p w:rsidR="008A0250" w:rsidRDefault="008A0250" w:rsidP="008E5B08">
            <w:pPr>
              <w:pStyle w:val="StilVerdana10MaddeParag"/>
            </w:pPr>
          </w:p>
          <w:p w:rsidR="008A0250" w:rsidRDefault="008A0250" w:rsidP="008E5B08">
            <w:pPr>
              <w:pStyle w:val="StilVerdana10MaddeParag"/>
            </w:pPr>
          </w:p>
          <w:p w:rsidR="008A0250" w:rsidRDefault="008A0250" w:rsidP="008E5B08">
            <w:pPr>
              <w:pStyle w:val="StilVerdana10MaddeParag"/>
            </w:pPr>
          </w:p>
          <w:p w:rsidR="008A0250" w:rsidRDefault="008A0250" w:rsidP="008E5B08">
            <w:pPr>
              <w:pStyle w:val="StilVerdana10MaddeParag"/>
            </w:pPr>
          </w:p>
          <w:p w:rsidR="008A0250" w:rsidRDefault="008A0250" w:rsidP="008E5B08">
            <w:pPr>
              <w:pStyle w:val="StilVerdana10MaddeParag"/>
            </w:pPr>
          </w:p>
          <w:p w:rsidR="008A0250" w:rsidRDefault="008A0250" w:rsidP="008E5B08">
            <w:pPr>
              <w:pStyle w:val="StilVerdana10MaddeParag"/>
            </w:pPr>
          </w:p>
          <w:p w:rsidR="008A0250" w:rsidRDefault="008A0250" w:rsidP="008E5B08">
            <w:pPr>
              <w:pStyle w:val="StilVerdana10MaddeParag"/>
            </w:pPr>
          </w:p>
          <w:p w:rsidR="008A0250" w:rsidRPr="00EE41C6" w:rsidRDefault="008A0250" w:rsidP="008E5B08">
            <w:pPr>
              <w:pStyle w:val="StilVerdana10MaddeParag"/>
            </w:pPr>
          </w:p>
        </w:tc>
        <w:tc>
          <w:tcPr>
            <w:tcW w:w="3018" w:type="dxa"/>
            <w:vMerge w:val="restart"/>
          </w:tcPr>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r w:rsidRPr="00E274A5">
              <w:rPr>
                <w:color w:val="000000"/>
                <w:sz w:val="16"/>
                <w:szCs w:val="16"/>
              </w:rPr>
              <w:t>[!]</w:t>
            </w:r>
            <w:r>
              <w:rPr>
                <w:color w:val="000000"/>
                <w:sz w:val="16"/>
                <w:szCs w:val="16"/>
              </w:rPr>
              <w:t>Lozan Barış Antlaşması’nın Türk tarihi açısından öneminin üzerinde durulur.</w:t>
            </w: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r w:rsidRPr="00E274A5">
              <w:rPr>
                <w:color w:val="000000"/>
                <w:sz w:val="16"/>
                <w:szCs w:val="16"/>
              </w:rPr>
              <w:t>[!]</w:t>
            </w:r>
            <w:r>
              <w:rPr>
                <w:color w:val="000000"/>
                <w:sz w:val="16"/>
                <w:szCs w:val="16"/>
              </w:rPr>
              <w:t>Milli Mücadelenin toplumsal alanlarda yansımaları ele alınır.</w:t>
            </w: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Pr="00EE41C6" w:rsidRDefault="008A0250" w:rsidP="008E5B08">
            <w:pPr>
              <w:rPr>
                <w:color w:val="000000"/>
                <w:sz w:val="16"/>
                <w:szCs w:val="16"/>
              </w:rPr>
            </w:pPr>
          </w:p>
        </w:tc>
      </w:tr>
      <w:tr w:rsidR="008A0250" w:rsidRPr="003471C9" w:rsidTr="008E5B08">
        <w:trPr>
          <w:cantSplit/>
          <w:trHeight w:val="1290"/>
          <w:jc w:val="center"/>
        </w:trPr>
        <w:tc>
          <w:tcPr>
            <w:tcW w:w="436" w:type="dxa"/>
            <w:vMerge/>
            <w:textDirection w:val="btLr"/>
            <w:vAlign w:val="center"/>
          </w:tcPr>
          <w:p w:rsidR="008A0250" w:rsidRPr="003471C9" w:rsidRDefault="008A0250" w:rsidP="008E5B08">
            <w:pPr>
              <w:rPr>
                <w:b/>
                <w:color w:val="000000"/>
                <w:sz w:val="16"/>
                <w:szCs w:val="16"/>
              </w:rPr>
            </w:pPr>
          </w:p>
        </w:tc>
        <w:tc>
          <w:tcPr>
            <w:tcW w:w="426" w:type="dxa"/>
            <w:vMerge w:val="restart"/>
            <w:textDirection w:val="btLr"/>
            <w:vAlign w:val="center"/>
          </w:tcPr>
          <w:p w:rsidR="008A0250" w:rsidRPr="003471C9" w:rsidRDefault="008A0250" w:rsidP="008E5B08">
            <w:pPr>
              <w:ind w:left="113" w:right="113"/>
              <w:jc w:val="center"/>
              <w:rPr>
                <w:color w:val="000000"/>
                <w:sz w:val="16"/>
                <w:szCs w:val="16"/>
              </w:rPr>
            </w:pPr>
            <w:r>
              <w:rPr>
                <w:color w:val="000000"/>
                <w:sz w:val="16"/>
                <w:szCs w:val="16"/>
              </w:rPr>
              <w:t>2</w:t>
            </w:r>
            <w:r w:rsidRPr="003471C9">
              <w:rPr>
                <w:color w:val="000000"/>
                <w:sz w:val="16"/>
                <w:szCs w:val="16"/>
              </w:rPr>
              <w:t>. HAFTA</w:t>
            </w:r>
          </w:p>
          <w:p w:rsidR="008A0250" w:rsidRPr="00EE41C6" w:rsidRDefault="008A0250" w:rsidP="008E5B08">
            <w:pPr>
              <w:ind w:right="113"/>
              <w:jc w:val="center"/>
              <w:rPr>
                <w:color w:val="000000"/>
                <w:sz w:val="14"/>
                <w:szCs w:val="16"/>
              </w:rPr>
            </w:pPr>
            <w:r>
              <w:rPr>
                <w:color w:val="000000"/>
                <w:sz w:val="16"/>
                <w:szCs w:val="16"/>
              </w:rPr>
              <w:t>10 - 14</w:t>
            </w:r>
            <w:r w:rsidRPr="003471C9">
              <w:rPr>
                <w:color w:val="000000"/>
                <w:sz w:val="16"/>
                <w:szCs w:val="16"/>
              </w:rPr>
              <w:t xml:space="preserve"> ŞUBAT</w:t>
            </w:r>
          </w:p>
        </w:tc>
        <w:tc>
          <w:tcPr>
            <w:tcW w:w="283" w:type="dxa"/>
            <w:tcBorders>
              <w:bottom w:val="single" w:sz="4" w:space="0" w:color="auto"/>
            </w:tcBorders>
            <w:vAlign w:val="center"/>
          </w:tcPr>
          <w:p w:rsidR="008A0250" w:rsidRDefault="008A0250" w:rsidP="008E5B08">
            <w:pPr>
              <w:rPr>
                <w:b/>
                <w:color w:val="000000"/>
                <w:sz w:val="18"/>
                <w:szCs w:val="16"/>
              </w:rPr>
            </w:pPr>
            <w:r>
              <w:rPr>
                <w:b/>
                <w:color w:val="000000"/>
                <w:sz w:val="18"/>
                <w:szCs w:val="16"/>
              </w:rPr>
              <w:t>1</w:t>
            </w:r>
          </w:p>
        </w:tc>
        <w:tc>
          <w:tcPr>
            <w:tcW w:w="2685" w:type="dxa"/>
            <w:tcBorders>
              <w:bottom w:val="single" w:sz="4" w:space="0" w:color="auto"/>
            </w:tcBorders>
            <w:vAlign w:val="center"/>
          </w:tcPr>
          <w:p w:rsidR="008A0250" w:rsidRPr="002F3CBD" w:rsidRDefault="008A0250" w:rsidP="008E5B08">
            <w:pPr>
              <w:autoSpaceDE w:val="0"/>
              <w:autoSpaceDN w:val="0"/>
              <w:adjustRightInd w:val="0"/>
              <w:jc w:val="center"/>
              <w:rPr>
                <w:bCs/>
                <w:sz w:val="20"/>
                <w:szCs w:val="20"/>
              </w:rPr>
            </w:pPr>
          </w:p>
          <w:p w:rsidR="008A0250" w:rsidRPr="002F3CBD" w:rsidRDefault="008A0250" w:rsidP="008E5B08">
            <w:pPr>
              <w:autoSpaceDE w:val="0"/>
              <w:autoSpaceDN w:val="0"/>
              <w:adjustRightInd w:val="0"/>
              <w:jc w:val="center"/>
              <w:rPr>
                <w:bCs/>
                <w:sz w:val="20"/>
                <w:szCs w:val="20"/>
              </w:rPr>
            </w:pPr>
          </w:p>
          <w:p w:rsidR="008A0250" w:rsidRPr="002F3CBD" w:rsidRDefault="008A0250" w:rsidP="008E5B08">
            <w:pPr>
              <w:autoSpaceDE w:val="0"/>
              <w:autoSpaceDN w:val="0"/>
              <w:adjustRightInd w:val="0"/>
              <w:jc w:val="center"/>
              <w:rPr>
                <w:bCs/>
                <w:sz w:val="20"/>
                <w:szCs w:val="20"/>
              </w:rPr>
            </w:pPr>
            <w:r w:rsidRPr="002F3CBD">
              <w:rPr>
                <w:bCs/>
                <w:sz w:val="20"/>
                <w:szCs w:val="20"/>
              </w:rPr>
              <w:t>İTA.8.3.6. Lozan Antlaşması’nın sağladığı kazanımları analiz eder.</w:t>
            </w:r>
          </w:p>
          <w:p w:rsidR="008A0250" w:rsidRPr="002F3CBD" w:rsidRDefault="008A0250" w:rsidP="008E5B08">
            <w:pPr>
              <w:autoSpaceDE w:val="0"/>
              <w:autoSpaceDN w:val="0"/>
              <w:adjustRightInd w:val="0"/>
              <w:jc w:val="center"/>
              <w:rPr>
                <w:bCs/>
                <w:sz w:val="20"/>
                <w:szCs w:val="20"/>
              </w:rPr>
            </w:pPr>
          </w:p>
          <w:p w:rsidR="008A0250" w:rsidRPr="002F3CBD" w:rsidRDefault="008A0250" w:rsidP="008E5B08">
            <w:pPr>
              <w:autoSpaceDE w:val="0"/>
              <w:autoSpaceDN w:val="0"/>
              <w:adjustRightInd w:val="0"/>
              <w:jc w:val="center"/>
              <w:rPr>
                <w:bCs/>
                <w:sz w:val="20"/>
                <w:szCs w:val="20"/>
              </w:rPr>
            </w:pPr>
          </w:p>
          <w:p w:rsidR="008A0250" w:rsidRPr="002F3CBD" w:rsidRDefault="008A0250" w:rsidP="008E5B08">
            <w:pPr>
              <w:autoSpaceDE w:val="0"/>
              <w:autoSpaceDN w:val="0"/>
              <w:adjustRightInd w:val="0"/>
              <w:jc w:val="center"/>
              <w:rPr>
                <w:bCs/>
                <w:sz w:val="20"/>
                <w:szCs w:val="20"/>
              </w:rPr>
            </w:pPr>
          </w:p>
        </w:tc>
        <w:tc>
          <w:tcPr>
            <w:tcW w:w="1683" w:type="dxa"/>
            <w:vMerge/>
            <w:tcBorders>
              <w:right w:val="nil"/>
            </w:tcBorders>
            <w:shd w:val="clear" w:color="auto" w:fill="auto"/>
          </w:tcPr>
          <w:p w:rsidR="008A0250" w:rsidRPr="00EE41C6" w:rsidRDefault="008A0250" w:rsidP="008E5B08">
            <w:pPr>
              <w:pStyle w:val="StilVerdana10MaddeParag"/>
            </w:pPr>
          </w:p>
        </w:tc>
        <w:tc>
          <w:tcPr>
            <w:tcW w:w="940" w:type="dxa"/>
            <w:vMerge/>
            <w:tcBorders>
              <w:left w:val="nil"/>
            </w:tcBorders>
            <w:shd w:val="clear" w:color="auto" w:fill="auto"/>
          </w:tcPr>
          <w:p w:rsidR="008A0250" w:rsidRPr="00EE41C6" w:rsidRDefault="008A0250" w:rsidP="008E5B08">
            <w:pPr>
              <w:rPr>
                <w:color w:val="000000"/>
                <w:sz w:val="14"/>
                <w:szCs w:val="16"/>
              </w:rPr>
            </w:pPr>
          </w:p>
        </w:tc>
        <w:tc>
          <w:tcPr>
            <w:tcW w:w="2126" w:type="dxa"/>
            <w:vMerge/>
            <w:shd w:val="clear" w:color="auto" w:fill="auto"/>
          </w:tcPr>
          <w:p w:rsidR="008A0250" w:rsidRPr="00EE41C6" w:rsidRDefault="008A0250" w:rsidP="008E5B08">
            <w:pPr>
              <w:rPr>
                <w:color w:val="000000"/>
                <w:sz w:val="14"/>
                <w:szCs w:val="16"/>
              </w:rPr>
            </w:pPr>
          </w:p>
        </w:tc>
        <w:tc>
          <w:tcPr>
            <w:tcW w:w="1701" w:type="dxa"/>
            <w:vMerge/>
            <w:shd w:val="clear" w:color="auto" w:fill="auto"/>
            <w:vAlign w:val="center"/>
          </w:tcPr>
          <w:p w:rsidR="008A0250" w:rsidRDefault="008A0250" w:rsidP="008E5B08">
            <w:pPr>
              <w:jc w:val="center"/>
              <w:rPr>
                <w:b/>
                <w:color w:val="000000"/>
                <w:sz w:val="16"/>
                <w:szCs w:val="16"/>
              </w:rPr>
            </w:pPr>
          </w:p>
        </w:tc>
        <w:tc>
          <w:tcPr>
            <w:tcW w:w="1701" w:type="dxa"/>
            <w:vMerge/>
            <w:shd w:val="clear" w:color="auto" w:fill="auto"/>
          </w:tcPr>
          <w:p w:rsidR="008A0250" w:rsidRPr="00EE41C6" w:rsidRDefault="008A0250" w:rsidP="008E5B08">
            <w:pPr>
              <w:pStyle w:val="StilVerdana10MaddeParag"/>
            </w:pPr>
          </w:p>
        </w:tc>
        <w:tc>
          <w:tcPr>
            <w:tcW w:w="3018" w:type="dxa"/>
            <w:vMerge/>
          </w:tcPr>
          <w:p w:rsidR="008A0250" w:rsidRPr="00EE41C6" w:rsidRDefault="008A0250" w:rsidP="008E5B08">
            <w:pPr>
              <w:rPr>
                <w:color w:val="000000"/>
                <w:sz w:val="16"/>
                <w:szCs w:val="16"/>
              </w:rPr>
            </w:pPr>
          </w:p>
        </w:tc>
      </w:tr>
      <w:tr w:rsidR="008A0250" w:rsidRPr="003471C9" w:rsidTr="008E5B08">
        <w:trPr>
          <w:cantSplit/>
          <w:trHeight w:val="1691"/>
          <w:jc w:val="center"/>
        </w:trPr>
        <w:tc>
          <w:tcPr>
            <w:tcW w:w="436" w:type="dxa"/>
            <w:vMerge/>
            <w:textDirection w:val="btLr"/>
            <w:vAlign w:val="center"/>
          </w:tcPr>
          <w:p w:rsidR="008A0250" w:rsidRPr="003471C9" w:rsidRDefault="008A0250" w:rsidP="008E5B08">
            <w:pPr>
              <w:rPr>
                <w:b/>
                <w:color w:val="000000"/>
                <w:sz w:val="16"/>
                <w:szCs w:val="16"/>
              </w:rPr>
            </w:pPr>
          </w:p>
        </w:tc>
        <w:tc>
          <w:tcPr>
            <w:tcW w:w="426" w:type="dxa"/>
            <w:vMerge/>
            <w:tcBorders>
              <w:bottom w:val="single" w:sz="4" w:space="0" w:color="auto"/>
            </w:tcBorders>
            <w:textDirection w:val="btLr"/>
            <w:vAlign w:val="center"/>
          </w:tcPr>
          <w:p w:rsidR="008A0250" w:rsidRDefault="008A0250" w:rsidP="008E5B08">
            <w:pPr>
              <w:ind w:left="113" w:right="113"/>
              <w:jc w:val="center"/>
              <w:rPr>
                <w:color w:val="000000"/>
                <w:sz w:val="16"/>
                <w:szCs w:val="16"/>
              </w:rPr>
            </w:pPr>
          </w:p>
        </w:tc>
        <w:tc>
          <w:tcPr>
            <w:tcW w:w="283" w:type="dxa"/>
            <w:tcBorders>
              <w:bottom w:val="single" w:sz="4" w:space="0" w:color="auto"/>
            </w:tcBorders>
            <w:vAlign w:val="center"/>
          </w:tcPr>
          <w:p w:rsidR="008A0250" w:rsidRDefault="008A0250" w:rsidP="008E5B08">
            <w:pPr>
              <w:rPr>
                <w:b/>
                <w:color w:val="000000"/>
                <w:sz w:val="18"/>
                <w:szCs w:val="16"/>
              </w:rPr>
            </w:pPr>
            <w:r>
              <w:rPr>
                <w:b/>
                <w:color w:val="000000"/>
                <w:sz w:val="18"/>
                <w:szCs w:val="16"/>
              </w:rPr>
              <w:t>1</w:t>
            </w:r>
          </w:p>
        </w:tc>
        <w:tc>
          <w:tcPr>
            <w:tcW w:w="2685" w:type="dxa"/>
            <w:tcBorders>
              <w:bottom w:val="single" w:sz="4" w:space="0" w:color="auto"/>
            </w:tcBorders>
            <w:vAlign w:val="center"/>
          </w:tcPr>
          <w:p w:rsidR="008A0250" w:rsidRPr="002F3CBD" w:rsidRDefault="008A0250" w:rsidP="008E5B08">
            <w:pPr>
              <w:autoSpaceDE w:val="0"/>
              <w:autoSpaceDN w:val="0"/>
              <w:adjustRightInd w:val="0"/>
              <w:jc w:val="center"/>
              <w:rPr>
                <w:bCs/>
                <w:sz w:val="20"/>
                <w:szCs w:val="20"/>
              </w:rPr>
            </w:pPr>
            <w:r w:rsidRPr="002F3CBD">
              <w:rPr>
                <w:bCs/>
                <w:sz w:val="20"/>
                <w:szCs w:val="20"/>
              </w:rPr>
              <w:t>İTA.8.3.7. Millî Mücadele Dönemi’nin siyasi, sosyal ve kültürel olaylarının sanat ve edebiyat ürünlerine yansımalarına kanıtlar gösterir.</w:t>
            </w:r>
          </w:p>
        </w:tc>
        <w:tc>
          <w:tcPr>
            <w:tcW w:w="1683" w:type="dxa"/>
            <w:vMerge/>
            <w:tcBorders>
              <w:bottom w:val="single" w:sz="4" w:space="0" w:color="auto"/>
              <w:right w:val="nil"/>
            </w:tcBorders>
            <w:shd w:val="clear" w:color="auto" w:fill="auto"/>
          </w:tcPr>
          <w:p w:rsidR="008A0250" w:rsidRPr="00EE41C6" w:rsidRDefault="008A0250" w:rsidP="008E5B08">
            <w:pPr>
              <w:pStyle w:val="StilVerdana10MaddeParag"/>
            </w:pPr>
          </w:p>
        </w:tc>
        <w:tc>
          <w:tcPr>
            <w:tcW w:w="940" w:type="dxa"/>
            <w:vMerge/>
            <w:tcBorders>
              <w:left w:val="nil"/>
              <w:bottom w:val="single" w:sz="4" w:space="0" w:color="auto"/>
            </w:tcBorders>
            <w:shd w:val="clear" w:color="auto" w:fill="auto"/>
          </w:tcPr>
          <w:p w:rsidR="008A0250" w:rsidRPr="00EE41C6" w:rsidRDefault="008A0250" w:rsidP="008E5B08">
            <w:pPr>
              <w:rPr>
                <w:color w:val="000000"/>
                <w:sz w:val="14"/>
                <w:szCs w:val="16"/>
              </w:rPr>
            </w:pPr>
          </w:p>
        </w:tc>
        <w:tc>
          <w:tcPr>
            <w:tcW w:w="2126" w:type="dxa"/>
            <w:vMerge/>
            <w:tcBorders>
              <w:bottom w:val="single" w:sz="4" w:space="0" w:color="auto"/>
            </w:tcBorders>
            <w:shd w:val="clear" w:color="auto" w:fill="auto"/>
          </w:tcPr>
          <w:p w:rsidR="008A0250" w:rsidRPr="00EE41C6" w:rsidRDefault="008A0250" w:rsidP="008E5B08">
            <w:pPr>
              <w:rPr>
                <w:color w:val="000000"/>
                <w:sz w:val="14"/>
                <w:szCs w:val="16"/>
              </w:rPr>
            </w:pPr>
          </w:p>
        </w:tc>
        <w:tc>
          <w:tcPr>
            <w:tcW w:w="1701" w:type="dxa"/>
            <w:tcBorders>
              <w:bottom w:val="single" w:sz="4" w:space="0" w:color="auto"/>
            </w:tcBorders>
            <w:shd w:val="clear" w:color="auto" w:fill="auto"/>
            <w:vAlign w:val="center"/>
          </w:tcPr>
          <w:p w:rsidR="008A0250" w:rsidRDefault="008A0250" w:rsidP="008E5B08">
            <w:pPr>
              <w:jc w:val="center"/>
              <w:rPr>
                <w:b/>
                <w:color w:val="000000"/>
                <w:sz w:val="16"/>
                <w:szCs w:val="16"/>
              </w:rPr>
            </w:pPr>
            <w:r>
              <w:rPr>
                <w:b/>
                <w:color w:val="000000"/>
                <w:sz w:val="14"/>
                <w:szCs w:val="16"/>
              </w:rPr>
              <w:t>MİLLİ MÜCADELENİN SANATA ETKİSİ</w:t>
            </w:r>
          </w:p>
        </w:tc>
        <w:tc>
          <w:tcPr>
            <w:tcW w:w="1701" w:type="dxa"/>
            <w:vMerge/>
            <w:tcBorders>
              <w:bottom w:val="single" w:sz="4" w:space="0" w:color="auto"/>
            </w:tcBorders>
            <w:shd w:val="clear" w:color="auto" w:fill="auto"/>
          </w:tcPr>
          <w:p w:rsidR="008A0250" w:rsidRPr="00EE41C6" w:rsidRDefault="008A0250" w:rsidP="008E5B08">
            <w:pPr>
              <w:pStyle w:val="StilVerdana10MaddeParag"/>
            </w:pPr>
          </w:p>
        </w:tc>
        <w:tc>
          <w:tcPr>
            <w:tcW w:w="3018" w:type="dxa"/>
            <w:vMerge/>
            <w:tcBorders>
              <w:bottom w:val="single" w:sz="4" w:space="0" w:color="auto"/>
            </w:tcBorders>
          </w:tcPr>
          <w:p w:rsidR="008A0250" w:rsidRPr="00EE41C6" w:rsidRDefault="008A0250" w:rsidP="008E5B08">
            <w:pPr>
              <w:rPr>
                <w:color w:val="000000"/>
                <w:sz w:val="16"/>
                <w:szCs w:val="16"/>
              </w:rPr>
            </w:pPr>
          </w:p>
        </w:tc>
      </w:tr>
      <w:tr w:rsidR="008A0250" w:rsidRPr="003471C9" w:rsidTr="008E5B08">
        <w:trPr>
          <w:cantSplit/>
          <w:trHeight w:val="268"/>
          <w:jc w:val="center"/>
        </w:trPr>
        <w:tc>
          <w:tcPr>
            <w:tcW w:w="1145" w:type="dxa"/>
            <w:gridSpan w:val="3"/>
            <w:vAlign w:val="center"/>
          </w:tcPr>
          <w:p w:rsidR="008A0250" w:rsidRPr="003471C9" w:rsidRDefault="008A0250" w:rsidP="008E5B08">
            <w:pPr>
              <w:jc w:val="center"/>
              <w:rPr>
                <w:b/>
                <w:color w:val="000000"/>
                <w:sz w:val="20"/>
                <w:szCs w:val="18"/>
              </w:rPr>
            </w:pPr>
            <w:r>
              <w:rPr>
                <w:b/>
                <w:color w:val="000000"/>
                <w:sz w:val="20"/>
                <w:szCs w:val="18"/>
              </w:rPr>
              <w:lastRenderedPageBreak/>
              <w:t>SÜRE</w:t>
            </w:r>
          </w:p>
        </w:tc>
        <w:tc>
          <w:tcPr>
            <w:tcW w:w="13854" w:type="dxa"/>
            <w:gridSpan w:val="7"/>
            <w:tcBorders>
              <w:bottom w:val="single" w:sz="4" w:space="0" w:color="auto"/>
            </w:tcBorders>
          </w:tcPr>
          <w:p w:rsidR="008A0250" w:rsidRPr="002F3CBD" w:rsidRDefault="008A0250" w:rsidP="008E5B08">
            <w:pPr>
              <w:jc w:val="center"/>
              <w:rPr>
                <w:color w:val="000000"/>
                <w:sz w:val="16"/>
                <w:szCs w:val="16"/>
              </w:rPr>
            </w:pPr>
            <w:r w:rsidRPr="002F3CBD">
              <w:rPr>
                <w:b/>
                <w:bCs/>
                <w:szCs w:val="20"/>
              </w:rPr>
              <w:t>4. ÜNİTE: ATATÜRKÇÜLÜK VE ÇAĞDAŞLAŞAN TÜRKİYE</w:t>
            </w:r>
          </w:p>
        </w:tc>
      </w:tr>
      <w:tr w:rsidR="008A0250" w:rsidRPr="003471C9" w:rsidTr="008E5B08">
        <w:trPr>
          <w:cantSplit/>
          <w:trHeight w:val="846"/>
          <w:jc w:val="center"/>
        </w:trPr>
        <w:tc>
          <w:tcPr>
            <w:tcW w:w="436" w:type="dxa"/>
            <w:textDirection w:val="btLr"/>
            <w:vAlign w:val="center"/>
          </w:tcPr>
          <w:p w:rsidR="008A0250" w:rsidRPr="003471C9" w:rsidRDefault="008A0250" w:rsidP="008E5B08">
            <w:pPr>
              <w:jc w:val="center"/>
              <w:rPr>
                <w:b/>
                <w:color w:val="000000"/>
                <w:sz w:val="16"/>
                <w:szCs w:val="16"/>
              </w:rPr>
            </w:pPr>
            <w:r w:rsidRPr="003471C9">
              <w:rPr>
                <w:b/>
                <w:color w:val="000000"/>
                <w:sz w:val="18"/>
                <w:szCs w:val="18"/>
              </w:rPr>
              <w:t>AY</w:t>
            </w:r>
          </w:p>
        </w:tc>
        <w:tc>
          <w:tcPr>
            <w:tcW w:w="426" w:type="dxa"/>
            <w:tcBorders>
              <w:bottom w:val="single" w:sz="4" w:space="0" w:color="auto"/>
            </w:tcBorders>
            <w:textDirection w:val="btLr"/>
            <w:vAlign w:val="center"/>
          </w:tcPr>
          <w:p w:rsidR="008A0250" w:rsidRPr="003471C9" w:rsidRDefault="008A0250" w:rsidP="008E5B08">
            <w:pPr>
              <w:ind w:right="113"/>
              <w:jc w:val="right"/>
              <w:rPr>
                <w:color w:val="000000"/>
                <w:sz w:val="16"/>
                <w:szCs w:val="16"/>
              </w:rPr>
            </w:pPr>
            <w:r>
              <w:rPr>
                <w:b/>
                <w:color w:val="000000"/>
                <w:sz w:val="18"/>
                <w:szCs w:val="18"/>
              </w:rPr>
              <w:t>HAFTA</w:t>
            </w:r>
          </w:p>
        </w:tc>
        <w:tc>
          <w:tcPr>
            <w:tcW w:w="283" w:type="dxa"/>
            <w:tcBorders>
              <w:bottom w:val="single" w:sz="4" w:space="0" w:color="auto"/>
            </w:tcBorders>
            <w:textDirection w:val="btLr"/>
            <w:vAlign w:val="center"/>
          </w:tcPr>
          <w:p w:rsidR="008A0250" w:rsidRPr="003471C9" w:rsidRDefault="008A0250" w:rsidP="008E5B08">
            <w:pPr>
              <w:ind w:left="113" w:right="113"/>
              <w:jc w:val="center"/>
              <w:rPr>
                <w:b/>
                <w:color w:val="000000"/>
                <w:sz w:val="20"/>
                <w:szCs w:val="18"/>
              </w:rPr>
            </w:pPr>
            <w:r>
              <w:rPr>
                <w:b/>
                <w:color w:val="000000"/>
                <w:sz w:val="20"/>
                <w:szCs w:val="18"/>
              </w:rPr>
              <w:t>SAAT</w:t>
            </w:r>
          </w:p>
        </w:tc>
        <w:tc>
          <w:tcPr>
            <w:tcW w:w="2685" w:type="dxa"/>
            <w:tcBorders>
              <w:bottom w:val="single" w:sz="4" w:space="0" w:color="auto"/>
            </w:tcBorders>
          </w:tcPr>
          <w:p w:rsidR="008A0250" w:rsidRPr="007E3CD6" w:rsidRDefault="008A0250" w:rsidP="008E5B08">
            <w:pPr>
              <w:pStyle w:val="StilVerdana10MaddeParag"/>
            </w:pPr>
          </w:p>
          <w:p w:rsidR="008A0250" w:rsidRPr="007E3CD6" w:rsidRDefault="008A0250" w:rsidP="008E5B08">
            <w:pPr>
              <w:pStyle w:val="StilVerdana10MaddeParag"/>
            </w:pPr>
          </w:p>
          <w:p w:rsidR="008A0250" w:rsidRPr="007E3CD6" w:rsidRDefault="008A0250" w:rsidP="008E5B08">
            <w:pPr>
              <w:pStyle w:val="StilVerdana10MaddeParag"/>
            </w:pPr>
            <w:r w:rsidRPr="007E3CD6">
              <w:t>KAZANIMLAR</w:t>
            </w:r>
          </w:p>
        </w:tc>
        <w:tc>
          <w:tcPr>
            <w:tcW w:w="2623" w:type="dxa"/>
            <w:gridSpan w:val="2"/>
            <w:tcBorders>
              <w:bottom w:val="single" w:sz="4" w:space="0" w:color="auto"/>
            </w:tcBorders>
            <w:shd w:val="clear" w:color="auto" w:fill="auto"/>
          </w:tcPr>
          <w:p w:rsidR="008A0250" w:rsidRPr="007E3CD6" w:rsidRDefault="008A0250" w:rsidP="008E5B08">
            <w:pPr>
              <w:pStyle w:val="StilVerdana10MaddeParag"/>
            </w:pPr>
          </w:p>
          <w:p w:rsidR="008A0250" w:rsidRPr="007E3CD6" w:rsidRDefault="008A0250" w:rsidP="008E5B08">
            <w:pPr>
              <w:pStyle w:val="StilVerdana10MaddeParag"/>
            </w:pPr>
            <w:r w:rsidRPr="007E3CD6">
              <w:t>ARA DİSİPLİNLER İLE İLİŞKİLENDİRME</w:t>
            </w:r>
          </w:p>
          <w:p w:rsidR="008A0250" w:rsidRPr="007E3CD6" w:rsidRDefault="008A0250" w:rsidP="008E5B08">
            <w:pPr>
              <w:jc w:val="center"/>
              <w:rPr>
                <w:b/>
                <w:color w:val="000000"/>
                <w:sz w:val="16"/>
                <w:szCs w:val="16"/>
              </w:rPr>
            </w:pPr>
          </w:p>
        </w:tc>
        <w:tc>
          <w:tcPr>
            <w:tcW w:w="2126" w:type="dxa"/>
            <w:tcBorders>
              <w:bottom w:val="single" w:sz="4" w:space="0" w:color="auto"/>
            </w:tcBorders>
            <w:shd w:val="clear" w:color="auto" w:fill="auto"/>
          </w:tcPr>
          <w:p w:rsidR="008A0250" w:rsidRPr="007E3CD6" w:rsidRDefault="008A0250" w:rsidP="008E5B08">
            <w:pPr>
              <w:jc w:val="center"/>
              <w:rPr>
                <w:b/>
                <w:color w:val="000000"/>
                <w:sz w:val="16"/>
                <w:szCs w:val="16"/>
              </w:rPr>
            </w:pPr>
          </w:p>
          <w:p w:rsidR="008A0250" w:rsidRPr="007E3CD6" w:rsidRDefault="008A0250" w:rsidP="008E5B08">
            <w:pPr>
              <w:jc w:val="center"/>
              <w:rPr>
                <w:b/>
                <w:color w:val="000000"/>
                <w:sz w:val="16"/>
                <w:szCs w:val="16"/>
              </w:rPr>
            </w:pPr>
            <w:r w:rsidRPr="007E3CD6">
              <w:rPr>
                <w:b/>
                <w:color w:val="000000"/>
                <w:sz w:val="16"/>
                <w:szCs w:val="16"/>
              </w:rPr>
              <w:t>ATATÜRKÇÜLÜK</w:t>
            </w:r>
          </w:p>
        </w:tc>
        <w:tc>
          <w:tcPr>
            <w:tcW w:w="1701" w:type="dxa"/>
            <w:tcBorders>
              <w:bottom w:val="single" w:sz="4" w:space="0" w:color="auto"/>
            </w:tcBorders>
            <w:shd w:val="clear" w:color="auto" w:fill="auto"/>
          </w:tcPr>
          <w:p w:rsidR="008A0250" w:rsidRPr="007E3CD6" w:rsidRDefault="008A0250" w:rsidP="008E5B08">
            <w:pPr>
              <w:jc w:val="center"/>
              <w:rPr>
                <w:b/>
                <w:color w:val="000000"/>
                <w:sz w:val="16"/>
                <w:szCs w:val="16"/>
              </w:rPr>
            </w:pPr>
          </w:p>
          <w:p w:rsidR="008A0250" w:rsidRPr="007E3CD6" w:rsidRDefault="008A0250" w:rsidP="008E5B08">
            <w:pPr>
              <w:jc w:val="center"/>
              <w:rPr>
                <w:b/>
                <w:color w:val="000000"/>
                <w:sz w:val="16"/>
                <w:szCs w:val="16"/>
              </w:rPr>
            </w:pPr>
            <w:r w:rsidRPr="007E3CD6">
              <w:rPr>
                <w:b/>
                <w:color w:val="000000"/>
                <w:sz w:val="16"/>
                <w:szCs w:val="16"/>
              </w:rPr>
              <w:t>KONU ADI</w:t>
            </w:r>
          </w:p>
        </w:tc>
        <w:tc>
          <w:tcPr>
            <w:tcW w:w="1701" w:type="dxa"/>
            <w:tcBorders>
              <w:bottom w:val="single" w:sz="4" w:space="0" w:color="auto"/>
            </w:tcBorders>
            <w:shd w:val="clear" w:color="auto" w:fill="auto"/>
          </w:tcPr>
          <w:p w:rsidR="008A0250" w:rsidRPr="007E3CD6" w:rsidRDefault="008A0250" w:rsidP="008E5B08">
            <w:pPr>
              <w:pStyle w:val="StilVerdana10MaddeParag"/>
            </w:pPr>
          </w:p>
          <w:p w:rsidR="008A0250" w:rsidRPr="00A47A32" w:rsidRDefault="008A0250" w:rsidP="008E5B08">
            <w:pPr>
              <w:pStyle w:val="StilVerdana10MaddeParag"/>
            </w:pPr>
            <w:r w:rsidRPr="00A47A32">
              <w:t>ÖLÇME VE DEĞERLENDİRME</w:t>
            </w:r>
          </w:p>
        </w:tc>
        <w:tc>
          <w:tcPr>
            <w:tcW w:w="3018" w:type="dxa"/>
            <w:tcBorders>
              <w:bottom w:val="single" w:sz="4" w:space="0" w:color="auto"/>
            </w:tcBorders>
          </w:tcPr>
          <w:p w:rsidR="008A0250" w:rsidRPr="007E3CD6" w:rsidRDefault="008A0250" w:rsidP="008E5B08">
            <w:pPr>
              <w:jc w:val="center"/>
              <w:rPr>
                <w:b/>
                <w:color w:val="000000"/>
                <w:sz w:val="16"/>
                <w:szCs w:val="16"/>
              </w:rPr>
            </w:pPr>
          </w:p>
          <w:p w:rsidR="008A0250" w:rsidRPr="007E3CD6" w:rsidRDefault="008A0250" w:rsidP="008E5B08">
            <w:pPr>
              <w:jc w:val="center"/>
              <w:rPr>
                <w:b/>
                <w:color w:val="000000"/>
                <w:sz w:val="16"/>
                <w:szCs w:val="16"/>
              </w:rPr>
            </w:pPr>
            <w:r w:rsidRPr="007E3CD6">
              <w:rPr>
                <w:b/>
                <w:color w:val="000000"/>
                <w:sz w:val="16"/>
                <w:szCs w:val="16"/>
              </w:rPr>
              <w:t>AÇIKLAMALAR</w:t>
            </w:r>
          </w:p>
        </w:tc>
      </w:tr>
      <w:tr w:rsidR="008A0250" w:rsidRPr="003471C9" w:rsidTr="008E5B08">
        <w:trPr>
          <w:cantSplit/>
          <w:trHeight w:val="1928"/>
          <w:jc w:val="center"/>
        </w:trPr>
        <w:tc>
          <w:tcPr>
            <w:tcW w:w="436" w:type="dxa"/>
            <w:vMerge w:val="restart"/>
            <w:textDirection w:val="btLr"/>
            <w:vAlign w:val="center"/>
          </w:tcPr>
          <w:p w:rsidR="008A0250" w:rsidRPr="003471C9" w:rsidRDefault="008A0250" w:rsidP="008E5B08">
            <w:pPr>
              <w:jc w:val="center"/>
              <w:rPr>
                <w:b/>
                <w:color w:val="000000"/>
                <w:sz w:val="18"/>
                <w:szCs w:val="18"/>
              </w:rPr>
            </w:pPr>
            <w:r>
              <w:rPr>
                <w:b/>
                <w:color w:val="000000"/>
                <w:sz w:val="18"/>
                <w:szCs w:val="18"/>
              </w:rPr>
              <w:lastRenderedPageBreak/>
              <w:t>ŞUBAT</w:t>
            </w:r>
          </w:p>
        </w:tc>
        <w:tc>
          <w:tcPr>
            <w:tcW w:w="426" w:type="dxa"/>
            <w:tcBorders>
              <w:bottom w:val="single" w:sz="4" w:space="0" w:color="auto"/>
            </w:tcBorders>
            <w:textDirection w:val="btLr"/>
            <w:vAlign w:val="center"/>
          </w:tcPr>
          <w:p w:rsidR="008A0250" w:rsidRPr="00493EE6" w:rsidRDefault="008A0250" w:rsidP="008E5B08">
            <w:pPr>
              <w:ind w:left="113" w:right="113"/>
              <w:jc w:val="center"/>
              <w:rPr>
                <w:color w:val="000000"/>
                <w:sz w:val="14"/>
                <w:szCs w:val="16"/>
              </w:rPr>
            </w:pPr>
            <w:r w:rsidRPr="00493EE6">
              <w:rPr>
                <w:color w:val="000000"/>
                <w:sz w:val="14"/>
                <w:szCs w:val="16"/>
              </w:rPr>
              <w:t>3. HAFTA</w:t>
            </w:r>
          </w:p>
          <w:p w:rsidR="008A0250" w:rsidRDefault="008A0250" w:rsidP="008E5B08">
            <w:pPr>
              <w:ind w:right="113"/>
              <w:jc w:val="center"/>
              <w:rPr>
                <w:color w:val="000000"/>
                <w:sz w:val="15"/>
                <w:szCs w:val="15"/>
              </w:rPr>
            </w:pPr>
            <w:r>
              <w:rPr>
                <w:color w:val="000000"/>
                <w:sz w:val="14"/>
                <w:szCs w:val="16"/>
              </w:rPr>
              <w:t>17-21</w:t>
            </w:r>
            <w:r w:rsidRPr="00493EE6">
              <w:rPr>
                <w:color w:val="000000"/>
                <w:sz w:val="14"/>
                <w:szCs w:val="16"/>
              </w:rPr>
              <w:t xml:space="preserve"> ŞUBAT</w:t>
            </w:r>
          </w:p>
        </w:tc>
        <w:tc>
          <w:tcPr>
            <w:tcW w:w="283" w:type="dxa"/>
            <w:tcBorders>
              <w:bottom w:val="single" w:sz="4" w:space="0" w:color="auto"/>
            </w:tcBorders>
            <w:vAlign w:val="center"/>
          </w:tcPr>
          <w:p w:rsidR="008A0250" w:rsidRDefault="008A0250" w:rsidP="008E5B08">
            <w:pPr>
              <w:rPr>
                <w:b/>
                <w:color w:val="000000"/>
                <w:sz w:val="20"/>
                <w:szCs w:val="18"/>
              </w:rPr>
            </w:pPr>
            <w:r>
              <w:rPr>
                <w:b/>
                <w:color w:val="000000"/>
                <w:sz w:val="20"/>
                <w:szCs w:val="18"/>
              </w:rPr>
              <w:t>2</w:t>
            </w:r>
          </w:p>
        </w:tc>
        <w:tc>
          <w:tcPr>
            <w:tcW w:w="2685" w:type="dxa"/>
            <w:tcBorders>
              <w:bottom w:val="single" w:sz="4" w:space="0" w:color="auto"/>
            </w:tcBorders>
            <w:vAlign w:val="center"/>
          </w:tcPr>
          <w:p w:rsidR="008A0250" w:rsidRPr="00DE04DD" w:rsidRDefault="008A0250" w:rsidP="008E5B08">
            <w:pPr>
              <w:pStyle w:val="StilVerdana10MaddeParag"/>
            </w:pPr>
            <w:r w:rsidRPr="00DE04DD">
              <w:t>İTA.8.4.1. Çağdaşlaşan Türkiye’nin temeli olan Atatürk ilkelerini açıklar.</w:t>
            </w:r>
          </w:p>
        </w:tc>
        <w:tc>
          <w:tcPr>
            <w:tcW w:w="1683" w:type="dxa"/>
            <w:vMerge w:val="restart"/>
            <w:tcBorders>
              <w:right w:val="nil"/>
            </w:tcBorders>
            <w:shd w:val="clear" w:color="auto" w:fill="auto"/>
          </w:tcPr>
          <w:p w:rsidR="008A0250" w:rsidRDefault="008A0250" w:rsidP="008E5B08">
            <w:pPr>
              <w:shd w:val="clear" w:color="auto" w:fill="FFFFFF"/>
              <w:spacing w:before="100" w:beforeAutospacing="1" w:after="100" w:afterAutospacing="1"/>
              <w:textAlignment w:val="baseline"/>
              <w:rPr>
                <w:sz w:val="21"/>
                <w:szCs w:val="21"/>
              </w:rPr>
            </w:pPr>
          </w:p>
          <w:p w:rsidR="008A0250" w:rsidRDefault="008A0250" w:rsidP="008E5B08">
            <w:pPr>
              <w:shd w:val="clear" w:color="auto" w:fill="FFFFFF"/>
              <w:spacing w:before="100" w:beforeAutospacing="1" w:after="100" w:afterAutospacing="1"/>
              <w:textAlignment w:val="baseline"/>
              <w:rPr>
                <w:sz w:val="21"/>
                <w:szCs w:val="21"/>
              </w:rPr>
            </w:pPr>
          </w:p>
          <w:p w:rsidR="008A0250" w:rsidRPr="00332C47" w:rsidRDefault="008A0250" w:rsidP="008E5B08">
            <w:pPr>
              <w:shd w:val="clear" w:color="auto" w:fill="FFFFFF"/>
              <w:spacing w:before="100" w:beforeAutospacing="1" w:after="100" w:afterAutospacing="1"/>
              <w:textAlignment w:val="baseline"/>
              <w:rPr>
                <w:sz w:val="16"/>
                <w:szCs w:val="16"/>
              </w:rPr>
            </w:pPr>
            <w:r>
              <w:rPr>
                <w:sz w:val="20"/>
                <w:szCs w:val="20"/>
                <w:shd w:val="clear" w:color="auto" w:fill="FFFFFF"/>
              </w:rPr>
              <w:t>*İnsan hakları ve Vatandaşlık</w:t>
            </w:r>
          </w:p>
          <w:p w:rsidR="008A0250" w:rsidRDefault="008A0250" w:rsidP="008E5B08">
            <w:pPr>
              <w:shd w:val="clear" w:color="auto" w:fill="FFFFFF"/>
              <w:spacing w:before="100" w:beforeAutospacing="1" w:after="100" w:afterAutospacing="1"/>
              <w:textAlignment w:val="baseline"/>
              <w:rPr>
                <w:sz w:val="21"/>
                <w:szCs w:val="21"/>
              </w:rPr>
            </w:pPr>
          </w:p>
          <w:p w:rsidR="008A0250" w:rsidRDefault="008A0250" w:rsidP="008E5B08">
            <w:pPr>
              <w:shd w:val="clear" w:color="auto" w:fill="FFFFFF"/>
              <w:spacing w:before="100" w:beforeAutospacing="1" w:after="100" w:afterAutospacing="1"/>
              <w:textAlignment w:val="baseline"/>
              <w:rPr>
                <w:sz w:val="21"/>
                <w:szCs w:val="21"/>
              </w:rPr>
            </w:pPr>
          </w:p>
          <w:p w:rsidR="008A0250" w:rsidRDefault="008A0250" w:rsidP="008E5B08">
            <w:pPr>
              <w:shd w:val="clear" w:color="auto" w:fill="FFFFFF"/>
              <w:spacing w:before="100" w:beforeAutospacing="1" w:after="100" w:afterAutospacing="1"/>
              <w:textAlignment w:val="baseline"/>
              <w:rPr>
                <w:sz w:val="21"/>
                <w:szCs w:val="21"/>
              </w:rPr>
            </w:pPr>
          </w:p>
          <w:p w:rsidR="008A0250" w:rsidRDefault="008A0250" w:rsidP="008E5B08">
            <w:pPr>
              <w:shd w:val="clear" w:color="auto" w:fill="FFFFFF"/>
              <w:spacing w:before="100" w:beforeAutospacing="1" w:after="100" w:afterAutospacing="1"/>
              <w:textAlignment w:val="baseline"/>
              <w:rPr>
                <w:sz w:val="21"/>
                <w:szCs w:val="21"/>
              </w:rPr>
            </w:pPr>
          </w:p>
          <w:p w:rsidR="008A0250" w:rsidRDefault="008A0250" w:rsidP="008E5B08">
            <w:pPr>
              <w:shd w:val="clear" w:color="auto" w:fill="FFFFFF"/>
              <w:spacing w:before="100" w:beforeAutospacing="1" w:after="100" w:afterAutospacing="1"/>
              <w:textAlignment w:val="baseline"/>
              <w:rPr>
                <w:sz w:val="21"/>
                <w:szCs w:val="21"/>
              </w:rPr>
            </w:pPr>
          </w:p>
          <w:p w:rsidR="008A0250" w:rsidRDefault="008A0250" w:rsidP="008E5B08">
            <w:pPr>
              <w:shd w:val="clear" w:color="auto" w:fill="FFFFFF"/>
              <w:spacing w:before="100" w:beforeAutospacing="1" w:after="100" w:afterAutospacing="1"/>
              <w:textAlignment w:val="baseline"/>
              <w:rPr>
                <w:sz w:val="21"/>
                <w:szCs w:val="21"/>
              </w:rPr>
            </w:pPr>
          </w:p>
          <w:p w:rsidR="008A0250" w:rsidRDefault="008A0250" w:rsidP="008E5B08">
            <w:pPr>
              <w:shd w:val="clear" w:color="auto" w:fill="FFFFFF"/>
              <w:spacing w:before="100" w:beforeAutospacing="1" w:after="100" w:afterAutospacing="1"/>
              <w:textAlignment w:val="baseline"/>
              <w:rPr>
                <w:sz w:val="21"/>
                <w:szCs w:val="21"/>
              </w:rPr>
            </w:pPr>
          </w:p>
          <w:p w:rsidR="008A0250" w:rsidRDefault="008A0250" w:rsidP="008E5B08">
            <w:pPr>
              <w:shd w:val="clear" w:color="auto" w:fill="FFFFFF"/>
              <w:spacing w:before="100" w:beforeAutospacing="1" w:after="100" w:afterAutospacing="1"/>
              <w:textAlignment w:val="baseline"/>
              <w:rPr>
                <w:sz w:val="21"/>
                <w:szCs w:val="21"/>
              </w:rPr>
            </w:pPr>
          </w:p>
          <w:p w:rsidR="008A0250" w:rsidRDefault="008A0250" w:rsidP="008E5B08">
            <w:pPr>
              <w:shd w:val="clear" w:color="auto" w:fill="FFFFFF"/>
              <w:spacing w:before="100" w:beforeAutospacing="1" w:after="100" w:afterAutospacing="1"/>
              <w:textAlignment w:val="baseline"/>
              <w:rPr>
                <w:color w:val="000000"/>
                <w:sz w:val="20"/>
                <w:szCs w:val="20"/>
                <w:shd w:val="clear" w:color="auto" w:fill="FFFFFF"/>
              </w:rPr>
            </w:pPr>
          </w:p>
          <w:p w:rsidR="008A0250" w:rsidRPr="0030110D" w:rsidRDefault="008A0250" w:rsidP="008E5B08">
            <w:pPr>
              <w:shd w:val="clear" w:color="auto" w:fill="FFFFFF"/>
              <w:spacing w:before="100" w:beforeAutospacing="1" w:after="100" w:afterAutospacing="1"/>
              <w:textAlignment w:val="baseline"/>
              <w:rPr>
                <w:sz w:val="20"/>
                <w:szCs w:val="20"/>
                <w:shd w:val="clear" w:color="auto" w:fill="FFFFFF"/>
              </w:rPr>
            </w:pPr>
            <w:r>
              <w:rPr>
                <w:color w:val="000000"/>
                <w:sz w:val="20"/>
                <w:szCs w:val="20"/>
                <w:shd w:val="clear" w:color="auto" w:fill="FFFFFF"/>
              </w:rPr>
              <w:t>*</w:t>
            </w:r>
            <w:r w:rsidRPr="0030110D">
              <w:rPr>
                <w:color w:val="000000"/>
                <w:sz w:val="20"/>
                <w:szCs w:val="20"/>
                <w:shd w:val="clear" w:color="auto" w:fill="FFFFFF"/>
              </w:rPr>
              <w:t>Rehberlik</w:t>
            </w:r>
          </w:p>
          <w:p w:rsidR="008A0250" w:rsidRDefault="008A0250" w:rsidP="008E5B08">
            <w:pPr>
              <w:shd w:val="clear" w:color="auto" w:fill="FFFFFF"/>
              <w:spacing w:before="100" w:beforeAutospacing="1" w:after="100" w:afterAutospacing="1"/>
              <w:textAlignment w:val="baseline"/>
              <w:rPr>
                <w:sz w:val="21"/>
                <w:szCs w:val="21"/>
              </w:rPr>
            </w:pPr>
          </w:p>
          <w:p w:rsidR="008A0250" w:rsidRDefault="008A0250" w:rsidP="008E5B08">
            <w:pPr>
              <w:shd w:val="clear" w:color="auto" w:fill="FFFFFF"/>
              <w:spacing w:before="100" w:beforeAutospacing="1" w:after="100" w:afterAutospacing="1"/>
              <w:textAlignment w:val="baseline"/>
              <w:rPr>
                <w:sz w:val="21"/>
                <w:szCs w:val="21"/>
              </w:rPr>
            </w:pPr>
          </w:p>
          <w:p w:rsidR="008A0250" w:rsidRDefault="008A0250" w:rsidP="008E5B08">
            <w:pPr>
              <w:shd w:val="clear" w:color="auto" w:fill="FFFFFF"/>
              <w:spacing w:before="100" w:beforeAutospacing="1" w:after="100" w:afterAutospacing="1"/>
              <w:textAlignment w:val="baseline"/>
              <w:rPr>
                <w:sz w:val="21"/>
                <w:szCs w:val="21"/>
              </w:rPr>
            </w:pPr>
          </w:p>
          <w:p w:rsidR="008A0250" w:rsidRDefault="008A0250" w:rsidP="008E5B08">
            <w:pPr>
              <w:shd w:val="clear" w:color="auto" w:fill="FFFFFF"/>
              <w:spacing w:before="100" w:beforeAutospacing="1" w:after="100" w:afterAutospacing="1"/>
              <w:textAlignment w:val="baseline"/>
              <w:rPr>
                <w:sz w:val="21"/>
                <w:szCs w:val="21"/>
              </w:rPr>
            </w:pPr>
          </w:p>
          <w:p w:rsidR="008A0250" w:rsidRPr="0027555F" w:rsidRDefault="008A0250" w:rsidP="008E5B08">
            <w:pPr>
              <w:shd w:val="clear" w:color="auto" w:fill="FFFFFF"/>
              <w:spacing w:before="100" w:beforeAutospacing="1" w:after="100" w:afterAutospacing="1"/>
              <w:textAlignment w:val="baseline"/>
              <w:rPr>
                <w:sz w:val="20"/>
                <w:szCs w:val="20"/>
              </w:rPr>
            </w:pPr>
            <w:r w:rsidRPr="0027555F">
              <w:rPr>
                <w:sz w:val="20"/>
                <w:szCs w:val="20"/>
              </w:rPr>
              <w:t>*Kariyer bilinci</w:t>
            </w:r>
          </w:p>
          <w:p w:rsidR="008A0250" w:rsidRDefault="008A0250" w:rsidP="008E5B08">
            <w:pPr>
              <w:shd w:val="clear" w:color="auto" w:fill="FFFFFF"/>
              <w:spacing w:before="100" w:beforeAutospacing="1" w:after="100" w:afterAutospacing="1"/>
              <w:textAlignment w:val="baseline"/>
              <w:rPr>
                <w:sz w:val="21"/>
                <w:szCs w:val="21"/>
              </w:rPr>
            </w:pPr>
          </w:p>
          <w:p w:rsidR="008A0250" w:rsidRDefault="008A0250" w:rsidP="008E5B08">
            <w:pPr>
              <w:shd w:val="clear" w:color="auto" w:fill="FFFFFF"/>
              <w:spacing w:before="100" w:beforeAutospacing="1" w:after="100" w:afterAutospacing="1"/>
              <w:textAlignment w:val="baseline"/>
              <w:rPr>
                <w:sz w:val="21"/>
                <w:szCs w:val="21"/>
              </w:rPr>
            </w:pPr>
          </w:p>
          <w:p w:rsidR="008A0250" w:rsidRDefault="008A0250" w:rsidP="008E5B08">
            <w:pPr>
              <w:shd w:val="clear" w:color="auto" w:fill="FFFFFF"/>
              <w:spacing w:before="100" w:beforeAutospacing="1" w:after="100" w:afterAutospacing="1"/>
              <w:textAlignment w:val="baseline"/>
              <w:rPr>
                <w:color w:val="000000"/>
                <w:sz w:val="20"/>
                <w:szCs w:val="20"/>
                <w:shd w:val="clear" w:color="auto" w:fill="FFFFFF"/>
              </w:rPr>
            </w:pPr>
            <w:r>
              <w:rPr>
                <w:color w:val="000000"/>
                <w:sz w:val="20"/>
                <w:szCs w:val="20"/>
                <w:shd w:val="clear" w:color="auto" w:fill="FFFFFF"/>
              </w:rPr>
              <w:t>*</w:t>
            </w:r>
            <w:r w:rsidRPr="0030110D">
              <w:rPr>
                <w:color w:val="000000"/>
                <w:sz w:val="20"/>
                <w:szCs w:val="20"/>
                <w:shd w:val="clear" w:color="auto" w:fill="FFFFFF"/>
              </w:rPr>
              <w:t xml:space="preserve">Sağlık Kültürü </w:t>
            </w:r>
          </w:p>
          <w:p w:rsidR="008A0250" w:rsidRDefault="008A0250" w:rsidP="008E5B08">
            <w:pPr>
              <w:shd w:val="clear" w:color="auto" w:fill="FFFFFF"/>
              <w:spacing w:before="100" w:beforeAutospacing="1" w:after="100" w:afterAutospacing="1"/>
              <w:textAlignment w:val="baseline"/>
              <w:rPr>
                <w:color w:val="000000"/>
                <w:sz w:val="20"/>
                <w:szCs w:val="20"/>
                <w:shd w:val="clear" w:color="auto" w:fill="FFFFFF"/>
              </w:rPr>
            </w:pPr>
          </w:p>
          <w:p w:rsidR="008A0250" w:rsidRDefault="008A0250" w:rsidP="008E5B08">
            <w:pPr>
              <w:shd w:val="clear" w:color="auto" w:fill="FFFFFF"/>
              <w:spacing w:before="100" w:beforeAutospacing="1" w:after="100" w:afterAutospacing="1"/>
              <w:textAlignment w:val="baseline"/>
              <w:rPr>
                <w:color w:val="000000"/>
                <w:sz w:val="20"/>
                <w:szCs w:val="20"/>
                <w:shd w:val="clear" w:color="auto" w:fill="FFFFFF"/>
              </w:rPr>
            </w:pPr>
          </w:p>
          <w:p w:rsidR="008A0250" w:rsidRDefault="008A0250" w:rsidP="008E5B08">
            <w:pPr>
              <w:shd w:val="clear" w:color="auto" w:fill="FFFFFF"/>
              <w:spacing w:before="100" w:beforeAutospacing="1" w:after="100" w:afterAutospacing="1"/>
              <w:textAlignment w:val="baseline"/>
              <w:rPr>
                <w:color w:val="000000"/>
                <w:sz w:val="20"/>
                <w:szCs w:val="20"/>
                <w:shd w:val="clear" w:color="auto" w:fill="FFFFFF"/>
              </w:rPr>
            </w:pPr>
          </w:p>
          <w:p w:rsidR="008A0250" w:rsidRPr="00AF737D" w:rsidRDefault="008A0250" w:rsidP="008E5B08">
            <w:pPr>
              <w:shd w:val="clear" w:color="auto" w:fill="FFFFFF"/>
              <w:spacing w:before="100" w:beforeAutospacing="1" w:after="100" w:afterAutospacing="1"/>
              <w:textAlignment w:val="baseline"/>
              <w:rPr>
                <w:sz w:val="20"/>
                <w:szCs w:val="20"/>
              </w:rPr>
            </w:pPr>
            <w:r w:rsidRPr="00AF737D">
              <w:rPr>
                <w:sz w:val="20"/>
                <w:szCs w:val="20"/>
                <w:shd w:val="clear" w:color="auto" w:fill="FFFFFF"/>
              </w:rPr>
              <w:t>*Girişimcilik</w:t>
            </w:r>
          </w:p>
          <w:p w:rsidR="008A0250" w:rsidRPr="0030110D" w:rsidRDefault="008A0250" w:rsidP="008E5B08">
            <w:pPr>
              <w:shd w:val="clear" w:color="auto" w:fill="FFFFFF"/>
              <w:spacing w:before="100" w:beforeAutospacing="1" w:after="100" w:afterAutospacing="1"/>
              <w:textAlignment w:val="baseline"/>
              <w:rPr>
                <w:sz w:val="21"/>
                <w:szCs w:val="21"/>
              </w:rPr>
            </w:pPr>
          </w:p>
        </w:tc>
        <w:tc>
          <w:tcPr>
            <w:tcW w:w="940" w:type="dxa"/>
            <w:vMerge w:val="restart"/>
            <w:tcBorders>
              <w:left w:val="nil"/>
            </w:tcBorders>
            <w:shd w:val="clear" w:color="auto" w:fill="auto"/>
          </w:tcPr>
          <w:p w:rsidR="008A0250" w:rsidRPr="004369F3" w:rsidRDefault="008A0250" w:rsidP="008E5B08">
            <w:pPr>
              <w:jc w:val="center"/>
              <w:rPr>
                <w:b/>
                <w:color w:val="000000"/>
                <w:sz w:val="14"/>
                <w:szCs w:val="16"/>
              </w:rPr>
            </w:pPr>
          </w:p>
        </w:tc>
        <w:tc>
          <w:tcPr>
            <w:tcW w:w="2126" w:type="dxa"/>
            <w:vMerge w:val="restart"/>
            <w:shd w:val="clear" w:color="auto" w:fill="auto"/>
          </w:tcPr>
          <w:p w:rsidR="008A0250" w:rsidRPr="0036000E" w:rsidRDefault="008A0250" w:rsidP="008E5B08">
            <w:pPr>
              <w:rPr>
                <w:i/>
                <w:sz w:val="18"/>
                <w:szCs w:val="18"/>
              </w:rPr>
            </w:pPr>
            <w:r w:rsidRPr="0036000E">
              <w:rPr>
                <w:i/>
                <w:sz w:val="18"/>
                <w:szCs w:val="18"/>
              </w:rPr>
              <w:t>“İki Mustafa Kemal vardır: Biri ben, et ve kemik, geçici Mustafa Kemal… İkinci Mustafa Kemal, onu “ben” kelimesiyle ifade edemem; o, ben değil, bizdir! O, memleketin her köşesinde yeni fikir, yeni hayat ve büyük ülkü için uğraşan aydın ve savaşçı bir topluluktur. Ben, onların rüyasını temsil ediyorum. Benim teşebbüslerim, onların özlemini çektikleri şeyleri tatmin içindir. O Mustafa Kemal sizsiniz, hepinizsiniz. Geçici olmayan, yaşaması ve başarılı olması gereken Mustafa Kemal odur!”</w:t>
            </w:r>
          </w:p>
          <w:p w:rsidR="008A0250" w:rsidRPr="0036000E" w:rsidRDefault="008A0250" w:rsidP="008E5B08">
            <w:pPr>
              <w:jc w:val="center"/>
              <w:rPr>
                <w:i/>
                <w:sz w:val="16"/>
                <w:szCs w:val="16"/>
                <w:shd w:val="clear" w:color="auto" w:fill="FFFFFF"/>
              </w:rPr>
            </w:pPr>
          </w:p>
          <w:p w:rsidR="008A0250" w:rsidRPr="0036000E" w:rsidRDefault="008A0250" w:rsidP="008E5B08">
            <w:pPr>
              <w:rPr>
                <w:b/>
                <w:sz w:val="14"/>
                <w:szCs w:val="16"/>
              </w:rPr>
            </w:pPr>
          </w:p>
          <w:p w:rsidR="008A0250" w:rsidRPr="0036000E" w:rsidRDefault="008A0250" w:rsidP="008E5B08">
            <w:pPr>
              <w:rPr>
                <w:b/>
                <w:sz w:val="14"/>
                <w:szCs w:val="16"/>
              </w:rPr>
            </w:pPr>
          </w:p>
          <w:p w:rsidR="008A0250" w:rsidRPr="0036000E" w:rsidRDefault="008A0250" w:rsidP="008E5B08">
            <w:pPr>
              <w:rPr>
                <w:rStyle w:val="Gl"/>
                <w:b w:val="0"/>
                <w:bCs w:val="0"/>
                <w:i/>
                <w:sz w:val="18"/>
                <w:szCs w:val="18"/>
              </w:rPr>
            </w:pPr>
            <w:r w:rsidRPr="0036000E">
              <w:rPr>
                <w:rStyle w:val="Gl"/>
                <w:i/>
                <w:sz w:val="18"/>
                <w:szCs w:val="18"/>
              </w:rPr>
              <w:t xml:space="preserve">“Bir ulusun asker ordusu ne kadar güçlü olursa olsun, kazandığı zafer ne kadar yüce olursa olsun, bir ulus ilim ordusuna sahip değilse, savaş meydanlarında </w:t>
            </w:r>
            <w:r w:rsidRPr="0036000E">
              <w:rPr>
                <w:rStyle w:val="Gl"/>
                <w:i/>
                <w:sz w:val="18"/>
                <w:szCs w:val="18"/>
              </w:rPr>
              <w:lastRenderedPageBreak/>
              <w:t>kazanılmış zaferlerin sonu olacaktır. Bu nedenle bir an önce büyük, mükemmel bir ilim ordusuna sahip olma zorunluluğu vardır.”</w:t>
            </w:r>
          </w:p>
          <w:p w:rsidR="008A0250" w:rsidRPr="0036000E" w:rsidRDefault="008A0250" w:rsidP="008E5B08">
            <w:pPr>
              <w:rPr>
                <w:rStyle w:val="Gl"/>
                <w:b w:val="0"/>
                <w:bCs w:val="0"/>
                <w:i/>
                <w:sz w:val="18"/>
                <w:szCs w:val="18"/>
              </w:rPr>
            </w:pPr>
          </w:p>
          <w:p w:rsidR="008A0250" w:rsidRPr="0036000E" w:rsidRDefault="008A0250" w:rsidP="008E5B08">
            <w:pPr>
              <w:rPr>
                <w:rStyle w:val="Gl"/>
                <w:b w:val="0"/>
                <w:bCs w:val="0"/>
                <w:i/>
                <w:sz w:val="18"/>
                <w:szCs w:val="18"/>
              </w:rPr>
            </w:pPr>
          </w:p>
          <w:p w:rsidR="008A0250" w:rsidRPr="0036000E" w:rsidRDefault="008A0250" w:rsidP="008E5B08">
            <w:pPr>
              <w:rPr>
                <w:rStyle w:val="Gl"/>
                <w:b w:val="0"/>
                <w:bCs w:val="0"/>
                <w:i/>
                <w:sz w:val="18"/>
                <w:szCs w:val="18"/>
              </w:rPr>
            </w:pPr>
          </w:p>
          <w:p w:rsidR="008A0250" w:rsidRPr="0036000E" w:rsidRDefault="008A0250" w:rsidP="008E5B08">
            <w:pPr>
              <w:rPr>
                <w:rStyle w:val="Gl"/>
                <w:b w:val="0"/>
                <w:bCs w:val="0"/>
                <w:i/>
                <w:sz w:val="18"/>
                <w:szCs w:val="18"/>
              </w:rPr>
            </w:pPr>
            <w:r w:rsidRPr="0036000E">
              <w:rPr>
                <w:rStyle w:val="Gl"/>
                <w:i/>
                <w:sz w:val="18"/>
                <w:szCs w:val="18"/>
              </w:rPr>
              <w:t xml:space="preserve">“Asıl uğraşmaya mecbur </w:t>
            </w:r>
            <w:r w:rsidRPr="0036000E">
              <w:rPr>
                <w:rStyle w:val="Gl"/>
                <w:i/>
                <w:sz w:val="18"/>
                <w:szCs w:val="18"/>
              </w:rPr>
              <w:lastRenderedPageBreak/>
              <w:t>olduğumuz şey, yüksek kültürde ve fazilette dünya birinciliğini tutmaktır.”</w:t>
            </w:r>
          </w:p>
          <w:p w:rsidR="008A0250" w:rsidRDefault="008A0250" w:rsidP="008E5B08">
            <w:pPr>
              <w:rPr>
                <w:rStyle w:val="Gl"/>
                <w:b w:val="0"/>
                <w:bCs w:val="0"/>
                <w:i/>
                <w:sz w:val="18"/>
                <w:szCs w:val="18"/>
              </w:rPr>
            </w:pPr>
          </w:p>
          <w:p w:rsidR="008A0250" w:rsidRDefault="008A0250" w:rsidP="008E5B08">
            <w:pPr>
              <w:rPr>
                <w:rStyle w:val="Gl"/>
                <w:b w:val="0"/>
                <w:bCs w:val="0"/>
                <w:i/>
                <w:sz w:val="18"/>
                <w:szCs w:val="18"/>
              </w:rPr>
            </w:pPr>
          </w:p>
          <w:p w:rsidR="008A0250" w:rsidRDefault="008A0250" w:rsidP="008E5B08">
            <w:pPr>
              <w:rPr>
                <w:rStyle w:val="Gl"/>
              </w:rPr>
            </w:pPr>
          </w:p>
          <w:p w:rsidR="008A0250" w:rsidRPr="00752BAD" w:rsidRDefault="008A0250" w:rsidP="008E5B08">
            <w:pPr>
              <w:rPr>
                <w:i/>
                <w:sz w:val="18"/>
                <w:szCs w:val="18"/>
              </w:rPr>
            </w:pPr>
            <w:r>
              <w:br/>
            </w:r>
            <w:r w:rsidRPr="0036000E">
              <w:rPr>
                <w:i/>
                <w:sz w:val="18"/>
                <w:szCs w:val="18"/>
              </w:rPr>
              <w:t>“Hiçbir şeye ihtiyacımız yok, yaInız bir şeye ihtiyacımız vardır; çaIışkan oImak!”</w:t>
            </w:r>
          </w:p>
        </w:tc>
        <w:tc>
          <w:tcPr>
            <w:tcW w:w="1701" w:type="dxa"/>
            <w:tcBorders>
              <w:bottom w:val="single" w:sz="4" w:space="0" w:color="auto"/>
            </w:tcBorders>
            <w:shd w:val="clear" w:color="auto" w:fill="auto"/>
            <w:vAlign w:val="center"/>
          </w:tcPr>
          <w:p w:rsidR="008A0250" w:rsidRDefault="008A0250" w:rsidP="008E5B08">
            <w:pPr>
              <w:jc w:val="center"/>
              <w:rPr>
                <w:b/>
                <w:color w:val="000000"/>
                <w:sz w:val="15"/>
                <w:szCs w:val="15"/>
              </w:rPr>
            </w:pPr>
          </w:p>
          <w:p w:rsidR="008A0250" w:rsidRPr="00B03902" w:rsidRDefault="008A0250" w:rsidP="008E5B08">
            <w:pPr>
              <w:jc w:val="center"/>
              <w:rPr>
                <w:b/>
                <w:color w:val="000000"/>
                <w:sz w:val="14"/>
                <w:szCs w:val="16"/>
              </w:rPr>
            </w:pPr>
            <w:r>
              <w:rPr>
                <w:b/>
                <w:color w:val="000000"/>
                <w:sz w:val="14"/>
                <w:szCs w:val="16"/>
              </w:rPr>
              <w:t>ÇAĞDAŞLAŞMANIN TEMELİ: ATATÜRK İLKELERİ</w:t>
            </w:r>
          </w:p>
        </w:tc>
        <w:tc>
          <w:tcPr>
            <w:tcW w:w="1701" w:type="dxa"/>
            <w:vMerge w:val="restart"/>
            <w:shd w:val="clear" w:color="auto" w:fill="auto"/>
          </w:tcPr>
          <w:p w:rsidR="008A0250" w:rsidRPr="00BE42CB" w:rsidRDefault="008A0250" w:rsidP="008E5B08">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pStyle w:val="GvdeMetni"/>
              <w:spacing w:before="40" w:line="240" w:lineRule="auto"/>
              <w:jc w:val="center"/>
              <w:rPr>
                <w:rFonts w:ascii="Times New Roman" w:eastAsia="Calibri" w:hAnsi="Times New Roman"/>
                <w:b/>
                <w:i/>
                <w:iCs/>
                <w:sz w:val="16"/>
                <w:szCs w:val="16"/>
              </w:rPr>
            </w:pPr>
          </w:p>
          <w:p w:rsidR="008A0250" w:rsidRDefault="008A0250" w:rsidP="008E5B08">
            <w:pPr>
              <w:pStyle w:val="GvdeMetni"/>
              <w:spacing w:before="40" w:line="240" w:lineRule="auto"/>
              <w:jc w:val="center"/>
              <w:rPr>
                <w:rFonts w:ascii="Times New Roman" w:eastAsia="Calibri" w:hAnsi="Times New Roman"/>
                <w:b/>
                <w:i/>
                <w:iCs/>
                <w:sz w:val="16"/>
                <w:szCs w:val="16"/>
              </w:rPr>
            </w:pPr>
          </w:p>
          <w:p w:rsidR="008A0250" w:rsidRDefault="008A0250" w:rsidP="008E5B08">
            <w:pPr>
              <w:pStyle w:val="GvdeMetni"/>
              <w:spacing w:before="40" w:line="240" w:lineRule="auto"/>
              <w:jc w:val="center"/>
              <w:rPr>
                <w:rFonts w:ascii="Times New Roman" w:eastAsia="Calibri" w:hAnsi="Times New Roman"/>
                <w:b/>
                <w:i/>
                <w:iCs/>
                <w:sz w:val="16"/>
                <w:szCs w:val="16"/>
              </w:rPr>
            </w:pPr>
          </w:p>
          <w:p w:rsidR="008A0250" w:rsidRDefault="008A0250" w:rsidP="008E5B08">
            <w:pPr>
              <w:pStyle w:val="GvdeMetni"/>
              <w:spacing w:before="40" w:line="240" w:lineRule="auto"/>
              <w:jc w:val="center"/>
              <w:rPr>
                <w:rFonts w:ascii="Times New Roman" w:eastAsia="Calibri" w:hAnsi="Times New Roman"/>
                <w:b/>
                <w:i/>
                <w:iCs/>
                <w:sz w:val="16"/>
                <w:szCs w:val="16"/>
              </w:rPr>
            </w:pPr>
          </w:p>
          <w:p w:rsidR="008A0250" w:rsidRDefault="008A0250" w:rsidP="008E5B08">
            <w:pPr>
              <w:pStyle w:val="GvdeMetni"/>
              <w:spacing w:before="40" w:line="240" w:lineRule="auto"/>
              <w:jc w:val="center"/>
              <w:rPr>
                <w:rFonts w:ascii="Times New Roman" w:eastAsia="Calibri" w:hAnsi="Times New Roman"/>
                <w:b/>
                <w:i/>
                <w:iCs/>
                <w:sz w:val="16"/>
                <w:szCs w:val="16"/>
              </w:rPr>
            </w:pPr>
          </w:p>
          <w:p w:rsidR="008A0250" w:rsidRDefault="008A0250" w:rsidP="008E5B08">
            <w:pPr>
              <w:pStyle w:val="GvdeMetni"/>
              <w:spacing w:before="40" w:line="240" w:lineRule="auto"/>
              <w:jc w:val="center"/>
              <w:rPr>
                <w:rFonts w:ascii="Times New Roman" w:eastAsia="Calibri" w:hAnsi="Times New Roman"/>
                <w:b/>
                <w:i/>
                <w:iCs/>
                <w:sz w:val="16"/>
                <w:szCs w:val="16"/>
              </w:rPr>
            </w:pPr>
          </w:p>
          <w:p w:rsidR="008A0250" w:rsidRDefault="008A0250" w:rsidP="008E5B08">
            <w:pPr>
              <w:pStyle w:val="GvdeMetni"/>
              <w:spacing w:before="40" w:line="240" w:lineRule="auto"/>
              <w:rPr>
                <w:rFonts w:ascii="Times New Roman" w:eastAsia="Calibri" w:hAnsi="Times New Roman"/>
                <w:b/>
                <w:i/>
                <w:iCs/>
                <w:sz w:val="16"/>
                <w:szCs w:val="16"/>
              </w:rPr>
            </w:pPr>
          </w:p>
          <w:p w:rsidR="008A0250" w:rsidRDefault="008A0250" w:rsidP="008E5B08">
            <w:pPr>
              <w:pStyle w:val="GvdeMetni"/>
              <w:spacing w:before="40" w:line="240" w:lineRule="auto"/>
              <w:rPr>
                <w:rFonts w:ascii="Times New Roman" w:eastAsia="Calibri" w:hAnsi="Times New Roman"/>
                <w:b/>
                <w:i/>
                <w:iCs/>
                <w:sz w:val="16"/>
                <w:szCs w:val="16"/>
              </w:rPr>
            </w:pPr>
          </w:p>
          <w:p w:rsidR="008A0250" w:rsidRDefault="008A0250" w:rsidP="008E5B08">
            <w:pPr>
              <w:pStyle w:val="GvdeMetni"/>
              <w:spacing w:before="40" w:line="240" w:lineRule="auto"/>
              <w:rPr>
                <w:rFonts w:ascii="Times New Roman" w:eastAsia="Calibri" w:hAnsi="Times New Roman"/>
                <w:b/>
                <w:i/>
                <w:iCs/>
                <w:sz w:val="16"/>
                <w:szCs w:val="16"/>
              </w:rPr>
            </w:pPr>
          </w:p>
          <w:p w:rsidR="008A0250" w:rsidRDefault="008A0250" w:rsidP="008E5B08">
            <w:pPr>
              <w:pStyle w:val="GvdeMetni"/>
              <w:spacing w:before="40" w:line="240" w:lineRule="auto"/>
              <w:rPr>
                <w:rFonts w:ascii="Times New Roman" w:eastAsia="Calibri" w:hAnsi="Times New Roman"/>
                <w:b/>
                <w:i/>
                <w:iCs/>
                <w:sz w:val="16"/>
                <w:szCs w:val="16"/>
              </w:rPr>
            </w:pPr>
          </w:p>
          <w:p w:rsidR="008A0250" w:rsidRDefault="008A0250" w:rsidP="008E5B08">
            <w:pPr>
              <w:pStyle w:val="GvdeMetni"/>
              <w:spacing w:before="40" w:line="240" w:lineRule="auto"/>
              <w:rPr>
                <w:rFonts w:ascii="Times New Roman" w:eastAsia="Calibri" w:hAnsi="Times New Roman"/>
                <w:b/>
                <w:i/>
                <w:iCs/>
                <w:sz w:val="16"/>
                <w:szCs w:val="16"/>
              </w:rPr>
            </w:pPr>
          </w:p>
          <w:p w:rsidR="008A0250" w:rsidRDefault="008A0250" w:rsidP="008E5B08">
            <w:pPr>
              <w:pStyle w:val="GvdeMetni"/>
              <w:spacing w:before="40" w:line="240" w:lineRule="auto"/>
              <w:rPr>
                <w:rFonts w:ascii="Times New Roman" w:eastAsia="Calibri" w:hAnsi="Times New Roman"/>
                <w:b/>
                <w:i/>
                <w:iCs/>
                <w:sz w:val="16"/>
                <w:szCs w:val="16"/>
              </w:rPr>
            </w:pPr>
          </w:p>
          <w:p w:rsidR="008A0250" w:rsidRDefault="008A0250" w:rsidP="008E5B08">
            <w:pPr>
              <w:pStyle w:val="GvdeMetni"/>
              <w:spacing w:before="40" w:line="240" w:lineRule="auto"/>
              <w:rPr>
                <w:rFonts w:ascii="Times New Roman" w:eastAsia="Calibri" w:hAnsi="Times New Roman"/>
                <w:b/>
                <w:i/>
                <w:iCs/>
                <w:sz w:val="16"/>
                <w:szCs w:val="16"/>
              </w:rPr>
            </w:pPr>
          </w:p>
          <w:p w:rsidR="008A0250" w:rsidRDefault="008A0250" w:rsidP="008E5B08">
            <w:pPr>
              <w:pStyle w:val="GvdeMetni"/>
              <w:spacing w:before="40" w:line="240" w:lineRule="auto"/>
              <w:rPr>
                <w:rFonts w:ascii="Times New Roman" w:eastAsia="Calibri" w:hAnsi="Times New Roman"/>
                <w:b/>
                <w:i/>
                <w:iCs/>
                <w:sz w:val="16"/>
                <w:szCs w:val="16"/>
              </w:rPr>
            </w:pPr>
          </w:p>
          <w:p w:rsidR="008A0250" w:rsidRDefault="008A0250" w:rsidP="008E5B08">
            <w:pPr>
              <w:pStyle w:val="GvdeMetni"/>
              <w:spacing w:before="40" w:line="240" w:lineRule="auto"/>
              <w:rPr>
                <w:rFonts w:ascii="Times New Roman" w:eastAsia="Calibri" w:hAnsi="Times New Roman"/>
                <w:b/>
                <w:i/>
                <w:iCs/>
                <w:sz w:val="16"/>
                <w:szCs w:val="16"/>
              </w:rPr>
            </w:pPr>
          </w:p>
          <w:p w:rsidR="008A0250" w:rsidRDefault="008A0250" w:rsidP="008E5B08">
            <w:pPr>
              <w:pStyle w:val="GvdeMetni"/>
              <w:spacing w:before="40" w:line="240" w:lineRule="auto"/>
              <w:rPr>
                <w:rFonts w:ascii="Times New Roman" w:eastAsia="Calibri" w:hAnsi="Times New Roman"/>
                <w:b/>
                <w:i/>
                <w:iCs/>
                <w:sz w:val="16"/>
                <w:szCs w:val="16"/>
              </w:rPr>
            </w:pPr>
          </w:p>
          <w:p w:rsidR="008A0250" w:rsidRDefault="008A0250" w:rsidP="008E5B08">
            <w:pPr>
              <w:pStyle w:val="GvdeMetni"/>
              <w:spacing w:before="40" w:line="240" w:lineRule="auto"/>
              <w:rPr>
                <w:rFonts w:ascii="Times New Roman" w:eastAsia="Calibri" w:hAnsi="Times New Roman"/>
                <w:b/>
                <w:i/>
                <w:iCs/>
                <w:sz w:val="16"/>
                <w:szCs w:val="16"/>
              </w:rPr>
            </w:pPr>
          </w:p>
          <w:p w:rsidR="008A0250" w:rsidRDefault="008A0250" w:rsidP="008E5B08">
            <w:pPr>
              <w:pStyle w:val="GvdeMetni"/>
              <w:spacing w:before="40" w:line="240" w:lineRule="auto"/>
              <w:rPr>
                <w:rFonts w:ascii="Times New Roman" w:eastAsia="Calibri" w:hAnsi="Times New Roman"/>
                <w:b/>
                <w:i/>
                <w:iCs/>
                <w:sz w:val="16"/>
                <w:szCs w:val="16"/>
              </w:rPr>
            </w:pPr>
          </w:p>
          <w:p w:rsidR="008A0250" w:rsidRDefault="008A0250" w:rsidP="008E5B08">
            <w:pPr>
              <w:pStyle w:val="GvdeMetni"/>
              <w:spacing w:before="40" w:line="240" w:lineRule="auto"/>
              <w:jc w:val="center"/>
              <w:rPr>
                <w:rFonts w:ascii="Times New Roman" w:eastAsia="Calibri" w:hAnsi="Times New Roman"/>
                <w:b/>
                <w:i/>
                <w:iCs/>
                <w:sz w:val="16"/>
                <w:szCs w:val="16"/>
              </w:rPr>
            </w:pPr>
          </w:p>
          <w:p w:rsidR="008A0250" w:rsidRDefault="008A0250" w:rsidP="008E5B08">
            <w:pPr>
              <w:pStyle w:val="GvdeMetni"/>
              <w:spacing w:before="40" w:line="240" w:lineRule="auto"/>
              <w:jc w:val="center"/>
              <w:rPr>
                <w:rFonts w:ascii="Times New Roman" w:eastAsia="Calibri" w:hAnsi="Times New Roman"/>
                <w:b/>
                <w:i/>
                <w:iCs/>
                <w:sz w:val="16"/>
                <w:szCs w:val="16"/>
              </w:rPr>
            </w:pPr>
          </w:p>
          <w:p w:rsidR="008A0250" w:rsidRDefault="008A0250" w:rsidP="008E5B08">
            <w:pPr>
              <w:pStyle w:val="GvdeMetni"/>
              <w:spacing w:before="40" w:line="240" w:lineRule="auto"/>
              <w:jc w:val="center"/>
              <w:rPr>
                <w:rFonts w:ascii="Times New Roman" w:eastAsia="Calibri" w:hAnsi="Times New Roman"/>
                <w:b/>
                <w:i/>
                <w:iCs/>
                <w:sz w:val="16"/>
                <w:szCs w:val="16"/>
              </w:rPr>
            </w:pPr>
          </w:p>
          <w:p w:rsidR="008A0250" w:rsidRDefault="008A0250" w:rsidP="008E5B08">
            <w:pPr>
              <w:pStyle w:val="GvdeMetni"/>
              <w:spacing w:before="40" w:line="240" w:lineRule="auto"/>
              <w:jc w:val="center"/>
              <w:rPr>
                <w:rFonts w:ascii="Times New Roman" w:eastAsia="Calibri" w:hAnsi="Times New Roman"/>
                <w:b/>
                <w:i/>
                <w:iCs/>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8A0250" w:rsidRDefault="008A0250" w:rsidP="008E5B08">
            <w:pPr>
              <w:rPr>
                <w:color w:val="000000"/>
                <w:sz w:val="16"/>
                <w:szCs w:val="16"/>
              </w:rPr>
            </w:pPr>
          </w:p>
          <w:p w:rsidR="008A0250" w:rsidRDefault="008A0250" w:rsidP="008E5B08">
            <w:pPr>
              <w:rPr>
                <w:color w:val="000000"/>
                <w:sz w:val="16"/>
                <w:szCs w:val="16"/>
              </w:rPr>
            </w:pPr>
          </w:p>
          <w:p w:rsidR="008A0250" w:rsidRPr="00A923F5" w:rsidRDefault="008A0250" w:rsidP="008E5B08">
            <w:pPr>
              <w:rPr>
                <w:color w:val="000000"/>
                <w:sz w:val="16"/>
                <w:szCs w:val="16"/>
              </w:rPr>
            </w:pPr>
          </w:p>
          <w:p w:rsidR="008A0250" w:rsidRPr="007621FD" w:rsidRDefault="008A0250" w:rsidP="008E5B08">
            <w:pPr>
              <w:pStyle w:val="GvdeMetni"/>
              <w:spacing w:before="40" w:line="240" w:lineRule="auto"/>
              <w:jc w:val="center"/>
              <w:rPr>
                <w:rFonts w:ascii="Times New Roman" w:eastAsia="Calibri" w:hAnsi="Times New Roman"/>
                <w:iCs/>
                <w:sz w:val="16"/>
                <w:szCs w:val="16"/>
              </w:rPr>
            </w:pPr>
            <w:r w:rsidRPr="007621FD">
              <w:rPr>
                <w:rFonts w:ascii="Times New Roman" w:eastAsia="Calibri" w:hAnsi="Times New Roman"/>
                <w:iCs/>
                <w:sz w:val="16"/>
                <w:szCs w:val="16"/>
              </w:rPr>
              <w:t xml:space="preserve">II. DÖNEM </w:t>
            </w:r>
          </w:p>
          <w:p w:rsidR="008A0250" w:rsidRPr="007621FD" w:rsidRDefault="008A0250" w:rsidP="008E5B08">
            <w:pPr>
              <w:pStyle w:val="GvdeMetni"/>
              <w:spacing w:before="40" w:line="240" w:lineRule="auto"/>
              <w:jc w:val="center"/>
              <w:rPr>
                <w:rFonts w:ascii="Times New Roman" w:eastAsia="Calibri" w:hAnsi="Times New Roman"/>
                <w:iCs/>
                <w:sz w:val="16"/>
                <w:szCs w:val="16"/>
              </w:rPr>
            </w:pPr>
            <w:r w:rsidRPr="007621FD">
              <w:rPr>
                <w:rFonts w:ascii="Times New Roman" w:eastAsia="Calibri" w:hAnsi="Times New Roman"/>
                <w:iCs/>
                <w:sz w:val="16"/>
                <w:szCs w:val="16"/>
              </w:rPr>
              <w:t xml:space="preserve"> I. YAZILI</w:t>
            </w:r>
          </w:p>
          <w:p w:rsidR="008A0250" w:rsidRPr="007621FD" w:rsidRDefault="008A0250" w:rsidP="008E5B08">
            <w:pPr>
              <w:pStyle w:val="GvdeMetni"/>
              <w:spacing w:before="40" w:line="240" w:lineRule="auto"/>
              <w:jc w:val="center"/>
              <w:rPr>
                <w:rFonts w:ascii="Times New Roman" w:eastAsia="Calibri" w:hAnsi="Times New Roman"/>
                <w:iCs/>
                <w:sz w:val="16"/>
                <w:szCs w:val="16"/>
              </w:rPr>
            </w:pPr>
            <w:r>
              <w:rPr>
                <w:rFonts w:ascii="Times New Roman" w:eastAsia="Calibri" w:hAnsi="Times New Roman"/>
                <w:iCs/>
                <w:sz w:val="16"/>
                <w:szCs w:val="16"/>
              </w:rPr>
              <w:t>24-28</w:t>
            </w:r>
            <w:r w:rsidRPr="007621FD">
              <w:rPr>
                <w:rFonts w:ascii="Times New Roman" w:eastAsia="Calibri" w:hAnsi="Times New Roman"/>
                <w:iCs/>
                <w:sz w:val="16"/>
                <w:szCs w:val="16"/>
              </w:rPr>
              <w:t xml:space="preserve"> MART HAFTASI</w:t>
            </w:r>
          </w:p>
          <w:p w:rsidR="008A0250" w:rsidRPr="00BE42CB" w:rsidRDefault="008A0250" w:rsidP="008E5B08">
            <w:pPr>
              <w:rPr>
                <w:color w:val="000000"/>
                <w:sz w:val="16"/>
                <w:szCs w:val="16"/>
              </w:rPr>
            </w:pPr>
          </w:p>
        </w:tc>
        <w:tc>
          <w:tcPr>
            <w:tcW w:w="3018" w:type="dxa"/>
            <w:vMerge w:val="restart"/>
          </w:tcPr>
          <w:p w:rsidR="008A0250" w:rsidRDefault="008A0250" w:rsidP="008E5B08">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lastRenderedPageBreak/>
              <w:t>Ünite içinde verilecek değerler:</w:t>
            </w:r>
          </w:p>
          <w:p w:rsidR="008A0250" w:rsidRPr="003A52C0" w:rsidRDefault="008A0250" w:rsidP="008E5B08">
            <w:pPr>
              <w:pStyle w:val="GvdeMetni"/>
              <w:spacing w:before="40" w:line="240" w:lineRule="auto"/>
              <w:rPr>
                <w:rFonts w:ascii="Times New Roman" w:hAnsi="Times New Roman"/>
                <w:b/>
                <w:sz w:val="16"/>
                <w:szCs w:val="18"/>
              </w:rPr>
            </w:pPr>
            <w:r w:rsidRPr="003A52C0">
              <w:rPr>
                <w:rFonts w:ascii="Times New Roman" w:hAnsi="Times New Roman"/>
                <w:sz w:val="16"/>
                <w:szCs w:val="18"/>
              </w:rPr>
              <w:t>Çalışkanlık</w:t>
            </w:r>
          </w:p>
          <w:p w:rsidR="008A0250" w:rsidRPr="003A52C0" w:rsidRDefault="008A0250" w:rsidP="008E5B08">
            <w:pPr>
              <w:pStyle w:val="GvdeMetni"/>
              <w:spacing w:before="40" w:line="240" w:lineRule="auto"/>
              <w:rPr>
                <w:rFonts w:ascii="Times New Roman" w:hAnsi="Times New Roman"/>
                <w:b/>
                <w:sz w:val="16"/>
                <w:szCs w:val="18"/>
              </w:rPr>
            </w:pPr>
            <w:r w:rsidRPr="003A52C0">
              <w:rPr>
                <w:rFonts w:ascii="Times New Roman" w:hAnsi="Times New Roman"/>
                <w:sz w:val="16"/>
                <w:szCs w:val="18"/>
              </w:rPr>
              <w:t>Özgüven</w:t>
            </w:r>
          </w:p>
          <w:p w:rsidR="008A0250" w:rsidRPr="003A52C0" w:rsidRDefault="008A0250" w:rsidP="008E5B08">
            <w:pPr>
              <w:pStyle w:val="GvdeMetni"/>
              <w:spacing w:before="40" w:line="240" w:lineRule="auto"/>
              <w:rPr>
                <w:rFonts w:ascii="Times New Roman" w:hAnsi="Times New Roman"/>
                <w:b/>
                <w:sz w:val="16"/>
                <w:szCs w:val="18"/>
              </w:rPr>
            </w:pPr>
            <w:r w:rsidRPr="003A52C0">
              <w:rPr>
                <w:rFonts w:ascii="Times New Roman" w:hAnsi="Times New Roman"/>
                <w:sz w:val="16"/>
                <w:szCs w:val="18"/>
              </w:rPr>
              <w:t>Sorumluluk</w:t>
            </w:r>
          </w:p>
          <w:p w:rsidR="008A0250" w:rsidRPr="003A52C0" w:rsidRDefault="008A0250" w:rsidP="008E5B08">
            <w:pPr>
              <w:pStyle w:val="GvdeMetni"/>
              <w:spacing w:before="40" w:line="240" w:lineRule="auto"/>
              <w:rPr>
                <w:rFonts w:ascii="Times New Roman" w:hAnsi="Times New Roman"/>
                <w:b/>
                <w:sz w:val="16"/>
                <w:szCs w:val="18"/>
              </w:rPr>
            </w:pPr>
            <w:r w:rsidRPr="003A52C0">
              <w:rPr>
                <w:rFonts w:ascii="Times New Roman" w:hAnsi="Times New Roman"/>
                <w:sz w:val="16"/>
                <w:szCs w:val="18"/>
              </w:rPr>
              <w:t>Çağdaşlaşma</w:t>
            </w:r>
          </w:p>
          <w:p w:rsidR="008A0250" w:rsidRDefault="008A0250" w:rsidP="008E5B08">
            <w:pPr>
              <w:pStyle w:val="GvdeMetni"/>
              <w:spacing w:before="40" w:line="240" w:lineRule="auto"/>
              <w:rPr>
                <w:rFonts w:ascii="Times New Roman" w:hAnsi="Times New Roman"/>
                <w:b/>
                <w:color w:val="000000"/>
                <w:sz w:val="16"/>
                <w:szCs w:val="16"/>
              </w:rPr>
            </w:pPr>
          </w:p>
          <w:p w:rsidR="008A0250" w:rsidRDefault="008A0250" w:rsidP="008E5B08">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Ünite verilecek beceriler:</w:t>
            </w:r>
          </w:p>
          <w:p w:rsidR="008A0250" w:rsidRPr="003A52C0" w:rsidRDefault="008A0250" w:rsidP="008E5B08">
            <w:pPr>
              <w:rPr>
                <w:spacing w:val="-6"/>
                <w:sz w:val="16"/>
                <w:szCs w:val="16"/>
              </w:rPr>
            </w:pPr>
            <w:r w:rsidRPr="003A52C0">
              <w:rPr>
                <w:spacing w:val="-6"/>
                <w:sz w:val="16"/>
                <w:szCs w:val="16"/>
              </w:rPr>
              <w:t>Değişim ve sürekliliği algılama</w:t>
            </w:r>
          </w:p>
          <w:p w:rsidR="008A0250" w:rsidRPr="003A52C0" w:rsidRDefault="008A0250" w:rsidP="008E5B08">
            <w:pPr>
              <w:rPr>
                <w:color w:val="000000"/>
                <w:sz w:val="16"/>
                <w:szCs w:val="16"/>
              </w:rPr>
            </w:pPr>
            <w:r w:rsidRPr="003A52C0">
              <w:rPr>
                <w:sz w:val="16"/>
                <w:szCs w:val="16"/>
              </w:rPr>
              <w:t>Sosyal katılım</w:t>
            </w:r>
          </w:p>
          <w:p w:rsidR="008A0250" w:rsidRDefault="008A0250" w:rsidP="008E5B08">
            <w:pPr>
              <w:rPr>
                <w:color w:val="000000"/>
                <w:sz w:val="16"/>
                <w:szCs w:val="16"/>
              </w:rPr>
            </w:pPr>
          </w:p>
          <w:p w:rsidR="008A0250" w:rsidRDefault="008A0250" w:rsidP="008E5B08">
            <w:pPr>
              <w:rPr>
                <w:iCs/>
                <w:sz w:val="16"/>
                <w:szCs w:val="20"/>
              </w:rPr>
            </w:pPr>
            <w:r w:rsidRPr="00E274A5">
              <w:rPr>
                <w:color w:val="000000"/>
                <w:sz w:val="16"/>
                <w:szCs w:val="16"/>
              </w:rPr>
              <w:t>[!]</w:t>
            </w:r>
            <w:r w:rsidRPr="00F267ED">
              <w:rPr>
                <w:iCs/>
                <w:sz w:val="16"/>
                <w:szCs w:val="20"/>
              </w:rPr>
              <w:t>Cumhuriyetçilik, Milliyetçilik, Halkçılık, Devletçilik, Laiklik ve İnkılapçılık ilkeleri kavramsal düzeyde ele alınır.</w:t>
            </w:r>
          </w:p>
          <w:p w:rsidR="008A0250" w:rsidRDefault="008A0250" w:rsidP="008E5B08">
            <w:pPr>
              <w:autoSpaceDE w:val="0"/>
              <w:autoSpaceDN w:val="0"/>
              <w:adjustRightInd w:val="0"/>
              <w:rPr>
                <w:iCs/>
                <w:sz w:val="16"/>
                <w:szCs w:val="20"/>
              </w:rPr>
            </w:pPr>
            <w:r w:rsidRPr="00E274A5">
              <w:rPr>
                <w:color w:val="000000"/>
                <w:sz w:val="16"/>
                <w:szCs w:val="16"/>
              </w:rPr>
              <w:t>[!]</w:t>
            </w:r>
            <w:r w:rsidRPr="00F267ED">
              <w:rPr>
                <w:iCs/>
                <w:sz w:val="16"/>
                <w:szCs w:val="20"/>
              </w:rPr>
              <w:t>Saltanatın kaldırılması, Ankara’nın başkent oluşu, Cumhuriyet’in ilan edilmesi, Halifeliğin kaldırılması, Şeriye ve Evkâf Vekâleti’nin kaldırılması ile Erkân-ı Harbiye Vekâleti’nin kaldırılmasının neden ve sonuçları ele alınır.</w:t>
            </w:r>
          </w:p>
          <w:p w:rsidR="008A0250" w:rsidRPr="00F267ED" w:rsidRDefault="008A0250" w:rsidP="008E5B08">
            <w:pPr>
              <w:rPr>
                <w:iCs/>
                <w:sz w:val="16"/>
                <w:szCs w:val="20"/>
              </w:rPr>
            </w:pPr>
            <w:r w:rsidRPr="00E274A5">
              <w:rPr>
                <w:color w:val="000000"/>
                <w:sz w:val="16"/>
                <w:szCs w:val="16"/>
              </w:rPr>
              <w:t>[!]</w:t>
            </w:r>
            <w:r w:rsidRPr="00F267ED">
              <w:rPr>
                <w:iCs/>
                <w:sz w:val="16"/>
                <w:szCs w:val="20"/>
              </w:rPr>
              <w:t>1924 Anayasası’nın kabulüne değinilir.</w:t>
            </w:r>
          </w:p>
          <w:p w:rsidR="008A0250" w:rsidRDefault="008A0250" w:rsidP="008E5B08">
            <w:pPr>
              <w:autoSpaceDE w:val="0"/>
              <w:autoSpaceDN w:val="0"/>
              <w:adjustRightInd w:val="0"/>
              <w:rPr>
                <w:iCs/>
                <w:sz w:val="16"/>
                <w:szCs w:val="20"/>
              </w:rPr>
            </w:pPr>
            <w:r w:rsidRPr="00E274A5">
              <w:rPr>
                <w:color w:val="000000"/>
                <w:sz w:val="16"/>
                <w:szCs w:val="16"/>
              </w:rPr>
              <w:t>[!]</w:t>
            </w:r>
            <w:r w:rsidRPr="00F267ED">
              <w:rPr>
                <w:iCs/>
                <w:sz w:val="16"/>
                <w:szCs w:val="20"/>
              </w:rPr>
              <w:t>Hukuki düzenlemelerin gerekçeleri kısaca açıklanır.</w:t>
            </w:r>
          </w:p>
          <w:p w:rsidR="008A0250" w:rsidRPr="00F267ED" w:rsidRDefault="008A0250" w:rsidP="008E5B08">
            <w:pPr>
              <w:autoSpaceDE w:val="0"/>
              <w:autoSpaceDN w:val="0"/>
              <w:adjustRightInd w:val="0"/>
              <w:rPr>
                <w:iCs/>
                <w:sz w:val="16"/>
                <w:szCs w:val="20"/>
              </w:rPr>
            </w:pPr>
            <w:r w:rsidRPr="00E274A5">
              <w:rPr>
                <w:color w:val="000000"/>
                <w:sz w:val="16"/>
                <w:szCs w:val="16"/>
              </w:rPr>
              <w:t>[!]</w:t>
            </w:r>
            <w:r w:rsidRPr="00F267ED">
              <w:rPr>
                <w:iCs/>
                <w:sz w:val="16"/>
                <w:szCs w:val="20"/>
              </w:rPr>
              <w:t>Türk Medeni Kanunu’nun aile yapısında ve kadının toplumsal statü</w:t>
            </w:r>
            <w:r>
              <w:rPr>
                <w:iCs/>
                <w:sz w:val="16"/>
                <w:szCs w:val="20"/>
              </w:rPr>
              <w:t xml:space="preserve">sünde meydana getirdiği değişim </w:t>
            </w:r>
            <w:r w:rsidRPr="00F267ED">
              <w:rPr>
                <w:iCs/>
                <w:sz w:val="16"/>
                <w:szCs w:val="20"/>
              </w:rPr>
              <w:t>vurgulanır.</w:t>
            </w:r>
          </w:p>
          <w:p w:rsidR="008A0250" w:rsidRDefault="008A0250" w:rsidP="008E5B08">
            <w:pPr>
              <w:autoSpaceDE w:val="0"/>
              <w:autoSpaceDN w:val="0"/>
              <w:adjustRightInd w:val="0"/>
              <w:rPr>
                <w:color w:val="000000"/>
                <w:sz w:val="16"/>
                <w:szCs w:val="16"/>
              </w:rPr>
            </w:pPr>
          </w:p>
          <w:p w:rsidR="008A0250" w:rsidRPr="00F267ED" w:rsidRDefault="008A0250" w:rsidP="008E5B08">
            <w:pPr>
              <w:autoSpaceDE w:val="0"/>
              <w:autoSpaceDN w:val="0"/>
              <w:adjustRightInd w:val="0"/>
              <w:rPr>
                <w:iCs/>
                <w:sz w:val="16"/>
                <w:szCs w:val="20"/>
              </w:rPr>
            </w:pPr>
            <w:r w:rsidRPr="00E274A5">
              <w:rPr>
                <w:color w:val="000000"/>
                <w:sz w:val="16"/>
                <w:szCs w:val="16"/>
              </w:rPr>
              <w:t>[!]</w:t>
            </w:r>
            <w:r w:rsidRPr="00F267ED">
              <w:rPr>
                <w:iCs/>
                <w:sz w:val="16"/>
                <w:szCs w:val="20"/>
              </w:rPr>
              <w:t xml:space="preserve">Tevhid-i Tedrisat Kanunu, Harf İnkılabı, Millet Mektepleri, Türk Tarih Kurumu ve </w:t>
            </w:r>
            <w:r w:rsidRPr="00F267ED">
              <w:rPr>
                <w:iCs/>
                <w:sz w:val="16"/>
                <w:szCs w:val="20"/>
              </w:rPr>
              <w:lastRenderedPageBreak/>
              <w:t>Türk Dil Kurumu</w:t>
            </w:r>
          </w:p>
          <w:p w:rsidR="008A0250" w:rsidRPr="00F267ED" w:rsidRDefault="008A0250" w:rsidP="008E5B08">
            <w:pPr>
              <w:autoSpaceDE w:val="0"/>
              <w:autoSpaceDN w:val="0"/>
              <w:adjustRightInd w:val="0"/>
              <w:rPr>
                <w:iCs/>
                <w:sz w:val="16"/>
                <w:szCs w:val="20"/>
              </w:rPr>
            </w:pPr>
            <w:r w:rsidRPr="00F267ED">
              <w:rPr>
                <w:iCs/>
                <w:sz w:val="16"/>
                <w:szCs w:val="20"/>
              </w:rPr>
              <w:t>ele alınır.</w:t>
            </w:r>
          </w:p>
          <w:p w:rsidR="008A0250" w:rsidRPr="00F267ED" w:rsidRDefault="008A0250" w:rsidP="008E5B08">
            <w:pPr>
              <w:autoSpaceDE w:val="0"/>
              <w:autoSpaceDN w:val="0"/>
              <w:adjustRightInd w:val="0"/>
              <w:rPr>
                <w:iCs/>
                <w:sz w:val="16"/>
                <w:szCs w:val="20"/>
              </w:rPr>
            </w:pPr>
            <w:r w:rsidRPr="00E274A5">
              <w:rPr>
                <w:color w:val="000000"/>
                <w:sz w:val="16"/>
                <w:szCs w:val="16"/>
              </w:rPr>
              <w:t>[!]</w:t>
            </w:r>
            <w:r w:rsidRPr="00F267ED">
              <w:rPr>
                <w:iCs/>
                <w:sz w:val="16"/>
                <w:szCs w:val="20"/>
              </w:rPr>
              <w:t>1933 Üniversite Reformu’ndan hareketle Atatürk’ün bilimsel gelişme ve kalkınm</w:t>
            </w:r>
            <w:r>
              <w:rPr>
                <w:iCs/>
                <w:sz w:val="16"/>
                <w:szCs w:val="20"/>
              </w:rPr>
              <w:t xml:space="preserve">aya verdiği önem </w:t>
            </w:r>
            <w:r w:rsidRPr="00F267ED">
              <w:rPr>
                <w:iCs/>
                <w:sz w:val="16"/>
                <w:szCs w:val="20"/>
              </w:rPr>
              <w:t>vurgulanır.</w:t>
            </w:r>
          </w:p>
          <w:p w:rsidR="008A0250" w:rsidRDefault="008A0250" w:rsidP="008E5B08">
            <w:pPr>
              <w:rPr>
                <w:iCs/>
                <w:sz w:val="16"/>
                <w:szCs w:val="20"/>
              </w:rPr>
            </w:pPr>
            <w:r w:rsidRPr="00E274A5">
              <w:rPr>
                <w:color w:val="000000"/>
                <w:sz w:val="16"/>
                <w:szCs w:val="16"/>
              </w:rPr>
              <w:t>[!]</w:t>
            </w:r>
            <w:r w:rsidRPr="00F267ED">
              <w:rPr>
                <w:iCs/>
                <w:sz w:val="16"/>
                <w:szCs w:val="20"/>
              </w:rPr>
              <w:t>Atat</w:t>
            </w:r>
            <w:r>
              <w:rPr>
                <w:iCs/>
                <w:sz w:val="16"/>
                <w:szCs w:val="20"/>
              </w:rPr>
              <w:t xml:space="preserve">ürk’ün güzel sanatlara ve spora </w:t>
            </w:r>
            <w:r w:rsidRPr="00F267ED">
              <w:rPr>
                <w:iCs/>
                <w:sz w:val="16"/>
                <w:szCs w:val="20"/>
              </w:rPr>
              <w:t>verdiği önem örneklerle açıklanır.</w:t>
            </w:r>
          </w:p>
          <w:p w:rsidR="008A0250" w:rsidRDefault="008A0250" w:rsidP="008E5B08">
            <w:pPr>
              <w:autoSpaceDE w:val="0"/>
              <w:autoSpaceDN w:val="0"/>
              <w:adjustRightInd w:val="0"/>
              <w:rPr>
                <w:rFonts w:ascii="Helvetica-LightOblique" w:hAnsi="Helvetica-LightOblique" w:cs="Helvetica-LightOblique"/>
                <w:i/>
                <w:iCs/>
                <w:sz w:val="20"/>
                <w:szCs w:val="20"/>
              </w:rPr>
            </w:pPr>
          </w:p>
          <w:p w:rsidR="008A0250" w:rsidRPr="00B60806" w:rsidRDefault="008A0250" w:rsidP="008E5B08">
            <w:pPr>
              <w:autoSpaceDE w:val="0"/>
              <w:autoSpaceDN w:val="0"/>
              <w:adjustRightInd w:val="0"/>
              <w:rPr>
                <w:iCs/>
                <w:sz w:val="16"/>
                <w:szCs w:val="16"/>
              </w:rPr>
            </w:pPr>
            <w:r w:rsidRPr="00E274A5">
              <w:rPr>
                <w:color w:val="000000"/>
                <w:sz w:val="16"/>
                <w:szCs w:val="16"/>
              </w:rPr>
              <w:t>[!]</w:t>
            </w:r>
            <w:r w:rsidRPr="00B60806">
              <w:rPr>
                <w:iCs/>
                <w:sz w:val="16"/>
                <w:szCs w:val="16"/>
              </w:rPr>
              <w:t>Şapka ve kıyafetler konusunda yapılan düzenlemeler, tekke, za</w:t>
            </w:r>
            <w:r>
              <w:rPr>
                <w:iCs/>
                <w:sz w:val="16"/>
                <w:szCs w:val="16"/>
              </w:rPr>
              <w:t xml:space="preserve">viye ve türbelerin </w:t>
            </w:r>
            <w:r>
              <w:rPr>
                <w:iCs/>
                <w:sz w:val="16"/>
                <w:szCs w:val="16"/>
              </w:rPr>
              <w:lastRenderedPageBreak/>
              <w:t xml:space="preserve">kapatılması, </w:t>
            </w:r>
            <w:r w:rsidRPr="00B60806">
              <w:rPr>
                <w:iCs/>
                <w:sz w:val="16"/>
                <w:szCs w:val="16"/>
              </w:rPr>
              <w:t>takvim, saat ve ölçülerde değişim ile Soyadı Kanunu ele alınır.</w:t>
            </w:r>
          </w:p>
          <w:p w:rsidR="008A0250" w:rsidRDefault="008A0250" w:rsidP="008E5B08">
            <w:pPr>
              <w:autoSpaceDE w:val="0"/>
              <w:autoSpaceDN w:val="0"/>
              <w:adjustRightInd w:val="0"/>
              <w:rPr>
                <w:iCs/>
                <w:sz w:val="16"/>
                <w:szCs w:val="16"/>
              </w:rPr>
            </w:pPr>
          </w:p>
          <w:p w:rsidR="008A0250" w:rsidRPr="00B60806" w:rsidRDefault="008A0250" w:rsidP="008E5B08">
            <w:pPr>
              <w:autoSpaceDE w:val="0"/>
              <w:autoSpaceDN w:val="0"/>
              <w:adjustRightInd w:val="0"/>
              <w:rPr>
                <w:iCs/>
                <w:sz w:val="16"/>
                <w:szCs w:val="16"/>
              </w:rPr>
            </w:pPr>
            <w:r w:rsidRPr="00E274A5">
              <w:rPr>
                <w:color w:val="000000"/>
                <w:sz w:val="16"/>
                <w:szCs w:val="16"/>
              </w:rPr>
              <w:t>[!]</w:t>
            </w:r>
            <w:r w:rsidRPr="00B60806">
              <w:rPr>
                <w:iCs/>
                <w:sz w:val="16"/>
                <w:szCs w:val="16"/>
              </w:rPr>
              <w:t>Türk kadınına eğitim alanı ile sosyal, kültürel ve siyasi alanlarda s</w:t>
            </w:r>
            <w:r>
              <w:rPr>
                <w:iCs/>
                <w:sz w:val="16"/>
                <w:szCs w:val="16"/>
              </w:rPr>
              <w:t xml:space="preserve">ağlanan haklar ele alınır ve bu </w:t>
            </w:r>
            <w:r w:rsidRPr="00B60806">
              <w:rPr>
                <w:iCs/>
                <w:sz w:val="16"/>
                <w:szCs w:val="16"/>
              </w:rPr>
              <w:t>haklar diğer ülkelerde kadınlara verilen haklar ile karşılaştırılır.</w:t>
            </w:r>
          </w:p>
          <w:p w:rsidR="008A0250" w:rsidRDefault="008A0250" w:rsidP="008E5B08">
            <w:pPr>
              <w:autoSpaceDE w:val="0"/>
              <w:autoSpaceDN w:val="0"/>
              <w:adjustRightInd w:val="0"/>
              <w:rPr>
                <w:iCs/>
                <w:sz w:val="16"/>
                <w:szCs w:val="16"/>
              </w:rPr>
            </w:pPr>
          </w:p>
          <w:p w:rsidR="008A0250" w:rsidRDefault="008A0250" w:rsidP="008E5B08">
            <w:pPr>
              <w:autoSpaceDE w:val="0"/>
              <w:autoSpaceDN w:val="0"/>
              <w:adjustRightInd w:val="0"/>
              <w:rPr>
                <w:iCs/>
                <w:sz w:val="16"/>
                <w:szCs w:val="16"/>
              </w:rPr>
            </w:pPr>
            <w:r w:rsidRPr="00E274A5">
              <w:rPr>
                <w:color w:val="000000"/>
                <w:sz w:val="16"/>
                <w:szCs w:val="16"/>
              </w:rPr>
              <w:t>[!]</w:t>
            </w:r>
            <w:r w:rsidRPr="00B60806">
              <w:rPr>
                <w:iCs/>
                <w:sz w:val="16"/>
                <w:szCs w:val="16"/>
              </w:rPr>
              <w:t>İzmir İktisat Kongresi’nde alınan kararlar millî iktisat anlayışı ve tasarruf</w:t>
            </w:r>
            <w:r>
              <w:rPr>
                <w:iCs/>
                <w:sz w:val="16"/>
                <w:szCs w:val="16"/>
              </w:rPr>
              <w:t xml:space="preserve"> bilinci açılarından incelenir.</w:t>
            </w:r>
          </w:p>
          <w:p w:rsidR="008A0250" w:rsidRDefault="008A0250" w:rsidP="008E5B08">
            <w:pPr>
              <w:autoSpaceDE w:val="0"/>
              <w:autoSpaceDN w:val="0"/>
              <w:adjustRightInd w:val="0"/>
              <w:rPr>
                <w:iCs/>
                <w:sz w:val="16"/>
                <w:szCs w:val="16"/>
              </w:rPr>
            </w:pPr>
          </w:p>
          <w:p w:rsidR="008A0250" w:rsidRDefault="008A0250" w:rsidP="008E5B08">
            <w:pPr>
              <w:autoSpaceDE w:val="0"/>
              <w:autoSpaceDN w:val="0"/>
              <w:adjustRightInd w:val="0"/>
              <w:rPr>
                <w:iCs/>
                <w:sz w:val="16"/>
                <w:szCs w:val="16"/>
              </w:rPr>
            </w:pPr>
            <w:r w:rsidRPr="00E274A5">
              <w:rPr>
                <w:color w:val="000000"/>
                <w:sz w:val="16"/>
                <w:szCs w:val="16"/>
              </w:rPr>
              <w:t>[!]</w:t>
            </w:r>
            <w:r w:rsidRPr="00B60806">
              <w:rPr>
                <w:iCs/>
                <w:sz w:val="16"/>
                <w:szCs w:val="16"/>
              </w:rPr>
              <w:t>Tarım, sanayi, ticaret ve denizcilik alanlarında yapıl</w:t>
            </w:r>
            <w:r>
              <w:rPr>
                <w:iCs/>
                <w:sz w:val="16"/>
                <w:szCs w:val="16"/>
              </w:rPr>
              <w:t>an çalışmalar üzerinde durulur.</w:t>
            </w:r>
          </w:p>
          <w:p w:rsidR="008A0250" w:rsidRDefault="008A0250" w:rsidP="008E5B08">
            <w:pPr>
              <w:autoSpaceDE w:val="0"/>
              <w:autoSpaceDN w:val="0"/>
              <w:adjustRightInd w:val="0"/>
              <w:rPr>
                <w:iCs/>
                <w:sz w:val="16"/>
                <w:szCs w:val="16"/>
              </w:rPr>
            </w:pPr>
          </w:p>
          <w:p w:rsidR="008A0250" w:rsidRDefault="008A0250" w:rsidP="008E5B08">
            <w:pPr>
              <w:autoSpaceDE w:val="0"/>
              <w:autoSpaceDN w:val="0"/>
              <w:adjustRightInd w:val="0"/>
              <w:rPr>
                <w:color w:val="000000"/>
                <w:sz w:val="16"/>
                <w:szCs w:val="16"/>
              </w:rPr>
            </w:pPr>
          </w:p>
          <w:p w:rsidR="008A0250" w:rsidRDefault="008A0250" w:rsidP="008E5B08">
            <w:pPr>
              <w:autoSpaceDE w:val="0"/>
              <w:autoSpaceDN w:val="0"/>
              <w:adjustRightInd w:val="0"/>
              <w:rPr>
                <w:color w:val="000000"/>
                <w:sz w:val="16"/>
                <w:szCs w:val="16"/>
              </w:rPr>
            </w:pPr>
          </w:p>
          <w:p w:rsidR="008A0250" w:rsidRDefault="008A0250" w:rsidP="008E5B08">
            <w:pPr>
              <w:autoSpaceDE w:val="0"/>
              <w:autoSpaceDN w:val="0"/>
              <w:adjustRightInd w:val="0"/>
              <w:rPr>
                <w:iCs/>
                <w:sz w:val="16"/>
                <w:szCs w:val="16"/>
              </w:rPr>
            </w:pPr>
            <w:r w:rsidRPr="00E274A5">
              <w:rPr>
                <w:color w:val="000000"/>
                <w:sz w:val="16"/>
                <w:szCs w:val="16"/>
              </w:rPr>
              <w:t>[!]</w:t>
            </w:r>
            <w:r w:rsidRPr="00B60806">
              <w:rPr>
                <w:iCs/>
                <w:sz w:val="16"/>
                <w:szCs w:val="16"/>
              </w:rPr>
              <w:t>1929 Dünya Ekonomik Bunalımı’nın Türkiye ekonomisine etkilerine değinilir.</w:t>
            </w:r>
          </w:p>
          <w:p w:rsidR="008A0250" w:rsidRDefault="008A0250" w:rsidP="008E5B08">
            <w:pPr>
              <w:autoSpaceDE w:val="0"/>
              <w:autoSpaceDN w:val="0"/>
              <w:adjustRightInd w:val="0"/>
              <w:rPr>
                <w:iCs/>
                <w:sz w:val="16"/>
                <w:szCs w:val="16"/>
              </w:rPr>
            </w:pPr>
          </w:p>
          <w:p w:rsidR="008A0250" w:rsidRDefault="008A0250" w:rsidP="008E5B08">
            <w:pPr>
              <w:autoSpaceDE w:val="0"/>
              <w:autoSpaceDN w:val="0"/>
              <w:adjustRightInd w:val="0"/>
              <w:rPr>
                <w:color w:val="000000"/>
                <w:sz w:val="16"/>
                <w:szCs w:val="16"/>
              </w:rPr>
            </w:pPr>
          </w:p>
          <w:p w:rsidR="008A0250" w:rsidRDefault="008A0250" w:rsidP="008E5B08">
            <w:pPr>
              <w:autoSpaceDE w:val="0"/>
              <w:autoSpaceDN w:val="0"/>
              <w:adjustRightInd w:val="0"/>
              <w:rPr>
                <w:color w:val="000000"/>
                <w:sz w:val="16"/>
                <w:szCs w:val="16"/>
              </w:rPr>
            </w:pPr>
          </w:p>
          <w:p w:rsidR="008A0250" w:rsidRDefault="008A0250" w:rsidP="008E5B08">
            <w:pPr>
              <w:autoSpaceDE w:val="0"/>
              <w:autoSpaceDN w:val="0"/>
              <w:adjustRightInd w:val="0"/>
              <w:rPr>
                <w:color w:val="000000"/>
                <w:sz w:val="16"/>
                <w:szCs w:val="16"/>
              </w:rPr>
            </w:pPr>
          </w:p>
          <w:p w:rsidR="008A0250" w:rsidRDefault="008A0250" w:rsidP="008E5B08">
            <w:pPr>
              <w:autoSpaceDE w:val="0"/>
              <w:autoSpaceDN w:val="0"/>
              <w:adjustRightInd w:val="0"/>
              <w:rPr>
                <w:color w:val="000000"/>
                <w:sz w:val="16"/>
                <w:szCs w:val="16"/>
              </w:rPr>
            </w:pPr>
          </w:p>
          <w:p w:rsidR="008A0250" w:rsidRDefault="008A0250" w:rsidP="008E5B08">
            <w:pPr>
              <w:autoSpaceDE w:val="0"/>
              <w:autoSpaceDN w:val="0"/>
              <w:adjustRightInd w:val="0"/>
              <w:rPr>
                <w:iCs/>
                <w:sz w:val="16"/>
                <w:szCs w:val="16"/>
              </w:rPr>
            </w:pPr>
            <w:r w:rsidRPr="00E274A5">
              <w:rPr>
                <w:color w:val="000000"/>
                <w:sz w:val="16"/>
                <w:szCs w:val="16"/>
              </w:rPr>
              <w:t>[!]</w:t>
            </w:r>
            <w:r w:rsidRPr="00B60806">
              <w:rPr>
                <w:iCs/>
                <w:sz w:val="16"/>
                <w:szCs w:val="16"/>
              </w:rPr>
              <w:t xml:space="preserve">Büyük Nutuk </w:t>
            </w:r>
            <w:r>
              <w:rPr>
                <w:iCs/>
                <w:sz w:val="16"/>
                <w:szCs w:val="16"/>
              </w:rPr>
              <w:t>ve Onuncu Yıl Nutku ele alınır.</w:t>
            </w:r>
          </w:p>
          <w:p w:rsidR="008A0250" w:rsidRDefault="008A0250" w:rsidP="008E5B08">
            <w:pPr>
              <w:autoSpaceDE w:val="0"/>
              <w:autoSpaceDN w:val="0"/>
              <w:adjustRightInd w:val="0"/>
              <w:rPr>
                <w:iCs/>
                <w:sz w:val="16"/>
                <w:szCs w:val="16"/>
              </w:rPr>
            </w:pPr>
          </w:p>
          <w:p w:rsidR="008A0250" w:rsidRDefault="008A0250" w:rsidP="008E5B08">
            <w:pPr>
              <w:autoSpaceDE w:val="0"/>
              <w:autoSpaceDN w:val="0"/>
              <w:adjustRightInd w:val="0"/>
              <w:rPr>
                <w:color w:val="000000"/>
                <w:sz w:val="16"/>
                <w:szCs w:val="16"/>
              </w:rPr>
            </w:pPr>
          </w:p>
          <w:p w:rsidR="008A0250" w:rsidRDefault="008A0250" w:rsidP="008E5B08">
            <w:pPr>
              <w:autoSpaceDE w:val="0"/>
              <w:autoSpaceDN w:val="0"/>
              <w:adjustRightInd w:val="0"/>
              <w:rPr>
                <w:color w:val="000000"/>
                <w:sz w:val="16"/>
                <w:szCs w:val="16"/>
              </w:rPr>
            </w:pPr>
          </w:p>
          <w:p w:rsidR="008A0250" w:rsidRDefault="008A0250" w:rsidP="008E5B08">
            <w:pPr>
              <w:autoSpaceDE w:val="0"/>
              <w:autoSpaceDN w:val="0"/>
              <w:adjustRightInd w:val="0"/>
              <w:rPr>
                <w:iCs/>
                <w:sz w:val="16"/>
                <w:szCs w:val="16"/>
              </w:rPr>
            </w:pPr>
            <w:r w:rsidRPr="00E274A5">
              <w:rPr>
                <w:color w:val="000000"/>
                <w:sz w:val="16"/>
                <w:szCs w:val="16"/>
              </w:rPr>
              <w:t>[!]</w:t>
            </w:r>
            <w:r w:rsidRPr="00B60806">
              <w:rPr>
                <w:iCs/>
                <w:sz w:val="16"/>
                <w:szCs w:val="16"/>
              </w:rPr>
              <w:t xml:space="preserve"> Atatürk’ün Gençliğe Hitabesi’nden hareketle Cumhuriyet’in</w:t>
            </w:r>
            <w:r>
              <w:rPr>
                <w:iCs/>
                <w:sz w:val="16"/>
                <w:szCs w:val="16"/>
              </w:rPr>
              <w:t xml:space="preserve"> korunmasında ve sürekliliğinin </w:t>
            </w:r>
            <w:r w:rsidRPr="00B60806">
              <w:rPr>
                <w:iCs/>
                <w:sz w:val="16"/>
                <w:szCs w:val="16"/>
              </w:rPr>
              <w:t>sağlanmasında gençliğe verilen görev ve sorumluluklar vurgulanır.</w:t>
            </w:r>
          </w:p>
          <w:p w:rsidR="008A0250" w:rsidRDefault="008A0250" w:rsidP="008E5B08">
            <w:pPr>
              <w:rPr>
                <w:iCs/>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Pr="00051F1F" w:rsidRDefault="008A0250" w:rsidP="008E5B08">
            <w:pPr>
              <w:rPr>
                <w:b/>
                <w:color w:val="000000"/>
                <w:sz w:val="16"/>
                <w:szCs w:val="16"/>
              </w:rPr>
            </w:pPr>
            <w:r w:rsidRPr="00E274A5">
              <w:rPr>
                <w:color w:val="000000"/>
                <w:sz w:val="16"/>
                <w:szCs w:val="16"/>
              </w:rPr>
              <w:t>[!]</w:t>
            </w:r>
            <w:r w:rsidRPr="00B60806">
              <w:rPr>
                <w:iCs/>
                <w:sz w:val="16"/>
                <w:szCs w:val="16"/>
              </w:rPr>
              <w:t>Atatürk’ün kişilik özelliklerinden; çok yönlülüğü, akılcılığı, bilimselliği ve çağdaşlığı vurgulanır.</w:t>
            </w:r>
          </w:p>
        </w:tc>
      </w:tr>
      <w:tr w:rsidR="008A0250" w:rsidRPr="003471C9" w:rsidTr="008E5B08">
        <w:trPr>
          <w:cantSplit/>
          <w:trHeight w:val="1816"/>
          <w:jc w:val="center"/>
        </w:trPr>
        <w:tc>
          <w:tcPr>
            <w:tcW w:w="436" w:type="dxa"/>
            <w:vMerge/>
            <w:textDirection w:val="btLr"/>
            <w:vAlign w:val="center"/>
          </w:tcPr>
          <w:p w:rsidR="008A0250" w:rsidRPr="003471C9" w:rsidRDefault="008A0250" w:rsidP="008E5B08">
            <w:pPr>
              <w:rPr>
                <w:b/>
                <w:color w:val="000000"/>
                <w:sz w:val="18"/>
                <w:szCs w:val="18"/>
              </w:rPr>
            </w:pPr>
          </w:p>
        </w:tc>
        <w:tc>
          <w:tcPr>
            <w:tcW w:w="426" w:type="dxa"/>
            <w:tcBorders>
              <w:bottom w:val="single" w:sz="4" w:space="0" w:color="auto"/>
            </w:tcBorders>
            <w:textDirection w:val="btLr"/>
            <w:vAlign w:val="center"/>
          </w:tcPr>
          <w:p w:rsidR="008A0250" w:rsidRPr="00BE42CB" w:rsidRDefault="008A0250" w:rsidP="008E5B08">
            <w:pPr>
              <w:pStyle w:val="ListeParagraf"/>
              <w:ind w:left="350" w:right="113"/>
              <w:jc w:val="center"/>
              <w:rPr>
                <w:rFonts w:ascii="Times New Roman" w:hAnsi="Times New Roman" w:cs="Times New Roman"/>
                <w:sz w:val="14"/>
                <w:szCs w:val="16"/>
              </w:rPr>
            </w:pPr>
            <w:r>
              <w:rPr>
                <w:rFonts w:ascii="Times New Roman" w:hAnsi="Times New Roman" w:cs="Times New Roman"/>
                <w:sz w:val="14"/>
                <w:szCs w:val="16"/>
              </w:rPr>
              <w:t>4. HAFT</w:t>
            </w:r>
            <w:r w:rsidRPr="00BE42CB">
              <w:rPr>
                <w:rFonts w:ascii="Times New Roman" w:hAnsi="Times New Roman" w:cs="Times New Roman"/>
                <w:sz w:val="14"/>
                <w:szCs w:val="16"/>
              </w:rPr>
              <w:t>A</w:t>
            </w:r>
          </w:p>
          <w:p w:rsidR="008A0250" w:rsidRDefault="008A0250" w:rsidP="008E5B08">
            <w:pPr>
              <w:ind w:right="113"/>
              <w:jc w:val="center"/>
              <w:rPr>
                <w:color w:val="000000"/>
                <w:sz w:val="15"/>
                <w:szCs w:val="15"/>
              </w:rPr>
            </w:pPr>
            <w:r>
              <w:rPr>
                <w:sz w:val="14"/>
                <w:szCs w:val="16"/>
              </w:rPr>
              <w:t xml:space="preserve">          24- 28 </w:t>
            </w:r>
            <w:r w:rsidRPr="00BE42CB">
              <w:rPr>
                <w:sz w:val="14"/>
                <w:szCs w:val="16"/>
              </w:rPr>
              <w:t xml:space="preserve"> ŞUBAT</w:t>
            </w:r>
          </w:p>
        </w:tc>
        <w:tc>
          <w:tcPr>
            <w:tcW w:w="283" w:type="dxa"/>
            <w:tcBorders>
              <w:bottom w:val="single" w:sz="4" w:space="0" w:color="auto"/>
            </w:tcBorders>
            <w:vAlign w:val="center"/>
          </w:tcPr>
          <w:p w:rsidR="008A0250" w:rsidRDefault="008A0250" w:rsidP="008E5B08">
            <w:pPr>
              <w:rPr>
                <w:b/>
                <w:color w:val="000000"/>
                <w:sz w:val="20"/>
                <w:szCs w:val="18"/>
              </w:rPr>
            </w:pPr>
            <w:r>
              <w:rPr>
                <w:b/>
                <w:color w:val="000000"/>
                <w:sz w:val="20"/>
                <w:szCs w:val="18"/>
              </w:rPr>
              <w:t>2</w:t>
            </w:r>
          </w:p>
        </w:tc>
        <w:tc>
          <w:tcPr>
            <w:tcW w:w="2685" w:type="dxa"/>
            <w:tcBorders>
              <w:bottom w:val="single" w:sz="4" w:space="0" w:color="auto"/>
            </w:tcBorders>
            <w:vAlign w:val="center"/>
          </w:tcPr>
          <w:p w:rsidR="008A0250" w:rsidRPr="00DE04DD" w:rsidRDefault="008A0250" w:rsidP="008E5B08">
            <w:pPr>
              <w:pStyle w:val="StilVerdana10MaddeParag"/>
            </w:pPr>
            <w:r w:rsidRPr="00DE04DD">
              <w:t>İTA.8.4.2. Siyasi alanda meydana gelen gelişmeleri kavrar.</w:t>
            </w:r>
          </w:p>
        </w:tc>
        <w:tc>
          <w:tcPr>
            <w:tcW w:w="1683" w:type="dxa"/>
            <w:vMerge/>
            <w:tcBorders>
              <w:right w:val="nil"/>
            </w:tcBorders>
            <w:shd w:val="clear" w:color="auto" w:fill="auto"/>
          </w:tcPr>
          <w:p w:rsidR="008A0250" w:rsidRPr="004369F3" w:rsidRDefault="008A0250" w:rsidP="008E5B08">
            <w:pPr>
              <w:shd w:val="clear" w:color="auto" w:fill="FFFFFF"/>
              <w:spacing w:before="100" w:beforeAutospacing="1" w:after="100" w:afterAutospacing="1"/>
              <w:textAlignment w:val="baseline"/>
            </w:pPr>
          </w:p>
        </w:tc>
        <w:tc>
          <w:tcPr>
            <w:tcW w:w="940" w:type="dxa"/>
            <w:vMerge/>
            <w:tcBorders>
              <w:left w:val="nil"/>
            </w:tcBorders>
            <w:shd w:val="clear" w:color="auto" w:fill="auto"/>
          </w:tcPr>
          <w:p w:rsidR="008A0250" w:rsidRPr="004369F3" w:rsidRDefault="008A0250" w:rsidP="008E5B08">
            <w:pPr>
              <w:rPr>
                <w:b/>
                <w:color w:val="000000"/>
                <w:sz w:val="14"/>
                <w:szCs w:val="16"/>
              </w:rPr>
            </w:pPr>
          </w:p>
        </w:tc>
        <w:tc>
          <w:tcPr>
            <w:tcW w:w="2126" w:type="dxa"/>
            <w:vMerge/>
            <w:shd w:val="clear" w:color="auto" w:fill="auto"/>
          </w:tcPr>
          <w:p w:rsidR="008A0250" w:rsidRPr="004369F3" w:rsidRDefault="008A0250" w:rsidP="008E5B08">
            <w:pPr>
              <w:jc w:val="center"/>
              <w:rPr>
                <w:b/>
                <w:color w:val="000000"/>
                <w:sz w:val="14"/>
                <w:szCs w:val="16"/>
              </w:rPr>
            </w:pPr>
          </w:p>
        </w:tc>
        <w:tc>
          <w:tcPr>
            <w:tcW w:w="1701" w:type="dxa"/>
            <w:tcBorders>
              <w:bottom w:val="single" w:sz="4" w:space="0" w:color="auto"/>
            </w:tcBorders>
            <w:shd w:val="clear" w:color="auto" w:fill="auto"/>
            <w:vAlign w:val="center"/>
          </w:tcPr>
          <w:p w:rsidR="008A0250" w:rsidRDefault="008A0250" w:rsidP="008E5B08">
            <w:pPr>
              <w:jc w:val="center"/>
              <w:rPr>
                <w:b/>
                <w:color w:val="000000"/>
                <w:sz w:val="15"/>
                <w:szCs w:val="15"/>
              </w:rPr>
            </w:pPr>
          </w:p>
          <w:p w:rsidR="008A0250" w:rsidRPr="00B03902" w:rsidRDefault="008A0250" w:rsidP="008E5B08">
            <w:pPr>
              <w:jc w:val="center"/>
              <w:rPr>
                <w:b/>
                <w:color w:val="000000"/>
                <w:sz w:val="14"/>
                <w:szCs w:val="16"/>
              </w:rPr>
            </w:pPr>
            <w:r>
              <w:rPr>
                <w:b/>
                <w:color w:val="000000"/>
                <w:sz w:val="14"/>
                <w:szCs w:val="16"/>
              </w:rPr>
              <w:t>SİYASİ ALANDA YAPILAN İNKILÂPLAR</w:t>
            </w:r>
          </w:p>
        </w:tc>
        <w:tc>
          <w:tcPr>
            <w:tcW w:w="1701" w:type="dxa"/>
            <w:vMerge/>
            <w:shd w:val="clear" w:color="auto" w:fill="auto"/>
          </w:tcPr>
          <w:p w:rsidR="008A0250" w:rsidRPr="004369F3" w:rsidRDefault="008A0250" w:rsidP="008E5B08">
            <w:pPr>
              <w:pStyle w:val="StilVerdana10MaddeParag"/>
            </w:pPr>
          </w:p>
        </w:tc>
        <w:tc>
          <w:tcPr>
            <w:tcW w:w="3018" w:type="dxa"/>
            <w:vMerge/>
          </w:tcPr>
          <w:p w:rsidR="008A0250" w:rsidRPr="00817E58" w:rsidRDefault="008A0250" w:rsidP="008E5B08">
            <w:pPr>
              <w:autoSpaceDE w:val="0"/>
              <w:autoSpaceDN w:val="0"/>
              <w:adjustRightInd w:val="0"/>
              <w:rPr>
                <w:rFonts w:ascii="HelveticaLightItalic" w:hAnsi="HelveticaLightItalic" w:cs="HelveticaLightItalic"/>
                <w:i/>
                <w:iCs/>
                <w:sz w:val="20"/>
                <w:szCs w:val="20"/>
              </w:rPr>
            </w:pPr>
          </w:p>
        </w:tc>
      </w:tr>
      <w:tr w:rsidR="008A0250" w:rsidRPr="003471C9" w:rsidTr="008E5B08">
        <w:trPr>
          <w:cantSplit/>
          <w:trHeight w:val="1274"/>
          <w:jc w:val="center"/>
        </w:trPr>
        <w:tc>
          <w:tcPr>
            <w:tcW w:w="436" w:type="dxa"/>
            <w:vMerge w:val="restart"/>
            <w:textDirection w:val="btLr"/>
            <w:vAlign w:val="center"/>
          </w:tcPr>
          <w:p w:rsidR="008A0250" w:rsidRDefault="008A0250" w:rsidP="008E5B08">
            <w:pPr>
              <w:jc w:val="center"/>
              <w:rPr>
                <w:b/>
                <w:color w:val="000000"/>
                <w:sz w:val="18"/>
                <w:szCs w:val="18"/>
              </w:rPr>
            </w:pPr>
            <w:r>
              <w:rPr>
                <w:b/>
                <w:color w:val="000000"/>
                <w:sz w:val="16"/>
                <w:szCs w:val="16"/>
              </w:rPr>
              <w:t>MART</w:t>
            </w:r>
          </w:p>
        </w:tc>
        <w:tc>
          <w:tcPr>
            <w:tcW w:w="426" w:type="dxa"/>
            <w:vMerge w:val="restart"/>
            <w:textDirection w:val="btLr"/>
            <w:vAlign w:val="center"/>
          </w:tcPr>
          <w:p w:rsidR="008A0250" w:rsidRPr="003471C9" w:rsidRDefault="008A0250" w:rsidP="008E5B08">
            <w:pPr>
              <w:pStyle w:val="ListeParagraf"/>
              <w:ind w:left="113" w:right="113"/>
              <w:jc w:val="center"/>
              <w:rPr>
                <w:rFonts w:ascii="Times New Roman" w:hAnsi="Times New Roman" w:cs="Times New Roman"/>
                <w:sz w:val="16"/>
                <w:szCs w:val="16"/>
              </w:rPr>
            </w:pPr>
            <w:r>
              <w:rPr>
                <w:rFonts w:ascii="Times New Roman" w:hAnsi="Times New Roman" w:cs="Times New Roman"/>
                <w:sz w:val="16"/>
                <w:szCs w:val="16"/>
              </w:rPr>
              <w:t>1</w:t>
            </w:r>
            <w:r w:rsidRPr="003471C9">
              <w:rPr>
                <w:rFonts w:ascii="Times New Roman" w:hAnsi="Times New Roman" w:cs="Times New Roman"/>
                <w:sz w:val="16"/>
                <w:szCs w:val="16"/>
              </w:rPr>
              <w:t>.HAFTA</w:t>
            </w:r>
          </w:p>
          <w:p w:rsidR="008A0250" w:rsidRDefault="008A0250" w:rsidP="008E5B08">
            <w:pPr>
              <w:ind w:right="113"/>
              <w:jc w:val="center"/>
              <w:rPr>
                <w:color w:val="000000"/>
                <w:sz w:val="15"/>
                <w:szCs w:val="15"/>
              </w:rPr>
            </w:pPr>
            <w:r>
              <w:rPr>
                <w:color w:val="000000"/>
                <w:sz w:val="16"/>
                <w:szCs w:val="16"/>
              </w:rPr>
              <w:t>3 - 7</w:t>
            </w:r>
            <w:r w:rsidRPr="003471C9">
              <w:rPr>
                <w:color w:val="000000"/>
                <w:sz w:val="16"/>
                <w:szCs w:val="16"/>
              </w:rPr>
              <w:t xml:space="preserve"> MART</w:t>
            </w:r>
          </w:p>
        </w:tc>
        <w:tc>
          <w:tcPr>
            <w:tcW w:w="283" w:type="dxa"/>
            <w:tcBorders>
              <w:bottom w:val="single" w:sz="4" w:space="0" w:color="auto"/>
            </w:tcBorders>
            <w:vAlign w:val="center"/>
          </w:tcPr>
          <w:p w:rsidR="008A0250" w:rsidRDefault="008A0250" w:rsidP="008E5B08">
            <w:pPr>
              <w:rPr>
                <w:b/>
                <w:color w:val="000000"/>
                <w:sz w:val="20"/>
                <w:szCs w:val="18"/>
              </w:rPr>
            </w:pPr>
            <w:r>
              <w:rPr>
                <w:b/>
                <w:color w:val="000000"/>
                <w:sz w:val="20"/>
                <w:szCs w:val="18"/>
              </w:rPr>
              <w:t>1</w:t>
            </w:r>
          </w:p>
        </w:tc>
        <w:tc>
          <w:tcPr>
            <w:tcW w:w="2685" w:type="dxa"/>
            <w:tcBorders>
              <w:bottom w:val="single" w:sz="4" w:space="0" w:color="auto"/>
            </w:tcBorders>
            <w:vAlign w:val="center"/>
          </w:tcPr>
          <w:p w:rsidR="008A0250" w:rsidRPr="00DE04DD" w:rsidRDefault="008A0250" w:rsidP="008E5B08">
            <w:pPr>
              <w:pStyle w:val="StilVerdana10MaddeParag"/>
            </w:pPr>
            <w:r w:rsidRPr="00DE04DD">
              <w:t>İTA.8.4.3. Hukuk alanında meydana gelen gelişmelerin toplumsal hayata yansımalarını kavrar.</w:t>
            </w:r>
          </w:p>
        </w:tc>
        <w:tc>
          <w:tcPr>
            <w:tcW w:w="1683" w:type="dxa"/>
            <w:vMerge/>
            <w:tcBorders>
              <w:right w:val="nil"/>
            </w:tcBorders>
            <w:shd w:val="clear" w:color="auto" w:fill="auto"/>
          </w:tcPr>
          <w:p w:rsidR="008A0250" w:rsidRPr="004369F3" w:rsidRDefault="008A0250" w:rsidP="008E5B08">
            <w:pPr>
              <w:pStyle w:val="StilVerdana10MaddeParag"/>
            </w:pPr>
          </w:p>
        </w:tc>
        <w:tc>
          <w:tcPr>
            <w:tcW w:w="940" w:type="dxa"/>
            <w:vMerge/>
            <w:tcBorders>
              <w:left w:val="nil"/>
            </w:tcBorders>
            <w:shd w:val="clear" w:color="auto" w:fill="auto"/>
          </w:tcPr>
          <w:p w:rsidR="008A0250" w:rsidRPr="004369F3" w:rsidRDefault="008A0250" w:rsidP="008E5B08">
            <w:pPr>
              <w:jc w:val="center"/>
              <w:rPr>
                <w:b/>
                <w:color w:val="000000"/>
                <w:sz w:val="14"/>
                <w:szCs w:val="16"/>
              </w:rPr>
            </w:pPr>
          </w:p>
        </w:tc>
        <w:tc>
          <w:tcPr>
            <w:tcW w:w="2126" w:type="dxa"/>
            <w:vMerge/>
            <w:shd w:val="clear" w:color="auto" w:fill="auto"/>
          </w:tcPr>
          <w:p w:rsidR="008A0250" w:rsidRPr="004369F3" w:rsidRDefault="008A0250" w:rsidP="008E5B08">
            <w:pPr>
              <w:jc w:val="center"/>
              <w:rPr>
                <w:b/>
                <w:color w:val="000000"/>
                <w:sz w:val="14"/>
                <w:szCs w:val="16"/>
              </w:rPr>
            </w:pPr>
          </w:p>
        </w:tc>
        <w:tc>
          <w:tcPr>
            <w:tcW w:w="1701" w:type="dxa"/>
            <w:shd w:val="clear" w:color="auto" w:fill="auto"/>
            <w:vAlign w:val="center"/>
          </w:tcPr>
          <w:p w:rsidR="008A0250" w:rsidRDefault="008A0250" w:rsidP="008E5B08">
            <w:pPr>
              <w:jc w:val="center"/>
              <w:rPr>
                <w:b/>
                <w:color w:val="000000"/>
                <w:sz w:val="14"/>
                <w:szCs w:val="16"/>
              </w:rPr>
            </w:pPr>
          </w:p>
          <w:p w:rsidR="008A0250" w:rsidRDefault="008A0250" w:rsidP="008E5B08">
            <w:pPr>
              <w:jc w:val="center"/>
              <w:rPr>
                <w:b/>
                <w:color w:val="000000"/>
                <w:sz w:val="14"/>
                <w:szCs w:val="16"/>
              </w:rPr>
            </w:pPr>
            <w:r>
              <w:rPr>
                <w:b/>
                <w:color w:val="000000"/>
                <w:sz w:val="14"/>
                <w:szCs w:val="16"/>
              </w:rPr>
              <w:t>HUKUK ALANINDA YAPILAN İNKILÂPLAR</w:t>
            </w:r>
          </w:p>
          <w:p w:rsidR="008A0250" w:rsidRPr="009F0229" w:rsidRDefault="008A0250" w:rsidP="008E5B08">
            <w:pPr>
              <w:jc w:val="center"/>
              <w:rPr>
                <w:b/>
                <w:color w:val="000000"/>
                <w:sz w:val="14"/>
                <w:szCs w:val="16"/>
              </w:rPr>
            </w:pPr>
          </w:p>
        </w:tc>
        <w:tc>
          <w:tcPr>
            <w:tcW w:w="1701" w:type="dxa"/>
            <w:vMerge/>
            <w:shd w:val="clear" w:color="auto" w:fill="auto"/>
          </w:tcPr>
          <w:p w:rsidR="008A0250" w:rsidRPr="004369F3" w:rsidRDefault="008A0250" w:rsidP="008E5B08">
            <w:pPr>
              <w:pStyle w:val="StilVerdana10MaddeParag"/>
            </w:pPr>
          </w:p>
        </w:tc>
        <w:tc>
          <w:tcPr>
            <w:tcW w:w="3018" w:type="dxa"/>
            <w:vMerge/>
          </w:tcPr>
          <w:p w:rsidR="008A0250" w:rsidRPr="004369F3" w:rsidRDefault="008A0250" w:rsidP="008E5B08">
            <w:pPr>
              <w:jc w:val="center"/>
              <w:rPr>
                <w:b/>
                <w:color w:val="000000"/>
                <w:sz w:val="14"/>
                <w:szCs w:val="16"/>
              </w:rPr>
            </w:pPr>
          </w:p>
        </w:tc>
      </w:tr>
      <w:tr w:rsidR="008A0250" w:rsidRPr="003471C9" w:rsidTr="008E5B08">
        <w:trPr>
          <w:cantSplit/>
          <w:trHeight w:val="1263"/>
          <w:jc w:val="center"/>
        </w:trPr>
        <w:tc>
          <w:tcPr>
            <w:tcW w:w="436" w:type="dxa"/>
            <w:vMerge/>
            <w:textDirection w:val="btLr"/>
            <w:vAlign w:val="center"/>
          </w:tcPr>
          <w:p w:rsidR="008A0250" w:rsidRDefault="008A0250" w:rsidP="008E5B08">
            <w:pPr>
              <w:jc w:val="center"/>
              <w:rPr>
                <w:b/>
                <w:color w:val="000000"/>
                <w:sz w:val="16"/>
                <w:szCs w:val="16"/>
              </w:rPr>
            </w:pPr>
          </w:p>
        </w:tc>
        <w:tc>
          <w:tcPr>
            <w:tcW w:w="426" w:type="dxa"/>
            <w:vMerge/>
            <w:tcBorders>
              <w:bottom w:val="single" w:sz="4" w:space="0" w:color="auto"/>
            </w:tcBorders>
            <w:textDirection w:val="btLr"/>
            <w:vAlign w:val="center"/>
          </w:tcPr>
          <w:p w:rsidR="008A0250" w:rsidRDefault="008A0250" w:rsidP="008E5B08">
            <w:pPr>
              <w:pStyle w:val="ListeParagraf"/>
              <w:ind w:left="113" w:right="113"/>
              <w:jc w:val="center"/>
              <w:rPr>
                <w:rFonts w:ascii="Times New Roman" w:hAnsi="Times New Roman" w:cs="Times New Roman"/>
                <w:sz w:val="16"/>
                <w:szCs w:val="16"/>
              </w:rPr>
            </w:pPr>
          </w:p>
        </w:tc>
        <w:tc>
          <w:tcPr>
            <w:tcW w:w="283" w:type="dxa"/>
            <w:tcBorders>
              <w:bottom w:val="single" w:sz="4" w:space="0" w:color="auto"/>
            </w:tcBorders>
            <w:vAlign w:val="center"/>
          </w:tcPr>
          <w:p w:rsidR="008A0250" w:rsidRDefault="008A0250" w:rsidP="008E5B08">
            <w:pPr>
              <w:rPr>
                <w:b/>
                <w:color w:val="000000"/>
                <w:sz w:val="20"/>
                <w:szCs w:val="18"/>
              </w:rPr>
            </w:pPr>
            <w:r>
              <w:rPr>
                <w:b/>
                <w:color w:val="000000"/>
                <w:sz w:val="20"/>
                <w:szCs w:val="18"/>
              </w:rPr>
              <w:t>1</w:t>
            </w:r>
          </w:p>
        </w:tc>
        <w:tc>
          <w:tcPr>
            <w:tcW w:w="2685" w:type="dxa"/>
            <w:tcBorders>
              <w:bottom w:val="single" w:sz="4" w:space="0" w:color="auto"/>
            </w:tcBorders>
            <w:vAlign w:val="center"/>
          </w:tcPr>
          <w:p w:rsidR="008A0250" w:rsidRPr="00DE04DD" w:rsidRDefault="008A0250" w:rsidP="008E5B08">
            <w:pPr>
              <w:pStyle w:val="StilVerdana10MaddeParag"/>
            </w:pPr>
            <w:r w:rsidRPr="00DE04DD">
              <w:t>İTA.8.4.4. Eğitim ve kültür alanında yapılan inkılapları ve gelişmeleri kavrar.</w:t>
            </w:r>
          </w:p>
        </w:tc>
        <w:tc>
          <w:tcPr>
            <w:tcW w:w="1683" w:type="dxa"/>
            <w:vMerge/>
            <w:tcBorders>
              <w:right w:val="nil"/>
            </w:tcBorders>
            <w:shd w:val="clear" w:color="auto" w:fill="auto"/>
          </w:tcPr>
          <w:p w:rsidR="008A0250" w:rsidRPr="004369F3" w:rsidRDefault="008A0250" w:rsidP="008E5B08">
            <w:pPr>
              <w:pStyle w:val="StilVerdana10MaddeParag"/>
            </w:pPr>
          </w:p>
        </w:tc>
        <w:tc>
          <w:tcPr>
            <w:tcW w:w="940" w:type="dxa"/>
            <w:vMerge/>
            <w:tcBorders>
              <w:left w:val="nil"/>
            </w:tcBorders>
            <w:shd w:val="clear" w:color="auto" w:fill="auto"/>
          </w:tcPr>
          <w:p w:rsidR="008A0250" w:rsidRPr="004369F3" w:rsidRDefault="008A0250" w:rsidP="008E5B08">
            <w:pPr>
              <w:jc w:val="center"/>
              <w:rPr>
                <w:b/>
                <w:color w:val="000000"/>
                <w:sz w:val="14"/>
                <w:szCs w:val="16"/>
              </w:rPr>
            </w:pPr>
          </w:p>
        </w:tc>
        <w:tc>
          <w:tcPr>
            <w:tcW w:w="2126" w:type="dxa"/>
            <w:vMerge/>
            <w:shd w:val="clear" w:color="auto" w:fill="auto"/>
          </w:tcPr>
          <w:p w:rsidR="008A0250" w:rsidRPr="004369F3" w:rsidRDefault="008A0250" w:rsidP="008E5B08">
            <w:pPr>
              <w:jc w:val="center"/>
              <w:rPr>
                <w:b/>
                <w:color w:val="000000"/>
                <w:sz w:val="14"/>
                <w:szCs w:val="16"/>
              </w:rPr>
            </w:pPr>
          </w:p>
        </w:tc>
        <w:tc>
          <w:tcPr>
            <w:tcW w:w="1701" w:type="dxa"/>
            <w:vMerge w:val="restart"/>
            <w:shd w:val="clear" w:color="auto" w:fill="auto"/>
            <w:vAlign w:val="center"/>
          </w:tcPr>
          <w:p w:rsidR="008A0250" w:rsidRDefault="008A0250" w:rsidP="008E5B08">
            <w:pPr>
              <w:jc w:val="center"/>
              <w:rPr>
                <w:b/>
                <w:color w:val="000000"/>
                <w:sz w:val="14"/>
                <w:szCs w:val="16"/>
              </w:rPr>
            </w:pPr>
          </w:p>
          <w:p w:rsidR="008A0250" w:rsidRDefault="008A0250" w:rsidP="008E5B08">
            <w:pPr>
              <w:jc w:val="center"/>
              <w:rPr>
                <w:b/>
                <w:color w:val="000000"/>
                <w:sz w:val="14"/>
                <w:szCs w:val="16"/>
              </w:rPr>
            </w:pPr>
            <w:r>
              <w:rPr>
                <w:b/>
                <w:color w:val="000000"/>
                <w:sz w:val="14"/>
                <w:szCs w:val="16"/>
              </w:rPr>
              <w:t>EĞİTİM VE KÜLTÜR ALANINDA YAPILAN İNKILÂPLAR</w:t>
            </w:r>
          </w:p>
          <w:p w:rsidR="008A0250" w:rsidRDefault="008A0250" w:rsidP="008E5B08">
            <w:pPr>
              <w:jc w:val="center"/>
              <w:rPr>
                <w:b/>
                <w:color w:val="000000"/>
                <w:sz w:val="15"/>
                <w:szCs w:val="15"/>
              </w:rPr>
            </w:pPr>
          </w:p>
          <w:p w:rsidR="008A0250" w:rsidRDefault="008A0250" w:rsidP="008E5B08">
            <w:pPr>
              <w:jc w:val="center"/>
              <w:rPr>
                <w:b/>
                <w:color w:val="000000"/>
                <w:sz w:val="14"/>
                <w:szCs w:val="16"/>
              </w:rPr>
            </w:pPr>
          </w:p>
        </w:tc>
        <w:tc>
          <w:tcPr>
            <w:tcW w:w="1701" w:type="dxa"/>
            <w:vMerge/>
            <w:shd w:val="clear" w:color="auto" w:fill="auto"/>
          </w:tcPr>
          <w:p w:rsidR="008A0250" w:rsidRPr="004369F3" w:rsidRDefault="008A0250" w:rsidP="008E5B08">
            <w:pPr>
              <w:pStyle w:val="StilVerdana10MaddeParag"/>
            </w:pPr>
          </w:p>
        </w:tc>
        <w:tc>
          <w:tcPr>
            <w:tcW w:w="3018" w:type="dxa"/>
            <w:vMerge/>
          </w:tcPr>
          <w:p w:rsidR="008A0250" w:rsidRPr="004369F3" w:rsidRDefault="008A0250" w:rsidP="008E5B08">
            <w:pPr>
              <w:jc w:val="center"/>
              <w:rPr>
                <w:b/>
                <w:color w:val="000000"/>
                <w:sz w:val="14"/>
                <w:szCs w:val="16"/>
              </w:rPr>
            </w:pPr>
          </w:p>
        </w:tc>
      </w:tr>
      <w:tr w:rsidR="008A0250" w:rsidRPr="003471C9" w:rsidTr="008E5B08">
        <w:trPr>
          <w:cantSplit/>
          <w:trHeight w:val="984"/>
          <w:jc w:val="center"/>
        </w:trPr>
        <w:tc>
          <w:tcPr>
            <w:tcW w:w="436" w:type="dxa"/>
            <w:vMerge/>
            <w:textDirection w:val="btLr"/>
            <w:vAlign w:val="center"/>
          </w:tcPr>
          <w:p w:rsidR="008A0250" w:rsidRDefault="008A0250" w:rsidP="008E5B08">
            <w:pPr>
              <w:jc w:val="center"/>
              <w:rPr>
                <w:b/>
                <w:color w:val="000000"/>
                <w:sz w:val="18"/>
                <w:szCs w:val="18"/>
              </w:rPr>
            </w:pPr>
          </w:p>
        </w:tc>
        <w:tc>
          <w:tcPr>
            <w:tcW w:w="426" w:type="dxa"/>
            <w:vMerge w:val="restart"/>
            <w:textDirection w:val="btLr"/>
            <w:vAlign w:val="center"/>
          </w:tcPr>
          <w:p w:rsidR="008A0250" w:rsidRDefault="008A0250" w:rsidP="008E5B08">
            <w:pPr>
              <w:ind w:left="113" w:right="113"/>
              <w:jc w:val="center"/>
              <w:rPr>
                <w:color w:val="000000"/>
                <w:sz w:val="14"/>
                <w:szCs w:val="16"/>
              </w:rPr>
            </w:pPr>
            <w:r>
              <w:rPr>
                <w:color w:val="000000"/>
                <w:sz w:val="14"/>
                <w:szCs w:val="16"/>
              </w:rPr>
              <w:t>2.HAFTA</w:t>
            </w:r>
          </w:p>
          <w:p w:rsidR="008A0250" w:rsidRDefault="008A0250" w:rsidP="008E5B08">
            <w:pPr>
              <w:ind w:left="113" w:right="113"/>
              <w:jc w:val="center"/>
              <w:rPr>
                <w:color w:val="000000"/>
                <w:sz w:val="16"/>
                <w:szCs w:val="16"/>
              </w:rPr>
            </w:pPr>
            <w:r w:rsidRPr="00291739">
              <w:rPr>
                <w:sz w:val="14"/>
                <w:szCs w:val="16"/>
              </w:rPr>
              <w:t>1</w:t>
            </w:r>
            <w:r>
              <w:rPr>
                <w:sz w:val="14"/>
                <w:szCs w:val="16"/>
              </w:rPr>
              <w:t>0-14</w:t>
            </w:r>
            <w:r w:rsidRPr="00291739">
              <w:rPr>
                <w:sz w:val="14"/>
                <w:szCs w:val="16"/>
              </w:rPr>
              <w:t xml:space="preserve"> </w:t>
            </w:r>
            <w:r w:rsidRPr="00291739">
              <w:rPr>
                <w:color w:val="000000"/>
                <w:sz w:val="14"/>
                <w:szCs w:val="16"/>
              </w:rPr>
              <w:t>MART</w:t>
            </w:r>
          </w:p>
        </w:tc>
        <w:tc>
          <w:tcPr>
            <w:tcW w:w="283" w:type="dxa"/>
            <w:tcBorders>
              <w:bottom w:val="single" w:sz="4" w:space="0" w:color="auto"/>
            </w:tcBorders>
            <w:vAlign w:val="center"/>
          </w:tcPr>
          <w:p w:rsidR="008A0250" w:rsidRDefault="008A0250" w:rsidP="008E5B08">
            <w:pPr>
              <w:rPr>
                <w:b/>
                <w:color w:val="000000"/>
                <w:sz w:val="20"/>
                <w:szCs w:val="18"/>
              </w:rPr>
            </w:pPr>
            <w:r>
              <w:rPr>
                <w:b/>
                <w:color w:val="000000"/>
                <w:sz w:val="20"/>
                <w:szCs w:val="18"/>
              </w:rPr>
              <w:t>1</w:t>
            </w:r>
          </w:p>
        </w:tc>
        <w:tc>
          <w:tcPr>
            <w:tcW w:w="2685" w:type="dxa"/>
            <w:tcBorders>
              <w:bottom w:val="single" w:sz="4" w:space="0" w:color="auto"/>
            </w:tcBorders>
            <w:vAlign w:val="center"/>
          </w:tcPr>
          <w:p w:rsidR="008A0250" w:rsidRDefault="008A0250" w:rsidP="008E5B08">
            <w:pPr>
              <w:pStyle w:val="StilVerdana10MaddeParag"/>
            </w:pPr>
            <w:r w:rsidRPr="00DE04DD">
              <w:t>İTA.8.4.4. Eğitim ve kültür alanında yapılan inkılapları ve gelişmeleri kavrar.</w:t>
            </w:r>
          </w:p>
          <w:p w:rsidR="008A0250" w:rsidRPr="00DE04DD" w:rsidRDefault="008A0250" w:rsidP="008E5B08">
            <w:pPr>
              <w:pStyle w:val="StilVerdana10MaddeParag"/>
            </w:pPr>
          </w:p>
        </w:tc>
        <w:tc>
          <w:tcPr>
            <w:tcW w:w="1683" w:type="dxa"/>
            <w:vMerge/>
            <w:tcBorders>
              <w:right w:val="nil"/>
            </w:tcBorders>
            <w:shd w:val="clear" w:color="auto" w:fill="auto"/>
          </w:tcPr>
          <w:p w:rsidR="008A0250" w:rsidRPr="004369F3" w:rsidRDefault="008A0250" w:rsidP="008E5B08">
            <w:pPr>
              <w:pStyle w:val="StilVerdana10MaddeParag"/>
            </w:pPr>
          </w:p>
        </w:tc>
        <w:tc>
          <w:tcPr>
            <w:tcW w:w="940" w:type="dxa"/>
            <w:vMerge/>
            <w:tcBorders>
              <w:left w:val="nil"/>
            </w:tcBorders>
            <w:shd w:val="clear" w:color="auto" w:fill="auto"/>
          </w:tcPr>
          <w:p w:rsidR="008A0250" w:rsidRPr="004369F3" w:rsidRDefault="008A0250" w:rsidP="008E5B08">
            <w:pPr>
              <w:jc w:val="center"/>
              <w:rPr>
                <w:b/>
                <w:color w:val="000000"/>
                <w:sz w:val="14"/>
                <w:szCs w:val="16"/>
              </w:rPr>
            </w:pPr>
          </w:p>
        </w:tc>
        <w:tc>
          <w:tcPr>
            <w:tcW w:w="2126" w:type="dxa"/>
            <w:vMerge/>
            <w:shd w:val="clear" w:color="auto" w:fill="auto"/>
          </w:tcPr>
          <w:p w:rsidR="008A0250" w:rsidRPr="004369F3" w:rsidRDefault="008A0250" w:rsidP="008E5B08">
            <w:pPr>
              <w:jc w:val="center"/>
              <w:rPr>
                <w:b/>
                <w:color w:val="000000"/>
                <w:sz w:val="14"/>
                <w:szCs w:val="16"/>
              </w:rPr>
            </w:pPr>
          </w:p>
        </w:tc>
        <w:tc>
          <w:tcPr>
            <w:tcW w:w="1701" w:type="dxa"/>
            <w:vMerge/>
            <w:shd w:val="clear" w:color="auto" w:fill="auto"/>
            <w:vAlign w:val="center"/>
          </w:tcPr>
          <w:p w:rsidR="008A0250" w:rsidRPr="009F0229" w:rsidRDefault="008A0250" w:rsidP="008E5B08">
            <w:pPr>
              <w:jc w:val="center"/>
              <w:rPr>
                <w:b/>
                <w:color w:val="000000"/>
                <w:sz w:val="14"/>
                <w:szCs w:val="16"/>
              </w:rPr>
            </w:pPr>
          </w:p>
        </w:tc>
        <w:tc>
          <w:tcPr>
            <w:tcW w:w="1701" w:type="dxa"/>
            <w:vMerge/>
            <w:shd w:val="clear" w:color="auto" w:fill="auto"/>
          </w:tcPr>
          <w:p w:rsidR="008A0250" w:rsidRPr="004369F3" w:rsidRDefault="008A0250" w:rsidP="008E5B08">
            <w:pPr>
              <w:pStyle w:val="StilVerdana10MaddeParag"/>
            </w:pPr>
          </w:p>
        </w:tc>
        <w:tc>
          <w:tcPr>
            <w:tcW w:w="3018" w:type="dxa"/>
            <w:vMerge/>
          </w:tcPr>
          <w:p w:rsidR="008A0250" w:rsidRPr="004369F3" w:rsidRDefault="008A0250" w:rsidP="008E5B08">
            <w:pPr>
              <w:jc w:val="center"/>
              <w:rPr>
                <w:b/>
                <w:color w:val="000000"/>
                <w:sz w:val="14"/>
                <w:szCs w:val="16"/>
              </w:rPr>
            </w:pPr>
          </w:p>
        </w:tc>
      </w:tr>
      <w:tr w:rsidR="008A0250" w:rsidRPr="003471C9" w:rsidTr="008E5B08">
        <w:trPr>
          <w:cantSplit/>
          <w:trHeight w:val="1421"/>
          <w:jc w:val="center"/>
        </w:trPr>
        <w:tc>
          <w:tcPr>
            <w:tcW w:w="436" w:type="dxa"/>
            <w:vMerge/>
            <w:textDirection w:val="btLr"/>
            <w:vAlign w:val="center"/>
          </w:tcPr>
          <w:p w:rsidR="008A0250" w:rsidRDefault="008A0250" w:rsidP="008E5B08">
            <w:pPr>
              <w:jc w:val="center"/>
              <w:rPr>
                <w:b/>
                <w:color w:val="000000"/>
                <w:sz w:val="18"/>
                <w:szCs w:val="18"/>
              </w:rPr>
            </w:pPr>
          </w:p>
        </w:tc>
        <w:tc>
          <w:tcPr>
            <w:tcW w:w="426" w:type="dxa"/>
            <w:vMerge/>
            <w:tcBorders>
              <w:bottom w:val="single" w:sz="4" w:space="0" w:color="auto"/>
            </w:tcBorders>
            <w:textDirection w:val="btLr"/>
            <w:vAlign w:val="center"/>
          </w:tcPr>
          <w:p w:rsidR="008A0250" w:rsidRDefault="008A0250" w:rsidP="008E5B08">
            <w:pPr>
              <w:ind w:left="113" w:right="113"/>
              <w:jc w:val="center"/>
              <w:rPr>
                <w:color w:val="000000"/>
                <w:sz w:val="14"/>
                <w:szCs w:val="16"/>
              </w:rPr>
            </w:pPr>
          </w:p>
        </w:tc>
        <w:tc>
          <w:tcPr>
            <w:tcW w:w="283" w:type="dxa"/>
            <w:tcBorders>
              <w:bottom w:val="single" w:sz="4" w:space="0" w:color="auto"/>
            </w:tcBorders>
            <w:vAlign w:val="center"/>
          </w:tcPr>
          <w:p w:rsidR="008A0250" w:rsidRDefault="008A0250" w:rsidP="008E5B08">
            <w:pPr>
              <w:rPr>
                <w:b/>
                <w:color w:val="000000"/>
                <w:sz w:val="20"/>
                <w:szCs w:val="18"/>
              </w:rPr>
            </w:pPr>
            <w:r>
              <w:rPr>
                <w:b/>
                <w:color w:val="000000"/>
                <w:sz w:val="20"/>
                <w:szCs w:val="18"/>
              </w:rPr>
              <w:t>1</w:t>
            </w:r>
          </w:p>
        </w:tc>
        <w:tc>
          <w:tcPr>
            <w:tcW w:w="2685" w:type="dxa"/>
            <w:tcBorders>
              <w:bottom w:val="single" w:sz="4" w:space="0" w:color="auto"/>
            </w:tcBorders>
            <w:vAlign w:val="center"/>
          </w:tcPr>
          <w:p w:rsidR="008A0250" w:rsidRPr="00DE04DD" w:rsidRDefault="008A0250" w:rsidP="008E5B08">
            <w:pPr>
              <w:pStyle w:val="StilVerdana10MaddeParag"/>
            </w:pPr>
            <w:r w:rsidRPr="00DE04DD">
              <w:t>İTA.8.4.5. Toplumsal alanda yapılan inkılapları ve meydana gelen gelişmeleri kavrar.</w:t>
            </w:r>
          </w:p>
        </w:tc>
        <w:tc>
          <w:tcPr>
            <w:tcW w:w="1683" w:type="dxa"/>
            <w:vMerge/>
            <w:tcBorders>
              <w:right w:val="nil"/>
            </w:tcBorders>
            <w:shd w:val="clear" w:color="auto" w:fill="auto"/>
          </w:tcPr>
          <w:p w:rsidR="008A0250" w:rsidRPr="004369F3" w:rsidRDefault="008A0250" w:rsidP="008E5B08">
            <w:pPr>
              <w:pStyle w:val="StilVerdana10MaddeParag"/>
            </w:pPr>
          </w:p>
        </w:tc>
        <w:tc>
          <w:tcPr>
            <w:tcW w:w="940" w:type="dxa"/>
            <w:vMerge/>
            <w:tcBorders>
              <w:left w:val="nil"/>
            </w:tcBorders>
            <w:shd w:val="clear" w:color="auto" w:fill="auto"/>
          </w:tcPr>
          <w:p w:rsidR="008A0250" w:rsidRPr="004369F3" w:rsidRDefault="008A0250" w:rsidP="008E5B08">
            <w:pPr>
              <w:jc w:val="center"/>
              <w:rPr>
                <w:b/>
                <w:color w:val="000000"/>
                <w:sz w:val="14"/>
                <w:szCs w:val="16"/>
              </w:rPr>
            </w:pPr>
          </w:p>
        </w:tc>
        <w:tc>
          <w:tcPr>
            <w:tcW w:w="2126" w:type="dxa"/>
            <w:vMerge/>
            <w:shd w:val="clear" w:color="auto" w:fill="auto"/>
          </w:tcPr>
          <w:p w:rsidR="008A0250" w:rsidRPr="004369F3" w:rsidRDefault="008A0250" w:rsidP="008E5B08">
            <w:pPr>
              <w:jc w:val="center"/>
              <w:rPr>
                <w:b/>
                <w:color w:val="000000"/>
                <w:sz w:val="14"/>
                <w:szCs w:val="16"/>
              </w:rPr>
            </w:pPr>
          </w:p>
        </w:tc>
        <w:tc>
          <w:tcPr>
            <w:tcW w:w="1701" w:type="dxa"/>
            <w:tcBorders>
              <w:bottom w:val="single" w:sz="4" w:space="0" w:color="auto"/>
            </w:tcBorders>
            <w:shd w:val="clear" w:color="auto" w:fill="auto"/>
            <w:vAlign w:val="center"/>
          </w:tcPr>
          <w:p w:rsidR="008A0250" w:rsidRDefault="008A0250" w:rsidP="008E5B08">
            <w:pPr>
              <w:jc w:val="center"/>
              <w:rPr>
                <w:b/>
                <w:color w:val="000000"/>
                <w:sz w:val="14"/>
                <w:szCs w:val="16"/>
              </w:rPr>
            </w:pPr>
          </w:p>
          <w:p w:rsidR="008A0250" w:rsidRDefault="008A0250" w:rsidP="008E5B08">
            <w:pPr>
              <w:jc w:val="center"/>
              <w:rPr>
                <w:b/>
                <w:color w:val="000000"/>
                <w:sz w:val="14"/>
                <w:szCs w:val="16"/>
              </w:rPr>
            </w:pPr>
            <w:r>
              <w:rPr>
                <w:b/>
                <w:color w:val="000000"/>
                <w:sz w:val="14"/>
                <w:szCs w:val="16"/>
              </w:rPr>
              <w:t>TOPLUMSAL ALANINDA YAPILAN İNKILÂPLAR</w:t>
            </w:r>
          </w:p>
          <w:p w:rsidR="008A0250" w:rsidRDefault="008A0250" w:rsidP="008E5B08">
            <w:pPr>
              <w:jc w:val="center"/>
              <w:rPr>
                <w:b/>
                <w:color w:val="000000"/>
                <w:sz w:val="15"/>
                <w:szCs w:val="15"/>
              </w:rPr>
            </w:pPr>
          </w:p>
        </w:tc>
        <w:tc>
          <w:tcPr>
            <w:tcW w:w="1701" w:type="dxa"/>
            <w:vMerge/>
            <w:shd w:val="clear" w:color="auto" w:fill="auto"/>
          </w:tcPr>
          <w:p w:rsidR="008A0250" w:rsidRPr="004369F3" w:rsidRDefault="008A0250" w:rsidP="008E5B08">
            <w:pPr>
              <w:pStyle w:val="StilVerdana10MaddeParag"/>
            </w:pPr>
          </w:p>
        </w:tc>
        <w:tc>
          <w:tcPr>
            <w:tcW w:w="3018" w:type="dxa"/>
            <w:vMerge/>
          </w:tcPr>
          <w:p w:rsidR="008A0250" w:rsidRPr="004369F3" w:rsidRDefault="008A0250" w:rsidP="008E5B08">
            <w:pPr>
              <w:jc w:val="center"/>
              <w:rPr>
                <w:b/>
                <w:color w:val="000000"/>
                <w:sz w:val="14"/>
                <w:szCs w:val="16"/>
              </w:rPr>
            </w:pPr>
          </w:p>
        </w:tc>
      </w:tr>
      <w:tr w:rsidR="008A0250" w:rsidRPr="003471C9" w:rsidTr="008E5B08">
        <w:trPr>
          <w:cantSplit/>
          <w:trHeight w:val="1535"/>
          <w:jc w:val="center"/>
        </w:trPr>
        <w:tc>
          <w:tcPr>
            <w:tcW w:w="436" w:type="dxa"/>
            <w:textDirection w:val="btLr"/>
            <w:vAlign w:val="center"/>
          </w:tcPr>
          <w:p w:rsidR="008A0250" w:rsidRDefault="008A0250" w:rsidP="008E5B08">
            <w:pPr>
              <w:jc w:val="center"/>
              <w:rPr>
                <w:b/>
                <w:color w:val="000000"/>
                <w:sz w:val="18"/>
                <w:szCs w:val="18"/>
              </w:rPr>
            </w:pPr>
            <w:r>
              <w:rPr>
                <w:b/>
                <w:color w:val="000000"/>
                <w:sz w:val="16"/>
                <w:szCs w:val="16"/>
              </w:rPr>
              <w:lastRenderedPageBreak/>
              <w:t>MART</w:t>
            </w:r>
          </w:p>
        </w:tc>
        <w:tc>
          <w:tcPr>
            <w:tcW w:w="426" w:type="dxa"/>
            <w:vMerge w:val="restart"/>
            <w:textDirection w:val="btLr"/>
            <w:vAlign w:val="center"/>
          </w:tcPr>
          <w:p w:rsidR="008A0250" w:rsidRDefault="008A0250" w:rsidP="008E5B08">
            <w:pPr>
              <w:ind w:left="113" w:right="113"/>
              <w:jc w:val="center"/>
              <w:rPr>
                <w:color w:val="000000"/>
                <w:sz w:val="14"/>
                <w:szCs w:val="16"/>
              </w:rPr>
            </w:pPr>
            <w:r>
              <w:rPr>
                <w:color w:val="000000"/>
                <w:sz w:val="14"/>
                <w:szCs w:val="16"/>
              </w:rPr>
              <w:t>3. HAFTA</w:t>
            </w:r>
          </w:p>
          <w:p w:rsidR="008A0250" w:rsidRDefault="008A0250" w:rsidP="008E5B08">
            <w:pPr>
              <w:ind w:left="113" w:right="113"/>
              <w:jc w:val="center"/>
              <w:rPr>
                <w:color w:val="000000"/>
                <w:sz w:val="16"/>
                <w:szCs w:val="16"/>
              </w:rPr>
            </w:pPr>
            <w:r>
              <w:rPr>
                <w:color w:val="000000"/>
                <w:sz w:val="14"/>
                <w:szCs w:val="16"/>
              </w:rPr>
              <w:t>17-21 MART</w:t>
            </w:r>
          </w:p>
        </w:tc>
        <w:tc>
          <w:tcPr>
            <w:tcW w:w="283" w:type="dxa"/>
            <w:tcBorders>
              <w:bottom w:val="single" w:sz="4" w:space="0" w:color="auto"/>
            </w:tcBorders>
            <w:vAlign w:val="center"/>
          </w:tcPr>
          <w:p w:rsidR="008A0250" w:rsidRDefault="008A0250" w:rsidP="008E5B08">
            <w:pPr>
              <w:rPr>
                <w:b/>
                <w:color w:val="000000"/>
                <w:sz w:val="20"/>
                <w:szCs w:val="18"/>
              </w:rPr>
            </w:pPr>
            <w:r>
              <w:rPr>
                <w:b/>
                <w:color w:val="000000"/>
                <w:sz w:val="20"/>
                <w:szCs w:val="18"/>
              </w:rPr>
              <w:t>1</w:t>
            </w:r>
          </w:p>
        </w:tc>
        <w:tc>
          <w:tcPr>
            <w:tcW w:w="2685" w:type="dxa"/>
            <w:tcBorders>
              <w:bottom w:val="single" w:sz="4" w:space="0" w:color="auto"/>
            </w:tcBorders>
            <w:vAlign w:val="center"/>
          </w:tcPr>
          <w:p w:rsidR="008A0250" w:rsidRDefault="008A0250" w:rsidP="008E5B08">
            <w:pPr>
              <w:pStyle w:val="StilVerdana10MaddeParag"/>
            </w:pPr>
            <w:r w:rsidRPr="00DE04DD">
              <w:t>İTA.8.4.6. Ekonomi alanında meydana gelen gelişmeleri kavrar.</w:t>
            </w:r>
          </w:p>
          <w:p w:rsidR="008A0250" w:rsidRDefault="008A0250" w:rsidP="008E5B08">
            <w:pPr>
              <w:pStyle w:val="StilVerdana10MaddeParag"/>
            </w:pPr>
          </w:p>
          <w:p w:rsidR="008A0250" w:rsidRDefault="008A0250" w:rsidP="008E5B08">
            <w:pPr>
              <w:pStyle w:val="StilVerdana10MaddeParag"/>
            </w:pPr>
          </w:p>
          <w:p w:rsidR="008A0250" w:rsidRPr="00DE04DD" w:rsidRDefault="008A0250" w:rsidP="008E5B08">
            <w:pPr>
              <w:pStyle w:val="StilVerdana10MaddeParag"/>
            </w:pPr>
          </w:p>
        </w:tc>
        <w:tc>
          <w:tcPr>
            <w:tcW w:w="1683" w:type="dxa"/>
            <w:vMerge/>
            <w:tcBorders>
              <w:right w:val="nil"/>
            </w:tcBorders>
            <w:shd w:val="clear" w:color="auto" w:fill="auto"/>
          </w:tcPr>
          <w:p w:rsidR="008A0250" w:rsidRPr="004369F3" w:rsidRDefault="008A0250" w:rsidP="008E5B08">
            <w:pPr>
              <w:pStyle w:val="StilVerdana10MaddeParag"/>
            </w:pPr>
          </w:p>
        </w:tc>
        <w:tc>
          <w:tcPr>
            <w:tcW w:w="940" w:type="dxa"/>
            <w:vMerge/>
            <w:tcBorders>
              <w:left w:val="nil"/>
            </w:tcBorders>
            <w:shd w:val="clear" w:color="auto" w:fill="auto"/>
          </w:tcPr>
          <w:p w:rsidR="008A0250" w:rsidRPr="004369F3" w:rsidRDefault="008A0250" w:rsidP="008E5B08">
            <w:pPr>
              <w:jc w:val="center"/>
              <w:rPr>
                <w:b/>
                <w:color w:val="000000"/>
                <w:sz w:val="14"/>
                <w:szCs w:val="16"/>
              </w:rPr>
            </w:pPr>
          </w:p>
        </w:tc>
        <w:tc>
          <w:tcPr>
            <w:tcW w:w="2126" w:type="dxa"/>
            <w:vMerge/>
            <w:shd w:val="clear" w:color="auto" w:fill="auto"/>
          </w:tcPr>
          <w:p w:rsidR="008A0250" w:rsidRPr="004369F3" w:rsidRDefault="008A0250" w:rsidP="008E5B08">
            <w:pPr>
              <w:jc w:val="center"/>
              <w:rPr>
                <w:b/>
                <w:color w:val="000000"/>
                <w:sz w:val="14"/>
                <w:szCs w:val="16"/>
              </w:rPr>
            </w:pPr>
          </w:p>
        </w:tc>
        <w:tc>
          <w:tcPr>
            <w:tcW w:w="1701" w:type="dxa"/>
            <w:shd w:val="clear" w:color="auto" w:fill="auto"/>
            <w:vAlign w:val="center"/>
          </w:tcPr>
          <w:p w:rsidR="008A0250" w:rsidRDefault="008A0250" w:rsidP="008E5B08">
            <w:pPr>
              <w:jc w:val="center"/>
              <w:rPr>
                <w:b/>
                <w:color w:val="000000"/>
                <w:sz w:val="14"/>
                <w:szCs w:val="16"/>
              </w:rPr>
            </w:pPr>
            <w:r>
              <w:rPr>
                <w:b/>
                <w:color w:val="000000"/>
                <w:sz w:val="14"/>
                <w:szCs w:val="16"/>
              </w:rPr>
              <w:t>EKONOMİ ALANINDA YAPILAN İNKILÂPLAR</w:t>
            </w:r>
          </w:p>
          <w:p w:rsidR="008A0250" w:rsidRPr="009F0229" w:rsidRDefault="008A0250" w:rsidP="008E5B08">
            <w:pPr>
              <w:jc w:val="center"/>
              <w:rPr>
                <w:b/>
                <w:color w:val="000000"/>
                <w:sz w:val="14"/>
                <w:szCs w:val="16"/>
              </w:rPr>
            </w:pPr>
          </w:p>
        </w:tc>
        <w:tc>
          <w:tcPr>
            <w:tcW w:w="1701" w:type="dxa"/>
            <w:vMerge/>
            <w:shd w:val="clear" w:color="auto" w:fill="auto"/>
          </w:tcPr>
          <w:p w:rsidR="008A0250" w:rsidRPr="004369F3" w:rsidRDefault="008A0250" w:rsidP="008E5B08">
            <w:pPr>
              <w:pStyle w:val="StilVerdana10MaddeParag"/>
            </w:pPr>
          </w:p>
        </w:tc>
        <w:tc>
          <w:tcPr>
            <w:tcW w:w="3018" w:type="dxa"/>
            <w:vMerge/>
          </w:tcPr>
          <w:p w:rsidR="008A0250" w:rsidRPr="004369F3" w:rsidRDefault="008A0250" w:rsidP="008E5B08">
            <w:pPr>
              <w:jc w:val="center"/>
              <w:rPr>
                <w:b/>
                <w:color w:val="000000"/>
                <w:sz w:val="14"/>
                <w:szCs w:val="16"/>
              </w:rPr>
            </w:pPr>
          </w:p>
        </w:tc>
      </w:tr>
      <w:tr w:rsidR="008A0250" w:rsidRPr="003471C9" w:rsidTr="008E5B08">
        <w:trPr>
          <w:cantSplit/>
          <w:trHeight w:val="1827"/>
          <w:jc w:val="center"/>
        </w:trPr>
        <w:tc>
          <w:tcPr>
            <w:tcW w:w="436" w:type="dxa"/>
            <w:textDirection w:val="btLr"/>
            <w:vAlign w:val="center"/>
          </w:tcPr>
          <w:p w:rsidR="008A0250" w:rsidRDefault="008A0250" w:rsidP="008E5B08">
            <w:pPr>
              <w:jc w:val="center"/>
              <w:rPr>
                <w:b/>
                <w:color w:val="000000"/>
                <w:sz w:val="18"/>
                <w:szCs w:val="18"/>
              </w:rPr>
            </w:pPr>
            <w:r>
              <w:rPr>
                <w:b/>
                <w:color w:val="000000"/>
                <w:sz w:val="16"/>
                <w:szCs w:val="16"/>
              </w:rPr>
              <w:lastRenderedPageBreak/>
              <w:t>MART</w:t>
            </w:r>
          </w:p>
        </w:tc>
        <w:tc>
          <w:tcPr>
            <w:tcW w:w="426" w:type="dxa"/>
            <w:vMerge/>
            <w:tcBorders>
              <w:bottom w:val="single" w:sz="4" w:space="0" w:color="auto"/>
            </w:tcBorders>
            <w:textDirection w:val="btLr"/>
            <w:vAlign w:val="center"/>
          </w:tcPr>
          <w:p w:rsidR="008A0250" w:rsidRDefault="008A0250" w:rsidP="008E5B08">
            <w:pPr>
              <w:ind w:left="113" w:right="113"/>
              <w:jc w:val="center"/>
              <w:rPr>
                <w:color w:val="000000"/>
                <w:sz w:val="14"/>
                <w:szCs w:val="16"/>
              </w:rPr>
            </w:pPr>
          </w:p>
        </w:tc>
        <w:tc>
          <w:tcPr>
            <w:tcW w:w="283" w:type="dxa"/>
            <w:tcBorders>
              <w:bottom w:val="single" w:sz="4" w:space="0" w:color="auto"/>
            </w:tcBorders>
            <w:vAlign w:val="center"/>
          </w:tcPr>
          <w:p w:rsidR="008A0250" w:rsidRDefault="008A0250" w:rsidP="008E5B08">
            <w:pPr>
              <w:rPr>
                <w:b/>
                <w:color w:val="000000"/>
                <w:sz w:val="20"/>
                <w:szCs w:val="18"/>
              </w:rPr>
            </w:pPr>
            <w:r>
              <w:rPr>
                <w:b/>
                <w:color w:val="000000"/>
                <w:sz w:val="20"/>
                <w:szCs w:val="18"/>
              </w:rPr>
              <w:t>1</w:t>
            </w:r>
          </w:p>
        </w:tc>
        <w:tc>
          <w:tcPr>
            <w:tcW w:w="2685" w:type="dxa"/>
            <w:tcBorders>
              <w:bottom w:val="single" w:sz="4" w:space="0" w:color="auto"/>
            </w:tcBorders>
            <w:vAlign w:val="center"/>
          </w:tcPr>
          <w:p w:rsidR="008A0250" w:rsidRDefault="008A0250" w:rsidP="008E5B08">
            <w:pPr>
              <w:pStyle w:val="StilVerdana10MaddeParag"/>
            </w:pPr>
            <w:r w:rsidRPr="00DE04DD">
              <w:t>İTA.8.4.7. Atatürk Dönemi’nde sağlık alanında yapılan çalışmaları devletin temel görevleri ile ilişkilendirir.</w:t>
            </w:r>
          </w:p>
          <w:p w:rsidR="008A0250" w:rsidRDefault="008A0250" w:rsidP="008E5B08">
            <w:pPr>
              <w:pStyle w:val="StilVerdana10MaddeParag"/>
            </w:pPr>
          </w:p>
          <w:p w:rsidR="008A0250" w:rsidRDefault="008A0250" w:rsidP="008E5B08">
            <w:pPr>
              <w:pStyle w:val="StilVerdana10MaddeParag"/>
            </w:pPr>
          </w:p>
          <w:p w:rsidR="008A0250" w:rsidRPr="00DE04DD" w:rsidRDefault="008A0250" w:rsidP="008E5B08">
            <w:pPr>
              <w:pStyle w:val="StilVerdana10MaddeParag"/>
            </w:pPr>
          </w:p>
        </w:tc>
        <w:tc>
          <w:tcPr>
            <w:tcW w:w="1683" w:type="dxa"/>
            <w:vMerge/>
            <w:tcBorders>
              <w:right w:val="nil"/>
            </w:tcBorders>
            <w:shd w:val="clear" w:color="auto" w:fill="auto"/>
          </w:tcPr>
          <w:p w:rsidR="008A0250" w:rsidRPr="004369F3" w:rsidRDefault="008A0250" w:rsidP="008E5B08">
            <w:pPr>
              <w:pStyle w:val="StilVerdana10MaddeParag"/>
            </w:pPr>
          </w:p>
        </w:tc>
        <w:tc>
          <w:tcPr>
            <w:tcW w:w="940" w:type="dxa"/>
            <w:vMerge/>
            <w:tcBorders>
              <w:left w:val="nil"/>
            </w:tcBorders>
            <w:shd w:val="clear" w:color="auto" w:fill="auto"/>
          </w:tcPr>
          <w:p w:rsidR="008A0250" w:rsidRPr="004369F3" w:rsidRDefault="008A0250" w:rsidP="008E5B08">
            <w:pPr>
              <w:jc w:val="center"/>
              <w:rPr>
                <w:b/>
                <w:color w:val="000000"/>
                <w:sz w:val="14"/>
                <w:szCs w:val="16"/>
              </w:rPr>
            </w:pPr>
          </w:p>
        </w:tc>
        <w:tc>
          <w:tcPr>
            <w:tcW w:w="2126" w:type="dxa"/>
            <w:vMerge/>
            <w:shd w:val="clear" w:color="auto" w:fill="auto"/>
          </w:tcPr>
          <w:p w:rsidR="008A0250" w:rsidRPr="004369F3" w:rsidRDefault="008A0250" w:rsidP="008E5B08">
            <w:pPr>
              <w:jc w:val="center"/>
              <w:rPr>
                <w:b/>
                <w:color w:val="000000"/>
                <w:sz w:val="14"/>
                <w:szCs w:val="16"/>
              </w:rPr>
            </w:pPr>
          </w:p>
        </w:tc>
        <w:tc>
          <w:tcPr>
            <w:tcW w:w="1701" w:type="dxa"/>
            <w:tcBorders>
              <w:bottom w:val="single" w:sz="4" w:space="0" w:color="auto"/>
            </w:tcBorders>
            <w:shd w:val="clear" w:color="auto" w:fill="auto"/>
            <w:vAlign w:val="center"/>
          </w:tcPr>
          <w:p w:rsidR="008A0250" w:rsidRDefault="008A0250" w:rsidP="008E5B08">
            <w:pPr>
              <w:jc w:val="center"/>
              <w:rPr>
                <w:b/>
                <w:color w:val="000000"/>
                <w:sz w:val="14"/>
                <w:szCs w:val="16"/>
              </w:rPr>
            </w:pPr>
            <w:r>
              <w:rPr>
                <w:b/>
                <w:color w:val="000000"/>
                <w:sz w:val="14"/>
                <w:szCs w:val="16"/>
              </w:rPr>
              <w:t>SAĞLIK ALANINDA YAPILAN İNKILÂPLAR</w:t>
            </w:r>
          </w:p>
          <w:p w:rsidR="008A0250" w:rsidRDefault="008A0250" w:rsidP="008E5B08">
            <w:pPr>
              <w:jc w:val="center"/>
              <w:rPr>
                <w:b/>
                <w:color w:val="000000"/>
                <w:sz w:val="15"/>
                <w:szCs w:val="15"/>
              </w:rPr>
            </w:pPr>
          </w:p>
        </w:tc>
        <w:tc>
          <w:tcPr>
            <w:tcW w:w="1701" w:type="dxa"/>
            <w:vMerge/>
            <w:shd w:val="clear" w:color="auto" w:fill="auto"/>
          </w:tcPr>
          <w:p w:rsidR="008A0250" w:rsidRPr="004369F3" w:rsidRDefault="008A0250" w:rsidP="008E5B08">
            <w:pPr>
              <w:pStyle w:val="StilVerdana10MaddeParag"/>
            </w:pPr>
          </w:p>
        </w:tc>
        <w:tc>
          <w:tcPr>
            <w:tcW w:w="3018" w:type="dxa"/>
            <w:vMerge/>
          </w:tcPr>
          <w:p w:rsidR="008A0250" w:rsidRPr="004369F3" w:rsidRDefault="008A0250" w:rsidP="008E5B08">
            <w:pPr>
              <w:jc w:val="center"/>
              <w:rPr>
                <w:b/>
                <w:color w:val="000000"/>
                <w:sz w:val="14"/>
                <w:szCs w:val="16"/>
              </w:rPr>
            </w:pPr>
          </w:p>
        </w:tc>
      </w:tr>
      <w:tr w:rsidR="008A0250" w:rsidRPr="003471C9" w:rsidTr="008E5B08">
        <w:trPr>
          <w:cantSplit/>
          <w:trHeight w:val="1839"/>
          <w:jc w:val="center"/>
        </w:trPr>
        <w:tc>
          <w:tcPr>
            <w:tcW w:w="436" w:type="dxa"/>
            <w:vMerge w:val="restart"/>
            <w:textDirection w:val="btLr"/>
            <w:vAlign w:val="center"/>
          </w:tcPr>
          <w:p w:rsidR="008A0250" w:rsidRDefault="008A0250" w:rsidP="008E5B08">
            <w:pPr>
              <w:jc w:val="center"/>
              <w:rPr>
                <w:b/>
                <w:color w:val="000000"/>
                <w:sz w:val="18"/>
                <w:szCs w:val="18"/>
              </w:rPr>
            </w:pPr>
            <w:r>
              <w:rPr>
                <w:b/>
                <w:color w:val="000000"/>
                <w:sz w:val="16"/>
                <w:szCs w:val="16"/>
              </w:rPr>
              <w:lastRenderedPageBreak/>
              <w:t>MART</w:t>
            </w:r>
          </w:p>
        </w:tc>
        <w:tc>
          <w:tcPr>
            <w:tcW w:w="426" w:type="dxa"/>
            <w:vMerge w:val="restart"/>
            <w:textDirection w:val="btLr"/>
            <w:vAlign w:val="center"/>
          </w:tcPr>
          <w:p w:rsidR="008A0250" w:rsidRDefault="008A0250" w:rsidP="008E5B08">
            <w:pPr>
              <w:ind w:left="113" w:right="113"/>
              <w:jc w:val="center"/>
              <w:rPr>
                <w:color w:val="000000"/>
                <w:sz w:val="14"/>
                <w:szCs w:val="16"/>
              </w:rPr>
            </w:pPr>
            <w:r>
              <w:rPr>
                <w:color w:val="000000"/>
                <w:sz w:val="14"/>
                <w:szCs w:val="16"/>
              </w:rPr>
              <w:t>4. HAFTA</w:t>
            </w:r>
          </w:p>
          <w:p w:rsidR="008A0250" w:rsidRPr="00B8265E" w:rsidRDefault="008A0250" w:rsidP="008E5B08">
            <w:pPr>
              <w:ind w:left="113" w:right="113"/>
              <w:jc w:val="center"/>
              <w:rPr>
                <w:color w:val="000000"/>
                <w:sz w:val="14"/>
                <w:szCs w:val="16"/>
              </w:rPr>
            </w:pPr>
            <w:r w:rsidRPr="00B8265E">
              <w:rPr>
                <w:sz w:val="14"/>
                <w:szCs w:val="16"/>
              </w:rPr>
              <w:t>2</w:t>
            </w:r>
            <w:r>
              <w:rPr>
                <w:sz w:val="14"/>
                <w:szCs w:val="16"/>
              </w:rPr>
              <w:t>4</w:t>
            </w:r>
            <w:r w:rsidRPr="00B8265E">
              <w:rPr>
                <w:sz w:val="14"/>
                <w:szCs w:val="16"/>
              </w:rPr>
              <w:t>-2</w:t>
            </w:r>
            <w:r>
              <w:rPr>
                <w:sz w:val="14"/>
                <w:szCs w:val="16"/>
              </w:rPr>
              <w:t xml:space="preserve">8 </w:t>
            </w:r>
            <w:r w:rsidRPr="00B8265E">
              <w:rPr>
                <w:sz w:val="14"/>
                <w:szCs w:val="16"/>
              </w:rPr>
              <w:t>MART</w:t>
            </w:r>
          </w:p>
        </w:tc>
        <w:tc>
          <w:tcPr>
            <w:tcW w:w="283" w:type="dxa"/>
            <w:tcBorders>
              <w:bottom w:val="single" w:sz="4" w:space="0" w:color="auto"/>
            </w:tcBorders>
            <w:vAlign w:val="center"/>
          </w:tcPr>
          <w:p w:rsidR="008A0250" w:rsidRDefault="008A0250" w:rsidP="008E5B08">
            <w:pPr>
              <w:rPr>
                <w:b/>
                <w:color w:val="000000"/>
                <w:sz w:val="20"/>
                <w:szCs w:val="18"/>
              </w:rPr>
            </w:pPr>
            <w:r>
              <w:rPr>
                <w:b/>
                <w:color w:val="000000"/>
                <w:sz w:val="20"/>
                <w:szCs w:val="18"/>
              </w:rPr>
              <w:t>1</w:t>
            </w:r>
          </w:p>
        </w:tc>
        <w:tc>
          <w:tcPr>
            <w:tcW w:w="2685" w:type="dxa"/>
            <w:tcBorders>
              <w:bottom w:val="single" w:sz="4" w:space="0" w:color="auto"/>
            </w:tcBorders>
            <w:vAlign w:val="center"/>
          </w:tcPr>
          <w:p w:rsidR="008A0250" w:rsidRDefault="008A0250" w:rsidP="008E5B08">
            <w:pPr>
              <w:pStyle w:val="StilVerdana10MaddeParag"/>
            </w:pPr>
            <w:r w:rsidRPr="00DE04DD">
              <w:t>İTA.8.4.8. Cumhuriyet’in sağladığı kazanımları ve Atatürk’ün Türk milleti için gösterdiği hedefleri analiz eder.</w:t>
            </w:r>
          </w:p>
          <w:p w:rsidR="008A0250" w:rsidRDefault="008A0250" w:rsidP="008E5B08">
            <w:pPr>
              <w:pStyle w:val="StilVerdana10MaddeParag"/>
            </w:pPr>
          </w:p>
          <w:p w:rsidR="008A0250" w:rsidRDefault="008A0250" w:rsidP="008E5B08">
            <w:pPr>
              <w:pStyle w:val="StilVerdana10MaddeParag"/>
            </w:pPr>
          </w:p>
          <w:p w:rsidR="008A0250" w:rsidRDefault="008A0250" w:rsidP="008E5B08">
            <w:pPr>
              <w:pStyle w:val="StilVerdana10MaddeParag"/>
            </w:pPr>
          </w:p>
          <w:p w:rsidR="008A0250" w:rsidRPr="00DE04DD" w:rsidRDefault="008A0250" w:rsidP="008E5B08">
            <w:pPr>
              <w:pStyle w:val="StilVerdana10MaddeParag"/>
            </w:pPr>
          </w:p>
        </w:tc>
        <w:tc>
          <w:tcPr>
            <w:tcW w:w="1683" w:type="dxa"/>
            <w:vMerge/>
            <w:tcBorders>
              <w:bottom w:val="single" w:sz="4" w:space="0" w:color="auto"/>
              <w:right w:val="nil"/>
            </w:tcBorders>
            <w:shd w:val="clear" w:color="auto" w:fill="auto"/>
          </w:tcPr>
          <w:p w:rsidR="008A0250" w:rsidRPr="004369F3" w:rsidRDefault="008A0250" w:rsidP="008E5B08">
            <w:pPr>
              <w:pStyle w:val="StilVerdana10MaddeParag"/>
            </w:pPr>
          </w:p>
        </w:tc>
        <w:tc>
          <w:tcPr>
            <w:tcW w:w="940" w:type="dxa"/>
            <w:vMerge/>
            <w:tcBorders>
              <w:left w:val="nil"/>
              <w:bottom w:val="single" w:sz="4" w:space="0" w:color="auto"/>
            </w:tcBorders>
            <w:shd w:val="clear" w:color="auto" w:fill="auto"/>
          </w:tcPr>
          <w:p w:rsidR="008A0250" w:rsidRPr="004369F3" w:rsidRDefault="008A0250" w:rsidP="008E5B08">
            <w:pPr>
              <w:jc w:val="center"/>
              <w:rPr>
                <w:b/>
                <w:color w:val="000000"/>
                <w:sz w:val="14"/>
                <w:szCs w:val="16"/>
              </w:rPr>
            </w:pPr>
          </w:p>
        </w:tc>
        <w:tc>
          <w:tcPr>
            <w:tcW w:w="2126" w:type="dxa"/>
            <w:vMerge/>
            <w:tcBorders>
              <w:bottom w:val="single" w:sz="4" w:space="0" w:color="auto"/>
            </w:tcBorders>
            <w:shd w:val="clear" w:color="auto" w:fill="auto"/>
          </w:tcPr>
          <w:p w:rsidR="008A0250" w:rsidRPr="004369F3" w:rsidRDefault="008A0250" w:rsidP="008E5B08">
            <w:pPr>
              <w:jc w:val="center"/>
              <w:rPr>
                <w:b/>
                <w:color w:val="000000"/>
                <w:sz w:val="14"/>
                <w:szCs w:val="16"/>
              </w:rPr>
            </w:pPr>
          </w:p>
        </w:tc>
        <w:tc>
          <w:tcPr>
            <w:tcW w:w="1701" w:type="dxa"/>
            <w:tcBorders>
              <w:bottom w:val="single" w:sz="4" w:space="0" w:color="auto"/>
            </w:tcBorders>
            <w:shd w:val="clear" w:color="auto" w:fill="auto"/>
            <w:vAlign w:val="center"/>
          </w:tcPr>
          <w:p w:rsidR="008A0250" w:rsidRDefault="008A0250" w:rsidP="008E5B08">
            <w:pPr>
              <w:jc w:val="center"/>
              <w:rPr>
                <w:b/>
                <w:color w:val="000000"/>
                <w:sz w:val="15"/>
                <w:szCs w:val="15"/>
              </w:rPr>
            </w:pPr>
            <w:r>
              <w:rPr>
                <w:b/>
                <w:color w:val="000000"/>
                <w:sz w:val="15"/>
                <w:szCs w:val="15"/>
              </w:rPr>
              <w:t>CUMHURİYETİN TÜRK TOPLUMUNA SAĞLADIĞI KAZANIMLAR</w:t>
            </w:r>
          </w:p>
        </w:tc>
        <w:tc>
          <w:tcPr>
            <w:tcW w:w="1701" w:type="dxa"/>
            <w:vMerge/>
            <w:tcBorders>
              <w:bottom w:val="single" w:sz="4" w:space="0" w:color="auto"/>
            </w:tcBorders>
            <w:shd w:val="clear" w:color="auto" w:fill="auto"/>
          </w:tcPr>
          <w:p w:rsidR="008A0250" w:rsidRPr="004369F3" w:rsidRDefault="008A0250" w:rsidP="008E5B08">
            <w:pPr>
              <w:pStyle w:val="StilVerdana10MaddeParag"/>
            </w:pPr>
          </w:p>
        </w:tc>
        <w:tc>
          <w:tcPr>
            <w:tcW w:w="3018" w:type="dxa"/>
            <w:vMerge/>
            <w:tcBorders>
              <w:bottom w:val="single" w:sz="4" w:space="0" w:color="auto"/>
            </w:tcBorders>
          </w:tcPr>
          <w:p w:rsidR="008A0250" w:rsidRPr="004369F3" w:rsidRDefault="008A0250" w:rsidP="008E5B08">
            <w:pPr>
              <w:jc w:val="center"/>
              <w:rPr>
                <w:b/>
                <w:color w:val="000000"/>
                <w:sz w:val="14"/>
                <w:szCs w:val="16"/>
              </w:rPr>
            </w:pPr>
          </w:p>
        </w:tc>
      </w:tr>
      <w:tr w:rsidR="008A0250" w:rsidRPr="003471C9" w:rsidTr="008E5B08">
        <w:trPr>
          <w:cantSplit/>
          <w:trHeight w:val="2111"/>
          <w:jc w:val="center"/>
        </w:trPr>
        <w:tc>
          <w:tcPr>
            <w:tcW w:w="436" w:type="dxa"/>
            <w:vMerge/>
            <w:textDirection w:val="btLr"/>
            <w:vAlign w:val="center"/>
          </w:tcPr>
          <w:p w:rsidR="008A0250" w:rsidRDefault="008A0250" w:rsidP="008E5B08">
            <w:pPr>
              <w:jc w:val="center"/>
              <w:rPr>
                <w:b/>
                <w:color w:val="000000"/>
                <w:sz w:val="18"/>
                <w:szCs w:val="18"/>
              </w:rPr>
            </w:pPr>
          </w:p>
        </w:tc>
        <w:tc>
          <w:tcPr>
            <w:tcW w:w="426" w:type="dxa"/>
            <w:vMerge/>
            <w:tcBorders>
              <w:bottom w:val="single" w:sz="4" w:space="0" w:color="auto"/>
            </w:tcBorders>
            <w:textDirection w:val="btLr"/>
            <w:vAlign w:val="center"/>
          </w:tcPr>
          <w:p w:rsidR="008A0250" w:rsidRDefault="008A0250" w:rsidP="008E5B08">
            <w:pPr>
              <w:ind w:left="113" w:right="113"/>
              <w:jc w:val="center"/>
              <w:rPr>
                <w:color w:val="000000"/>
                <w:sz w:val="14"/>
                <w:szCs w:val="16"/>
              </w:rPr>
            </w:pPr>
          </w:p>
        </w:tc>
        <w:tc>
          <w:tcPr>
            <w:tcW w:w="283" w:type="dxa"/>
            <w:tcBorders>
              <w:bottom w:val="single" w:sz="4" w:space="0" w:color="auto"/>
            </w:tcBorders>
            <w:vAlign w:val="center"/>
          </w:tcPr>
          <w:p w:rsidR="008A0250" w:rsidRDefault="008A0250" w:rsidP="008E5B08">
            <w:pPr>
              <w:rPr>
                <w:b/>
                <w:color w:val="000000"/>
                <w:sz w:val="20"/>
                <w:szCs w:val="18"/>
              </w:rPr>
            </w:pPr>
            <w:r>
              <w:rPr>
                <w:b/>
                <w:color w:val="000000"/>
                <w:sz w:val="20"/>
                <w:szCs w:val="18"/>
              </w:rPr>
              <w:t>1</w:t>
            </w:r>
          </w:p>
        </w:tc>
        <w:tc>
          <w:tcPr>
            <w:tcW w:w="2685" w:type="dxa"/>
            <w:tcBorders>
              <w:bottom w:val="single" w:sz="4" w:space="0" w:color="auto"/>
            </w:tcBorders>
            <w:vAlign w:val="center"/>
          </w:tcPr>
          <w:p w:rsidR="008A0250" w:rsidRDefault="008A0250" w:rsidP="008E5B08">
            <w:pPr>
              <w:pStyle w:val="StilVerdana10MaddeParag"/>
            </w:pPr>
            <w:r w:rsidRPr="00DE04DD">
              <w:t>İTA.8.4.9. Atatürk ilke ve inkılaplarını oluşturan temel esasları kavrar.</w:t>
            </w:r>
          </w:p>
          <w:p w:rsidR="008A0250" w:rsidRDefault="008A0250" w:rsidP="008E5B08">
            <w:pPr>
              <w:pStyle w:val="StilVerdana10MaddeParag"/>
            </w:pPr>
          </w:p>
          <w:p w:rsidR="008A0250" w:rsidRDefault="008A0250" w:rsidP="008E5B08">
            <w:pPr>
              <w:pStyle w:val="StilVerdana10MaddeParag"/>
            </w:pPr>
          </w:p>
          <w:p w:rsidR="008A0250" w:rsidRDefault="008A0250" w:rsidP="008E5B08">
            <w:pPr>
              <w:pStyle w:val="StilVerdana10MaddeParag"/>
            </w:pPr>
          </w:p>
          <w:p w:rsidR="008A0250" w:rsidRDefault="008A0250" w:rsidP="008E5B08">
            <w:pPr>
              <w:pStyle w:val="StilVerdana10MaddeParag"/>
            </w:pPr>
          </w:p>
          <w:p w:rsidR="008A0250" w:rsidRDefault="008A0250" w:rsidP="008E5B08">
            <w:pPr>
              <w:pStyle w:val="StilVerdana10MaddeParag"/>
            </w:pPr>
          </w:p>
          <w:p w:rsidR="008A0250" w:rsidRDefault="008A0250" w:rsidP="008E5B08">
            <w:pPr>
              <w:pStyle w:val="StilVerdana10MaddeParag"/>
            </w:pPr>
          </w:p>
          <w:p w:rsidR="008A0250" w:rsidRDefault="008A0250" w:rsidP="008E5B08">
            <w:pPr>
              <w:pStyle w:val="StilVerdana10MaddeParag"/>
            </w:pPr>
          </w:p>
          <w:p w:rsidR="008A0250" w:rsidRPr="00DE04DD" w:rsidRDefault="008A0250" w:rsidP="008E5B08">
            <w:pPr>
              <w:pStyle w:val="StilVerdana10MaddeParag"/>
            </w:pPr>
          </w:p>
        </w:tc>
        <w:tc>
          <w:tcPr>
            <w:tcW w:w="1683" w:type="dxa"/>
            <w:tcBorders>
              <w:bottom w:val="single" w:sz="4" w:space="0" w:color="auto"/>
              <w:right w:val="nil"/>
            </w:tcBorders>
            <w:shd w:val="clear" w:color="auto" w:fill="auto"/>
          </w:tcPr>
          <w:p w:rsidR="008A0250" w:rsidRPr="00332C47" w:rsidRDefault="008A0250" w:rsidP="008E5B08">
            <w:pPr>
              <w:shd w:val="clear" w:color="auto" w:fill="FFFFFF"/>
              <w:spacing w:before="100" w:beforeAutospacing="1" w:after="100" w:afterAutospacing="1"/>
              <w:textAlignment w:val="baseline"/>
              <w:rPr>
                <w:sz w:val="16"/>
                <w:szCs w:val="16"/>
              </w:rPr>
            </w:pPr>
            <w:r>
              <w:rPr>
                <w:sz w:val="20"/>
                <w:szCs w:val="20"/>
                <w:shd w:val="clear" w:color="auto" w:fill="FFFFFF"/>
              </w:rPr>
              <w:t>*İnsan hakları ve Vatandaşlık</w:t>
            </w:r>
          </w:p>
          <w:p w:rsidR="008A0250" w:rsidRPr="004369F3" w:rsidRDefault="008A0250" w:rsidP="008E5B08">
            <w:pPr>
              <w:pStyle w:val="StilVerdana10MaddeParag"/>
            </w:pPr>
          </w:p>
        </w:tc>
        <w:tc>
          <w:tcPr>
            <w:tcW w:w="940" w:type="dxa"/>
            <w:tcBorders>
              <w:left w:val="nil"/>
              <w:bottom w:val="single" w:sz="4" w:space="0" w:color="auto"/>
            </w:tcBorders>
            <w:shd w:val="clear" w:color="auto" w:fill="auto"/>
          </w:tcPr>
          <w:p w:rsidR="008A0250" w:rsidRPr="004369F3" w:rsidRDefault="008A0250" w:rsidP="008E5B08">
            <w:pPr>
              <w:jc w:val="center"/>
              <w:rPr>
                <w:b/>
                <w:color w:val="000000"/>
                <w:sz w:val="14"/>
                <w:szCs w:val="16"/>
              </w:rPr>
            </w:pPr>
          </w:p>
        </w:tc>
        <w:tc>
          <w:tcPr>
            <w:tcW w:w="2126" w:type="dxa"/>
            <w:tcBorders>
              <w:top w:val="nil"/>
              <w:bottom w:val="single" w:sz="4" w:space="0" w:color="auto"/>
            </w:tcBorders>
            <w:shd w:val="clear" w:color="auto" w:fill="auto"/>
          </w:tcPr>
          <w:p w:rsidR="008A0250" w:rsidRPr="0036000E" w:rsidRDefault="008A0250" w:rsidP="008E5B08">
            <w:pPr>
              <w:rPr>
                <w:i/>
                <w:sz w:val="16"/>
                <w:szCs w:val="18"/>
              </w:rPr>
            </w:pPr>
            <w:r w:rsidRPr="0036000E">
              <w:rPr>
                <w:i/>
                <w:sz w:val="16"/>
                <w:szCs w:val="18"/>
              </w:rPr>
              <w:t>“İki Mustafa Kemal vardır: Biri ben, et ve kemik, geçici Mustafa Kemal… İkinci Mustafa Kemal, onu “ben” kelimesiyle ifade edemem; o, ben değil, bizdir! O, memleketin her köşesinde yeni fikir, yeni hayat ve büyük ülkü için uğraşan aydın ve savaşçı bir topluluktur. Ben, onların rüyasını temsil ediyorum. Benim teşebbüslerim, onların özlemini çektikleri şeyleri tatmin içindir. O Mustafa Kemal sizsiniz, hepinizsiniz. Geçici olmayan, yaşaması ve başarılı olması gereken Mustafa Kemal odur!”</w:t>
            </w:r>
          </w:p>
          <w:p w:rsidR="008A0250" w:rsidRPr="004369F3" w:rsidRDefault="008A0250" w:rsidP="008E5B08">
            <w:pPr>
              <w:jc w:val="center"/>
              <w:rPr>
                <w:b/>
                <w:color w:val="000000"/>
                <w:sz w:val="14"/>
                <w:szCs w:val="16"/>
              </w:rPr>
            </w:pPr>
          </w:p>
        </w:tc>
        <w:tc>
          <w:tcPr>
            <w:tcW w:w="1701" w:type="dxa"/>
            <w:tcBorders>
              <w:bottom w:val="single" w:sz="4" w:space="0" w:color="auto"/>
            </w:tcBorders>
            <w:shd w:val="clear" w:color="auto" w:fill="auto"/>
            <w:vAlign w:val="center"/>
          </w:tcPr>
          <w:p w:rsidR="008A0250" w:rsidRDefault="008A0250" w:rsidP="008E5B08">
            <w:pPr>
              <w:jc w:val="center"/>
              <w:rPr>
                <w:b/>
                <w:color w:val="000000"/>
                <w:sz w:val="15"/>
                <w:szCs w:val="15"/>
              </w:rPr>
            </w:pPr>
            <w:r>
              <w:rPr>
                <w:b/>
                <w:color w:val="000000"/>
                <w:sz w:val="15"/>
                <w:szCs w:val="15"/>
              </w:rPr>
              <w:t>ATATÜRK İLKE VE İNKILAPLARININ DAYANDIĞI ESASLAR</w:t>
            </w:r>
          </w:p>
        </w:tc>
        <w:tc>
          <w:tcPr>
            <w:tcW w:w="1701" w:type="dxa"/>
            <w:tcBorders>
              <w:top w:val="nil"/>
              <w:bottom w:val="single" w:sz="4" w:space="0" w:color="auto"/>
            </w:tcBorders>
            <w:shd w:val="clear" w:color="auto" w:fill="auto"/>
          </w:tcPr>
          <w:p w:rsidR="008A0250" w:rsidRPr="00A923F5" w:rsidRDefault="008A0250" w:rsidP="008E5B08">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8A0250" w:rsidRPr="004369F3" w:rsidRDefault="008A0250" w:rsidP="008E5B08">
            <w:pPr>
              <w:pStyle w:val="StilVerdana10MaddeParag"/>
            </w:pPr>
          </w:p>
        </w:tc>
        <w:tc>
          <w:tcPr>
            <w:tcW w:w="3018" w:type="dxa"/>
            <w:tcBorders>
              <w:top w:val="nil"/>
              <w:bottom w:val="single" w:sz="4" w:space="0" w:color="auto"/>
            </w:tcBorders>
          </w:tcPr>
          <w:p w:rsidR="008A0250" w:rsidRPr="00B60806" w:rsidRDefault="008A0250" w:rsidP="008E5B08">
            <w:pPr>
              <w:autoSpaceDE w:val="0"/>
              <w:autoSpaceDN w:val="0"/>
              <w:adjustRightInd w:val="0"/>
              <w:rPr>
                <w:iCs/>
                <w:sz w:val="18"/>
                <w:szCs w:val="20"/>
              </w:rPr>
            </w:pPr>
            <w:r w:rsidRPr="00E274A5">
              <w:rPr>
                <w:color w:val="000000"/>
                <w:sz w:val="16"/>
                <w:szCs w:val="16"/>
              </w:rPr>
              <w:t>[!]</w:t>
            </w:r>
            <w:r w:rsidRPr="00B60806">
              <w:rPr>
                <w:iCs/>
                <w:sz w:val="18"/>
                <w:szCs w:val="20"/>
              </w:rPr>
              <w:t>Atatürk ilkeleri; millî tarih bilinci, bağımsızlık ve özgürlük, egemenliğin millete ait olması, millî kültürün</w:t>
            </w:r>
          </w:p>
          <w:p w:rsidR="008A0250" w:rsidRPr="00B60806" w:rsidRDefault="008A0250" w:rsidP="008E5B08">
            <w:pPr>
              <w:autoSpaceDE w:val="0"/>
              <w:autoSpaceDN w:val="0"/>
              <w:adjustRightInd w:val="0"/>
              <w:rPr>
                <w:iCs/>
                <w:sz w:val="18"/>
                <w:szCs w:val="20"/>
              </w:rPr>
            </w:pPr>
            <w:r w:rsidRPr="00B60806">
              <w:rPr>
                <w:iCs/>
                <w:sz w:val="18"/>
                <w:szCs w:val="20"/>
              </w:rPr>
              <w:t>geliştirilmesi, Türk milletini çağdaş uygarlık düzeyinin üzerine çıkarma ideali, millî birlik ve beraberlik ile</w:t>
            </w:r>
          </w:p>
          <w:p w:rsidR="008A0250" w:rsidRPr="004369F3" w:rsidRDefault="008A0250" w:rsidP="008E5B08">
            <w:pPr>
              <w:jc w:val="center"/>
              <w:rPr>
                <w:b/>
                <w:color w:val="000000"/>
                <w:sz w:val="14"/>
                <w:szCs w:val="16"/>
              </w:rPr>
            </w:pPr>
            <w:r w:rsidRPr="00B60806">
              <w:rPr>
                <w:iCs/>
                <w:sz w:val="18"/>
                <w:szCs w:val="20"/>
              </w:rPr>
              <w:t>ülke bütünlüğü bağlamında açıklanır.</w:t>
            </w:r>
          </w:p>
        </w:tc>
      </w:tr>
      <w:tr w:rsidR="008A0250" w:rsidRPr="003471C9" w:rsidTr="008E5B08">
        <w:trPr>
          <w:cantSplit/>
          <w:trHeight w:val="552"/>
          <w:jc w:val="center"/>
        </w:trPr>
        <w:tc>
          <w:tcPr>
            <w:tcW w:w="1145" w:type="dxa"/>
            <w:gridSpan w:val="3"/>
            <w:vAlign w:val="center"/>
          </w:tcPr>
          <w:p w:rsidR="008A0250" w:rsidRDefault="008A0250" w:rsidP="008E5B08">
            <w:pPr>
              <w:jc w:val="center"/>
              <w:rPr>
                <w:b/>
                <w:color w:val="000000"/>
                <w:sz w:val="20"/>
                <w:szCs w:val="18"/>
              </w:rPr>
            </w:pPr>
            <w:r>
              <w:rPr>
                <w:b/>
                <w:color w:val="000000"/>
                <w:sz w:val="20"/>
                <w:szCs w:val="18"/>
              </w:rPr>
              <w:t>SÜRE</w:t>
            </w:r>
          </w:p>
        </w:tc>
        <w:tc>
          <w:tcPr>
            <w:tcW w:w="13854" w:type="dxa"/>
            <w:gridSpan w:val="7"/>
            <w:tcBorders>
              <w:bottom w:val="single" w:sz="4" w:space="0" w:color="auto"/>
            </w:tcBorders>
            <w:vAlign w:val="center"/>
          </w:tcPr>
          <w:p w:rsidR="008A0250" w:rsidRPr="002F3CBD" w:rsidRDefault="008A0250" w:rsidP="008E5B08">
            <w:pPr>
              <w:jc w:val="center"/>
              <w:rPr>
                <w:b/>
                <w:color w:val="000000"/>
                <w:sz w:val="20"/>
                <w:szCs w:val="20"/>
              </w:rPr>
            </w:pPr>
            <w:r w:rsidRPr="002F3CBD">
              <w:rPr>
                <w:b/>
                <w:bCs/>
                <w:szCs w:val="20"/>
              </w:rPr>
              <w:t>5. ÜNİTE: DEMOKRATİKLEŞME ÇABALARI</w:t>
            </w:r>
          </w:p>
        </w:tc>
      </w:tr>
      <w:tr w:rsidR="008A0250" w:rsidRPr="003471C9" w:rsidTr="008E5B08">
        <w:trPr>
          <w:cantSplit/>
          <w:trHeight w:val="1134"/>
          <w:jc w:val="center"/>
        </w:trPr>
        <w:tc>
          <w:tcPr>
            <w:tcW w:w="436" w:type="dxa"/>
            <w:textDirection w:val="btLr"/>
            <w:vAlign w:val="center"/>
          </w:tcPr>
          <w:p w:rsidR="008A0250" w:rsidRPr="00493EE6" w:rsidRDefault="008A0250" w:rsidP="008E5B08">
            <w:pPr>
              <w:jc w:val="center"/>
              <w:rPr>
                <w:b/>
                <w:color w:val="000000"/>
                <w:sz w:val="16"/>
                <w:szCs w:val="16"/>
              </w:rPr>
            </w:pPr>
            <w:r w:rsidRPr="00493EE6">
              <w:rPr>
                <w:b/>
                <w:color w:val="000000"/>
                <w:sz w:val="16"/>
                <w:szCs w:val="16"/>
              </w:rPr>
              <w:t>AY</w:t>
            </w:r>
          </w:p>
        </w:tc>
        <w:tc>
          <w:tcPr>
            <w:tcW w:w="426" w:type="dxa"/>
            <w:tcBorders>
              <w:bottom w:val="single" w:sz="4" w:space="0" w:color="auto"/>
            </w:tcBorders>
            <w:textDirection w:val="btLr"/>
            <w:vAlign w:val="center"/>
          </w:tcPr>
          <w:p w:rsidR="008A0250" w:rsidRPr="00493EE6" w:rsidRDefault="008A0250" w:rsidP="008E5B08">
            <w:pPr>
              <w:ind w:right="113"/>
              <w:jc w:val="center"/>
              <w:rPr>
                <w:b/>
                <w:color w:val="000000"/>
                <w:sz w:val="16"/>
                <w:szCs w:val="16"/>
              </w:rPr>
            </w:pPr>
            <w:r w:rsidRPr="00493EE6">
              <w:rPr>
                <w:b/>
                <w:color w:val="000000"/>
                <w:sz w:val="16"/>
                <w:szCs w:val="16"/>
              </w:rPr>
              <w:t>HAFTA</w:t>
            </w:r>
          </w:p>
        </w:tc>
        <w:tc>
          <w:tcPr>
            <w:tcW w:w="283" w:type="dxa"/>
            <w:tcBorders>
              <w:bottom w:val="single" w:sz="4" w:space="0" w:color="auto"/>
            </w:tcBorders>
            <w:textDirection w:val="btLr"/>
            <w:vAlign w:val="center"/>
          </w:tcPr>
          <w:p w:rsidR="008A0250" w:rsidRPr="00493EE6" w:rsidRDefault="008A0250" w:rsidP="008E5B08">
            <w:pPr>
              <w:ind w:left="113" w:right="113"/>
              <w:jc w:val="center"/>
              <w:rPr>
                <w:b/>
                <w:color w:val="000000"/>
                <w:sz w:val="16"/>
                <w:szCs w:val="16"/>
              </w:rPr>
            </w:pPr>
            <w:r w:rsidRPr="00493EE6">
              <w:rPr>
                <w:b/>
                <w:color w:val="000000"/>
                <w:sz w:val="16"/>
                <w:szCs w:val="16"/>
              </w:rPr>
              <w:t>SAAT</w:t>
            </w:r>
          </w:p>
        </w:tc>
        <w:tc>
          <w:tcPr>
            <w:tcW w:w="2685" w:type="dxa"/>
            <w:tcBorders>
              <w:bottom w:val="single" w:sz="4" w:space="0" w:color="auto"/>
            </w:tcBorders>
          </w:tcPr>
          <w:p w:rsidR="008A0250" w:rsidRPr="007E3CD6" w:rsidRDefault="008A0250" w:rsidP="008E5B08">
            <w:pPr>
              <w:pStyle w:val="StilVerdana10MaddeParag"/>
            </w:pPr>
          </w:p>
          <w:p w:rsidR="008A0250" w:rsidRPr="007E3CD6" w:rsidRDefault="008A0250" w:rsidP="008E5B08">
            <w:pPr>
              <w:pStyle w:val="StilVerdana10MaddeParag"/>
            </w:pPr>
            <w:r w:rsidRPr="007E3CD6">
              <w:t>KAZANIMLAR</w:t>
            </w:r>
          </w:p>
        </w:tc>
        <w:tc>
          <w:tcPr>
            <w:tcW w:w="2623" w:type="dxa"/>
            <w:gridSpan w:val="2"/>
            <w:tcBorders>
              <w:bottom w:val="single" w:sz="4" w:space="0" w:color="auto"/>
            </w:tcBorders>
          </w:tcPr>
          <w:p w:rsidR="008A0250" w:rsidRPr="007E3CD6" w:rsidRDefault="008A0250" w:rsidP="008E5B08">
            <w:pPr>
              <w:pStyle w:val="StilVerdana10MaddeParag"/>
            </w:pPr>
          </w:p>
          <w:p w:rsidR="008A0250" w:rsidRPr="007E3CD6" w:rsidRDefault="008A0250" w:rsidP="008E5B08">
            <w:pPr>
              <w:pStyle w:val="StilVerdana10MaddeParag"/>
            </w:pPr>
            <w:r w:rsidRPr="007E3CD6">
              <w:t>ARA DİSİPLİNLER İLE İLİŞKİLENDİRME</w:t>
            </w:r>
          </w:p>
          <w:p w:rsidR="008A0250" w:rsidRPr="007E3CD6" w:rsidRDefault="008A0250" w:rsidP="008E5B08">
            <w:pPr>
              <w:pStyle w:val="StilVerdana10MaddeParag"/>
            </w:pPr>
          </w:p>
        </w:tc>
        <w:tc>
          <w:tcPr>
            <w:tcW w:w="2126" w:type="dxa"/>
            <w:tcBorders>
              <w:bottom w:val="single" w:sz="4" w:space="0" w:color="auto"/>
            </w:tcBorders>
            <w:shd w:val="clear" w:color="auto" w:fill="auto"/>
          </w:tcPr>
          <w:p w:rsidR="008A0250" w:rsidRPr="007E3CD6" w:rsidRDefault="008A0250" w:rsidP="008E5B08">
            <w:pPr>
              <w:jc w:val="center"/>
              <w:rPr>
                <w:b/>
                <w:color w:val="000000"/>
                <w:sz w:val="16"/>
                <w:szCs w:val="16"/>
              </w:rPr>
            </w:pPr>
          </w:p>
          <w:p w:rsidR="008A0250" w:rsidRPr="007E3CD6" w:rsidRDefault="008A0250" w:rsidP="008E5B08">
            <w:pPr>
              <w:jc w:val="center"/>
              <w:rPr>
                <w:b/>
                <w:color w:val="000000"/>
                <w:sz w:val="16"/>
                <w:szCs w:val="16"/>
              </w:rPr>
            </w:pPr>
            <w:r w:rsidRPr="007E3CD6">
              <w:rPr>
                <w:b/>
                <w:color w:val="000000"/>
                <w:sz w:val="16"/>
                <w:szCs w:val="16"/>
              </w:rPr>
              <w:t>ATATÜRKÇÜLÜK</w:t>
            </w:r>
          </w:p>
        </w:tc>
        <w:tc>
          <w:tcPr>
            <w:tcW w:w="1701" w:type="dxa"/>
            <w:tcBorders>
              <w:bottom w:val="single" w:sz="4" w:space="0" w:color="auto"/>
            </w:tcBorders>
            <w:shd w:val="clear" w:color="auto" w:fill="auto"/>
          </w:tcPr>
          <w:p w:rsidR="008A0250" w:rsidRPr="007E3CD6" w:rsidRDefault="008A0250" w:rsidP="008E5B08">
            <w:pPr>
              <w:jc w:val="center"/>
              <w:rPr>
                <w:b/>
                <w:color w:val="000000"/>
                <w:sz w:val="16"/>
                <w:szCs w:val="16"/>
              </w:rPr>
            </w:pPr>
          </w:p>
          <w:p w:rsidR="008A0250" w:rsidRPr="007E3CD6" w:rsidRDefault="008A0250" w:rsidP="008E5B08">
            <w:pPr>
              <w:jc w:val="center"/>
              <w:rPr>
                <w:b/>
                <w:color w:val="000000"/>
                <w:sz w:val="16"/>
                <w:szCs w:val="16"/>
              </w:rPr>
            </w:pPr>
            <w:r w:rsidRPr="007E3CD6">
              <w:rPr>
                <w:b/>
                <w:color w:val="000000"/>
                <w:sz w:val="16"/>
                <w:szCs w:val="16"/>
              </w:rPr>
              <w:t>KONU ADI</w:t>
            </w:r>
          </w:p>
        </w:tc>
        <w:tc>
          <w:tcPr>
            <w:tcW w:w="1701" w:type="dxa"/>
            <w:tcBorders>
              <w:bottom w:val="single" w:sz="4" w:space="0" w:color="auto"/>
            </w:tcBorders>
            <w:shd w:val="clear" w:color="auto" w:fill="auto"/>
          </w:tcPr>
          <w:p w:rsidR="008A0250" w:rsidRPr="007E3CD6" w:rsidRDefault="008A0250" w:rsidP="008E5B08">
            <w:pPr>
              <w:pStyle w:val="StilVerdana10MaddeParag"/>
            </w:pPr>
          </w:p>
          <w:p w:rsidR="008A0250" w:rsidRPr="007E3CD6" w:rsidRDefault="008A0250" w:rsidP="008E5B08">
            <w:pPr>
              <w:pStyle w:val="StilVerdana10MaddeParag"/>
            </w:pPr>
            <w:r w:rsidRPr="007E3CD6">
              <w:t>ÖLÇME VE DEĞERLENDİRME</w:t>
            </w:r>
          </w:p>
        </w:tc>
        <w:tc>
          <w:tcPr>
            <w:tcW w:w="3018" w:type="dxa"/>
            <w:tcBorders>
              <w:bottom w:val="single" w:sz="4" w:space="0" w:color="auto"/>
            </w:tcBorders>
          </w:tcPr>
          <w:p w:rsidR="008A0250" w:rsidRPr="007E3CD6" w:rsidRDefault="008A0250" w:rsidP="008E5B08">
            <w:pPr>
              <w:jc w:val="center"/>
              <w:rPr>
                <w:b/>
                <w:color w:val="000000"/>
                <w:sz w:val="16"/>
                <w:szCs w:val="16"/>
              </w:rPr>
            </w:pPr>
          </w:p>
          <w:p w:rsidR="008A0250" w:rsidRPr="007E3CD6" w:rsidRDefault="008A0250" w:rsidP="008E5B08">
            <w:pPr>
              <w:jc w:val="center"/>
              <w:rPr>
                <w:b/>
                <w:color w:val="000000"/>
                <w:sz w:val="16"/>
                <w:szCs w:val="16"/>
              </w:rPr>
            </w:pPr>
            <w:r w:rsidRPr="007E3CD6">
              <w:rPr>
                <w:b/>
                <w:color w:val="000000"/>
                <w:sz w:val="16"/>
                <w:szCs w:val="16"/>
              </w:rPr>
              <w:t>AÇIKLAMALAR</w:t>
            </w:r>
          </w:p>
        </w:tc>
      </w:tr>
      <w:tr w:rsidR="008A0250" w:rsidRPr="003471C9" w:rsidTr="008E5B08">
        <w:trPr>
          <w:cantSplit/>
          <w:trHeight w:val="2419"/>
          <w:jc w:val="center"/>
        </w:trPr>
        <w:tc>
          <w:tcPr>
            <w:tcW w:w="436" w:type="dxa"/>
            <w:vMerge w:val="restart"/>
            <w:textDirection w:val="btLr"/>
            <w:vAlign w:val="center"/>
          </w:tcPr>
          <w:p w:rsidR="008A0250" w:rsidRPr="00493EE6" w:rsidRDefault="008A0250" w:rsidP="008E5B08">
            <w:pPr>
              <w:jc w:val="center"/>
              <w:rPr>
                <w:b/>
                <w:color w:val="000000"/>
                <w:sz w:val="16"/>
                <w:szCs w:val="16"/>
              </w:rPr>
            </w:pPr>
            <w:r>
              <w:rPr>
                <w:b/>
                <w:color w:val="000000"/>
                <w:sz w:val="16"/>
                <w:szCs w:val="16"/>
              </w:rPr>
              <w:lastRenderedPageBreak/>
              <w:t>NİSAN</w:t>
            </w:r>
          </w:p>
        </w:tc>
        <w:tc>
          <w:tcPr>
            <w:tcW w:w="426" w:type="dxa"/>
            <w:tcBorders>
              <w:bottom w:val="single" w:sz="4" w:space="0" w:color="auto"/>
            </w:tcBorders>
            <w:textDirection w:val="btLr"/>
            <w:vAlign w:val="center"/>
          </w:tcPr>
          <w:p w:rsidR="008A0250" w:rsidRDefault="008A0250" w:rsidP="008E5B08">
            <w:pPr>
              <w:ind w:right="113"/>
              <w:jc w:val="center"/>
              <w:rPr>
                <w:color w:val="000000"/>
                <w:sz w:val="14"/>
                <w:szCs w:val="16"/>
              </w:rPr>
            </w:pPr>
            <w:r>
              <w:rPr>
                <w:color w:val="000000"/>
                <w:sz w:val="14"/>
                <w:szCs w:val="16"/>
              </w:rPr>
              <w:t>1.HAFTA</w:t>
            </w:r>
          </w:p>
          <w:p w:rsidR="008A0250" w:rsidRPr="00493EE6" w:rsidRDefault="008A0250" w:rsidP="008E5B08">
            <w:pPr>
              <w:pStyle w:val="ListeParagraf"/>
              <w:ind w:left="113" w:right="113"/>
              <w:jc w:val="center"/>
              <w:rPr>
                <w:b/>
                <w:sz w:val="14"/>
                <w:szCs w:val="16"/>
              </w:rPr>
            </w:pPr>
            <w:r>
              <w:rPr>
                <w:sz w:val="14"/>
                <w:szCs w:val="16"/>
              </w:rPr>
              <w:t>30 MART-3 NİSAN</w:t>
            </w:r>
          </w:p>
        </w:tc>
        <w:tc>
          <w:tcPr>
            <w:tcW w:w="283" w:type="dxa"/>
            <w:tcBorders>
              <w:bottom w:val="single" w:sz="4" w:space="0" w:color="auto"/>
            </w:tcBorders>
            <w:vAlign w:val="center"/>
          </w:tcPr>
          <w:p w:rsidR="008A0250" w:rsidRPr="00CC04AF" w:rsidRDefault="008A0250" w:rsidP="008E5B08">
            <w:pPr>
              <w:jc w:val="center"/>
              <w:rPr>
                <w:b/>
                <w:color w:val="000000"/>
                <w:sz w:val="18"/>
                <w:szCs w:val="16"/>
              </w:rPr>
            </w:pPr>
            <w:r>
              <w:rPr>
                <w:b/>
                <w:color w:val="000000"/>
                <w:sz w:val="18"/>
                <w:szCs w:val="16"/>
              </w:rPr>
              <w:t>2</w:t>
            </w:r>
          </w:p>
        </w:tc>
        <w:tc>
          <w:tcPr>
            <w:tcW w:w="2685" w:type="dxa"/>
            <w:tcBorders>
              <w:bottom w:val="single" w:sz="4" w:space="0" w:color="auto"/>
            </w:tcBorders>
            <w:vAlign w:val="center"/>
          </w:tcPr>
          <w:p w:rsidR="008A0250" w:rsidRPr="00C52EE2" w:rsidRDefault="008A0250" w:rsidP="008E5B08">
            <w:pPr>
              <w:pStyle w:val="StilVerdana10MaddeParag"/>
            </w:pPr>
            <w:r w:rsidRPr="00C52EE2">
              <w:t>İTA.8.5.1. Atatürk Dönemi’ndeki demokratikleşme yolunda atılan adımları açıklar.</w:t>
            </w:r>
          </w:p>
        </w:tc>
        <w:tc>
          <w:tcPr>
            <w:tcW w:w="1683" w:type="dxa"/>
            <w:tcBorders>
              <w:right w:val="nil"/>
            </w:tcBorders>
          </w:tcPr>
          <w:p w:rsidR="008A0250" w:rsidRDefault="008A0250" w:rsidP="008E5B08">
            <w:pPr>
              <w:shd w:val="clear" w:color="auto" w:fill="FFFFFF"/>
              <w:spacing w:before="100" w:beforeAutospacing="1" w:after="100" w:afterAutospacing="1"/>
              <w:textAlignment w:val="baseline"/>
              <w:rPr>
                <w:sz w:val="20"/>
                <w:szCs w:val="20"/>
                <w:shd w:val="clear" w:color="auto" w:fill="FFFFFF"/>
              </w:rPr>
            </w:pPr>
          </w:p>
          <w:p w:rsidR="008A0250" w:rsidRDefault="008A0250" w:rsidP="008E5B08">
            <w:pPr>
              <w:shd w:val="clear" w:color="auto" w:fill="FFFFFF"/>
              <w:spacing w:before="100" w:beforeAutospacing="1" w:after="100" w:afterAutospacing="1"/>
              <w:textAlignment w:val="baseline"/>
            </w:pPr>
            <w:r w:rsidRPr="00493EE6">
              <w:t xml:space="preserve"> </w:t>
            </w:r>
          </w:p>
          <w:p w:rsidR="008A0250" w:rsidRPr="00493EE6" w:rsidRDefault="008A0250" w:rsidP="008E5B08">
            <w:pPr>
              <w:shd w:val="clear" w:color="auto" w:fill="FFFFFF"/>
              <w:spacing w:before="100" w:beforeAutospacing="1" w:after="100" w:afterAutospacing="1"/>
              <w:textAlignment w:val="baseline"/>
            </w:pPr>
            <w:r>
              <w:rPr>
                <w:sz w:val="20"/>
                <w:szCs w:val="20"/>
                <w:shd w:val="clear" w:color="auto" w:fill="FFFFFF"/>
              </w:rPr>
              <w:t>*İnsan hakları ve Vatandaşlık</w:t>
            </w:r>
          </w:p>
        </w:tc>
        <w:tc>
          <w:tcPr>
            <w:tcW w:w="940" w:type="dxa"/>
            <w:tcBorders>
              <w:left w:val="nil"/>
            </w:tcBorders>
            <w:shd w:val="clear" w:color="auto" w:fill="auto"/>
          </w:tcPr>
          <w:p w:rsidR="008A0250" w:rsidRDefault="008A0250" w:rsidP="008E5B08">
            <w:pPr>
              <w:pStyle w:val="StilVerdana10MaddeParag"/>
            </w:pPr>
          </w:p>
          <w:p w:rsidR="008A0250" w:rsidRPr="00BE42CB" w:rsidRDefault="008A0250" w:rsidP="008E5B08"/>
          <w:p w:rsidR="008A0250" w:rsidRPr="00BE42CB" w:rsidRDefault="008A0250" w:rsidP="008E5B08"/>
          <w:p w:rsidR="008A0250" w:rsidRPr="00BE42CB" w:rsidRDefault="008A0250" w:rsidP="008E5B08"/>
          <w:p w:rsidR="008A0250" w:rsidRPr="00BE42CB" w:rsidRDefault="008A0250" w:rsidP="008E5B08"/>
          <w:p w:rsidR="008A0250" w:rsidRPr="00BE42CB" w:rsidRDefault="008A0250" w:rsidP="008E5B08"/>
          <w:p w:rsidR="008A0250" w:rsidRDefault="008A0250" w:rsidP="008E5B08"/>
          <w:p w:rsidR="008A0250" w:rsidRPr="00BE42CB" w:rsidRDefault="008A0250" w:rsidP="008E5B08"/>
        </w:tc>
        <w:tc>
          <w:tcPr>
            <w:tcW w:w="2126" w:type="dxa"/>
            <w:shd w:val="clear" w:color="auto" w:fill="auto"/>
          </w:tcPr>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Pr="0036000E" w:rsidRDefault="008A0250" w:rsidP="008E5B08">
            <w:pPr>
              <w:rPr>
                <w:i/>
                <w:sz w:val="18"/>
                <w:szCs w:val="18"/>
              </w:rPr>
            </w:pPr>
            <w:r w:rsidRPr="0036000E">
              <w:rPr>
                <w:rStyle w:val="Gl"/>
                <w:i/>
                <w:sz w:val="18"/>
                <w:szCs w:val="18"/>
              </w:rPr>
              <w:t>“Ulusal egemenlik öyle bir nurdur ki, onun karşısında zincirler erir, taç ve tahtlar yanar, mahvolur.”</w:t>
            </w:r>
          </w:p>
          <w:p w:rsidR="008A0250" w:rsidRPr="0036000E" w:rsidRDefault="008A0250" w:rsidP="008E5B08">
            <w:pPr>
              <w:rPr>
                <w:sz w:val="16"/>
                <w:szCs w:val="16"/>
              </w:rPr>
            </w:pPr>
          </w:p>
          <w:p w:rsidR="008A0250" w:rsidRPr="00FD7332" w:rsidRDefault="008A0250" w:rsidP="008E5B08">
            <w:pPr>
              <w:rPr>
                <w:color w:val="000000"/>
                <w:sz w:val="16"/>
                <w:szCs w:val="16"/>
              </w:rPr>
            </w:pPr>
          </w:p>
        </w:tc>
        <w:tc>
          <w:tcPr>
            <w:tcW w:w="1701" w:type="dxa"/>
            <w:shd w:val="clear" w:color="auto" w:fill="auto"/>
            <w:vAlign w:val="center"/>
          </w:tcPr>
          <w:p w:rsidR="008A0250" w:rsidRPr="009F0229" w:rsidRDefault="008A0250" w:rsidP="008E5B08">
            <w:pPr>
              <w:jc w:val="center"/>
              <w:rPr>
                <w:b/>
                <w:color w:val="000000"/>
                <w:sz w:val="14"/>
                <w:szCs w:val="16"/>
              </w:rPr>
            </w:pPr>
            <w:r>
              <w:rPr>
                <w:b/>
                <w:color w:val="000000"/>
                <w:sz w:val="14"/>
                <w:szCs w:val="16"/>
              </w:rPr>
              <w:t>ÇOK PARTİLİ HAYAT DENEMELERİ</w:t>
            </w:r>
          </w:p>
        </w:tc>
        <w:tc>
          <w:tcPr>
            <w:tcW w:w="1701" w:type="dxa"/>
            <w:shd w:val="clear" w:color="auto" w:fill="auto"/>
          </w:tcPr>
          <w:p w:rsidR="008A0250" w:rsidRDefault="008A0250" w:rsidP="008E5B08">
            <w:pPr>
              <w:rPr>
                <w:color w:val="000000"/>
                <w:sz w:val="16"/>
                <w:szCs w:val="16"/>
              </w:rPr>
            </w:pPr>
          </w:p>
          <w:p w:rsidR="008A0250" w:rsidRPr="00493EE6" w:rsidRDefault="008A0250" w:rsidP="008E5B08">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tc>
        <w:tc>
          <w:tcPr>
            <w:tcW w:w="3018" w:type="dxa"/>
          </w:tcPr>
          <w:p w:rsidR="008A0250" w:rsidRDefault="008A0250" w:rsidP="008E5B08">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Ünite içinde verilecek değerler:</w:t>
            </w:r>
          </w:p>
          <w:p w:rsidR="008A0250" w:rsidRDefault="008A0250" w:rsidP="008E5B08">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Demokratik Tutum</w:t>
            </w:r>
          </w:p>
          <w:p w:rsidR="008A0250" w:rsidRDefault="008A0250" w:rsidP="008E5B08">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Sabır</w:t>
            </w:r>
          </w:p>
          <w:p w:rsidR="008A0250" w:rsidRDefault="008A0250" w:rsidP="008E5B08">
            <w:pPr>
              <w:pStyle w:val="GvdeMetni"/>
              <w:spacing w:before="40" w:line="240" w:lineRule="auto"/>
              <w:rPr>
                <w:rFonts w:ascii="Times New Roman" w:hAnsi="Times New Roman"/>
                <w:b/>
                <w:color w:val="000000"/>
                <w:sz w:val="16"/>
                <w:szCs w:val="16"/>
              </w:rPr>
            </w:pPr>
          </w:p>
          <w:p w:rsidR="008A0250" w:rsidRDefault="008A0250" w:rsidP="008E5B08">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Ünite verilecek beceriler:</w:t>
            </w:r>
          </w:p>
          <w:p w:rsidR="008A0250" w:rsidRDefault="008A0250" w:rsidP="008E5B08">
            <w:pPr>
              <w:rPr>
                <w:color w:val="000000"/>
                <w:sz w:val="16"/>
                <w:szCs w:val="16"/>
              </w:rPr>
            </w:pPr>
            <w:r>
              <w:rPr>
                <w:color w:val="000000"/>
                <w:sz w:val="16"/>
                <w:szCs w:val="16"/>
              </w:rPr>
              <w:t>Tarihsel Empati</w:t>
            </w:r>
          </w:p>
          <w:p w:rsidR="008A0250" w:rsidRDefault="008A0250" w:rsidP="008E5B08">
            <w:pPr>
              <w:rPr>
                <w:color w:val="000000"/>
                <w:sz w:val="16"/>
                <w:szCs w:val="16"/>
              </w:rPr>
            </w:pPr>
            <w:r>
              <w:rPr>
                <w:color w:val="000000"/>
                <w:sz w:val="16"/>
                <w:szCs w:val="16"/>
              </w:rPr>
              <w:t>Sosyal Katılım</w:t>
            </w:r>
          </w:p>
          <w:p w:rsidR="008A0250" w:rsidRDefault="008A0250" w:rsidP="008E5B08">
            <w:pPr>
              <w:rPr>
                <w:color w:val="000000"/>
                <w:sz w:val="16"/>
                <w:szCs w:val="16"/>
              </w:rPr>
            </w:pPr>
            <w:r>
              <w:rPr>
                <w:color w:val="000000"/>
                <w:sz w:val="16"/>
                <w:szCs w:val="16"/>
              </w:rPr>
              <w:t>Yenilikçi Düşünme</w:t>
            </w:r>
          </w:p>
          <w:p w:rsidR="008A0250" w:rsidRPr="00817E58" w:rsidRDefault="008A0250" w:rsidP="008E5B08">
            <w:pPr>
              <w:rPr>
                <w:color w:val="000000"/>
                <w:sz w:val="18"/>
                <w:szCs w:val="18"/>
              </w:rPr>
            </w:pPr>
          </w:p>
          <w:p w:rsidR="008A0250" w:rsidRPr="00817E58" w:rsidRDefault="008A0250" w:rsidP="008E5B08">
            <w:pPr>
              <w:autoSpaceDE w:val="0"/>
              <w:autoSpaceDN w:val="0"/>
              <w:adjustRightInd w:val="0"/>
              <w:rPr>
                <w:rFonts w:ascii="HelveticaLightItalic" w:hAnsi="HelveticaLightItalic" w:cs="HelveticaLightItalic"/>
                <w:i/>
                <w:iCs/>
                <w:sz w:val="20"/>
                <w:szCs w:val="20"/>
              </w:rPr>
            </w:pPr>
            <w:r w:rsidRPr="00E274A5">
              <w:rPr>
                <w:color w:val="000000"/>
                <w:sz w:val="16"/>
                <w:szCs w:val="16"/>
              </w:rPr>
              <w:t>[!]</w:t>
            </w:r>
            <w:r w:rsidRPr="00BC5BE8">
              <w:rPr>
                <w:iCs/>
                <w:sz w:val="18"/>
                <w:szCs w:val="20"/>
              </w:rPr>
              <w:t>Cumhuriyet Halk Fırkası, Terakkiperver Cumhuriyet Fırkası ve Serbest Cumhuriyet Fırkası ele alınır.</w:t>
            </w:r>
          </w:p>
        </w:tc>
      </w:tr>
      <w:tr w:rsidR="008A0250" w:rsidRPr="003471C9" w:rsidTr="008E5B08">
        <w:trPr>
          <w:cantSplit/>
          <w:trHeight w:val="242"/>
          <w:jc w:val="center"/>
        </w:trPr>
        <w:tc>
          <w:tcPr>
            <w:tcW w:w="436" w:type="dxa"/>
            <w:vMerge/>
            <w:textDirection w:val="btLr"/>
            <w:vAlign w:val="center"/>
          </w:tcPr>
          <w:p w:rsidR="008A0250" w:rsidRDefault="008A0250" w:rsidP="008E5B08">
            <w:pPr>
              <w:jc w:val="center"/>
              <w:rPr>
                <w:b/>
                <w:color w:val="000000"/>
                <w:sz w:val="16"/>
                <w:szCs w:val="16"/>
              </w:rPr>
            </w:pPr>
          </w:p>
        </w:tc>
        <w:tc>
          <w:tcPr>
            <w:tcW w:w="14563" w:type="dxa"/>
            <w:gridSpan w:val="9"/>
            <w:tcBorders>
              <w:bottom w:val="single" w:sz="4" w:space="0" w:color="auto"/>
            </w:tcBorders>
            <w:vAlign w:val="center"/>
          </w:tcPr>
          <w:p w:rsidR="008A0250" w:rsidRDefault="008A0250" w:rsidP="008E5B08">
            <w:pPr>
              <w:jc w:val="center"/>
              <w:rPr>
                <w:color w:val="000000"/>
                <w:sz w:val="14"/>
                <w:szCs w:val="16"/>
              </w:rPr>
            </w:pPr>
          </w:p>
          <w:p w:rsidR="008A0250" w:rsidRDefault="008A0250" w:rsidP="008E5B08">
            <w:pPr>
              <w:jc w:val="center"/>
              <w:rPr>
                <w:iCs/>
                <w:sz w:val="18"/>
                <w:szCs w:val="20"/>
              </w:rPr>
            </w:pPr>
            <w:r>
              <w:rPr>
                <w:b/>
                <w:bCs/>
              </w:rPr>
              <w:t>06 - 10 NİSAN 2020    İKİNC</w:t>
            </w:r>
            <w:r w:rsidRPr="004C0F70">
              <w:rPr>
                <w:b/>
                <w:bCs/>
              </w:rPr>
              <w:t xml:space="preserve">İ </w:t>
            </w:r>
            <w:r>
              <w:rPr>
                <w:b/>
                <w:bCs/>
              </w:rPr>
              <w:t>DÖNEM ARA TATİ</w:t>
            </w:r>
            <w:r w:rsidRPr="004C0F70">
              <w:rPr>
                <w:b/>
                <w:bCs/>
              </w:rPr>
              <w:t>L</w:t>
            </w:r>
          </w:p>
          <w:p w:rsidR="008A0250" w:rsidRDefault="008A0250" w:rsidP="008E5B08">
            <w:pPr>
              <w:autoSpaceDE w:val="0"/>
              <w:autoSpaceDN w:val="0"/>
              <w:adjustRightInd w:val="0"/>
              <w:rPr>
                <w:b/>
                <w:color w:val="000000"/>
                <w:sz w:val="16"/>
                <w:szCs w:val="16"/>
              </w:rPr>
            </w:pPr>
          </w:p>
        </w:tc>
      </w:tr>
      <w:tr w:rsidR="008A0250" w:rsidRPr="003471C9" w:rsidTr="008E5B08">
        <w:trPr>
          <w:cantSplit/>
          <w:trHeight w:val="2967"/>
          <w:jc w:val="center"/>
        </w:trPr>
        <w:tc>
          <w:tcPr>
            <w:tcW w:w="436" w:type="dxa"/>
            <w:vMerge/>
            <w:textDirection w:val="btLr"/>
            <w:vAlign w:val="center"/>
          </w:tcPr>
          <w:p w:rsidR="008A0250" w:rsidRDefault="008A0250" w:rsidP="008E5B08">
            <w:pPr>
              <w:jc w:val="center"/>
              <w:rPr>
                <w:b/>
                <w:color w:val="000000"/>
                <w:sz w:val="16"/>
                <w:szCs w:val="16"/>
              </w:rPr>
            </w:pPr>
          </w:p>
        </w:tc>
        <w:tc>
          <w:tcPr>
            <w:tcW w:w="426" w:type="dxa"/>
            <w:tcBorders>
              <w:bottom w:val="single" w:sz="4" w:space="0" w:color="auto"/>
            </w:tcBorders>
            <w:textDirection w:val="btLr"/>
            <w:vAlign w:val="center"/>
          </w:tcPr>
          <w:p w:rsidR="008A0250" w:rsidRDefault="008A0250" w:rsidP="008E5B08">
            <w:pPr>
              <w:ind w:left="113" w:right="113"/>
              <w:jc w:val="center"/>
              <w:rPr>
                <w:color w:val="000000"/>
                <w:sz w:val="14"/>
                <w:szCs w:val="16"/>
              </w:rPr>
            </w:pPr>
            <w:r>
              <w:rPr>
                <w:color w:val="000000"/>
                <w:sz w:val="14"/>
                <w:szCs w:val="16"/>
              </w:rPr>
              <w:t>2.HAFTA</w:t>
            </w:r>
          </w:p>
          <w:p w:rsidR="008A0250" w:rsidRPr="00291739" w:rsidRDefault="008A0250" w:rsidP="008E5B08">
            <w:pPr>
              <w:ind w:left="113" w:right="113"/>
              <w:jc w:val="center"/>
              <w:rPr>
                <w:sz w:val="12"/>
                <w:szCs w:val="16"/>
              </w:rPr>
            </w:pPr>
            <w:r>
              <w:rPr>
                <w:color w:val="000000"/>
                <w:sz w:val="14"/>
                <w:szCs w:val="16"/>
              </w:rPr>
              <w:t>13-17 NİSAN</w:t>
            </w:r>
          </w:p>
        </w:tc>
        <w:tc>
          <w:tcPr>
            <w:tcW w:w="283" w:type="dxa"/>
            <w:tcBorders>
              <w:bottom w:val="single" w:sz="4" w:space="0" w:color="auto"/>
            </w:tcBorders>
            <w:vAlign w:val="center"/>
          </w:tcPr>
          <w:p w:rsidR="008A0250" w:rsidRPr="00CC04AF" w:rsidRDefault="008A0250" w:rsidP="008E5B08">
            <w:pPr>
              <w:jc w:val="center"/>
              <w:rPr>
                <w:b/>
                <w:color w:val="000000"/>
                <w:sz w:val="18"/>
                <w:szCs w:val="16"/>
              </w:rPr>
            </w:pPr>
            <w:r>
              <w:rPr>
                <w:b/>
                <w:color w:val="000000"/>
                <w:sz w:val="18"/>
                <w:szCs w:val="16"/>
              </w:rPr>
              <w:t>2</w:t>
            </w:r>
          </w:p>
        </w:tc>
        <w:tc>
          <w:tcPr>
            <w:tcW w:w="2685" w:type="dxa"/>
            <w:tcBorders>
              <w:bottom w:val="single" w:sz="4" w:space="0" w:color="auto"/>
            </w:tcBorders>
            <w:vAlign w:val="center"/>
          </w:tcPr>
          <w:p w:rsidR="008A0250" w:rsidRPr="00C52EE2" w:rsidRDefault="008A0250" w:rsidP="008E5B08">
            <w:pPr>
              <w:pStyle w:val="StilVerdana10MaddeParag"/>
            </w:pPr>
            <w:r w:rsidRPr="00C52EE2">
              <w:t>İTA.8.5.2. Mustafa Kemal’e suikast girişimini analiz eder.</w:t>
            </w:r>
          </w:p>
        </w:tc>
        <w:tc>
          <w:tcPr>
            <w:tcW w:w="1683" w:type="dxa"/>
            <w:vMerge w:val="restart"/>
            <w:tcBorders>
              <w:right w:val="nil"/>
            </w:tcBorders>
          </w:tcPr>
          <w:p w:rsidR="008A0250" w:rsidRPr="00493EE6" w:rsidRDefault="008A0250" w:rsidP="008E5B08">
            <w:pPr>
              <w:shd w:val="clear" w:color="auto" w:fill="FFFFFF"/>
              <w:spacing w:before="100" w:beforeAutospacing="1" w:after="100" w:afterAutospacing="1"/>
              <w:textAlignment w:val="baseline"/>
            </w:pPr>
          </w:p>
        </w:tc>
        <w:tc>
          <w:tcPr>
            <w:tcW w:w="940" w:type="dxa"/>
            <w:vMerge w:val="restart"/>
            <w:tcBorders>
              <w:left w:val="nil"/>
            </w:tcBorders>
            <w:shd w:val="clear" w:color="auto" w:fill="auto"/>
          </w:tcPr>
          <w:p w:rsidR="008A0250" w:rsidRPr="00493EE6" w:rsidRDefault="008A0250" w:rsidP="008E5B08">
            <w:pPr>
              <w:pStyle w:val="StilVerdana10MaddeParag"/>
            </w:pPr>
          </w:p>
        </w:tc>
        <w:tc>
          <w:tcPr>
            <w:tcW w:w="2126" w:type="dxa"/>
            <w:vMerge w:val="restart"/>
            <w:shd w:val="clear" w:color="auto" w:fill="auto"/>
          </w:tcPr>
          <w:p w:rsidR="008A0250" w:rsidRPr="00752BAD" w:rsidRDefault="008A0250" w:rsidP="008E5B08">
            <w:pPr>
              <w:shd w:val="clear" w:color="auto" w:fill="FFFFFF"/>
              <w:spacing w:before="100" w:beforeAutospacing="1" w:after="24"/>
              <w:rPr>
                <w:i/>
                <w:sz w:val="18"/>
                <w:szCs w:val="18"/>
              </w:rPr>
            </w:pPr>
            <w:r w:rsidRPr="0036000E">
              <w:rPr>
                <w:i/>
                <w:sz w:val="18"/>
                <w:szCs w:val="18"/>
              </w:rPr>
              <w:t>“</w:t>
            </w:r>
            <w:r w:rsidRPr="00752BAD">
              <w:rPr>
                <w:i/>
                <w:sz w:val="18"/>
                <w:szCs w:val="18"/>
              </w:rPr>
              <w:t>Benim naçiz vücudum, bir gün elbet toprak olacaktır. Fakat Türkiye Cumhuriyeti, ilelebet payidar kalacaktır</w:t>
            </w:r>
            <w:r w:rsidRPr="0036000E">
              <w:rPr>
                <w:i/>
                <w:sz w:val="18"/>
                <w:szCs w:val="18"/>
              </w:rPr>
              <w:t>.”</w:t>
            </w: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rPr>
                <w:color w:val="000000"/>
                <w:sz w:val="16"/>
                <w:szCs w:val="16"/>
              </w:rPr>
            </w:pPr>
          </w:p>
          <w:p w:rsidR="008A0250" w:rsidRPr="00493EE6" w:rsidRDefault="008A0250" w:rsidP="008E5B08">
            <w:pPr>
              <w:rPr>
                <w:b/>
                <w:color w:val="000000"/>
                <w:sz w:val="16"/>
                <w:szCs w:val="16"/>
              </w:rPr>
            </w:pPr>
          </w:p>
        </w:tc>
        <w:tc>
          <w:tcPr>
            <w:tcW w:w="1701" w:type="dxa"/>
            <w:tcBorders>
              <w:bottom w:val="single" w:sz="4" w:space="0" w:color="auto"/>
            </w:tcBorders>
            <w:shd w:val="clear" w:color="auto" w:fill="auto"/>
            <w:vAlign w:val="center"/>
          </w:tcPr>
          <w:p w:rsidR="008A0250" w:rsidRPr="009F0229" w:rsidRDefault="008A0250" w:rsidP="008E5B08">
            <w:pPr>
              <w:jc w:val="center"/>
              <w:rPr>
                <w:b/>
                <w:color w:val="000000"/>
                <w:sz w:val="14"/>
                <w:szCs w:val="16"/>
              </w:rPr>
            </w:pPr>
            <w:r>
              <w:rPr>
                <w:b/>
                <w:color w:val="000000"/>
                <w:sz w:val="14"/>
                <w:szCs w:val="16"/>
              </w:rPr>
              <w:lastRenderedPageBreak/>
              <w:t>MUSTAFA KEMAL’E SUİKAST GİRİŞİMİ</w:t>
            </w:r>
          </w:p>
        </w:tc>
        <w:tc>
          <w:tcPr>
            <w:tcW w:w="1701" w:type="dxa"/>
            <w:vMerge w:val="restart"/>
            <w:shd w:val="clear" w:color="auto" w:fill="auto"/>
          </w:tcPr>
          <w:p w:rsidR="008A0250" w:rsidRDefault="008A0250" w:rsidP="008E5B08">
            <w:pPr>
              <w:pStyle w:val="StilVerdana10MaddeParag"/>
            </w:pPr>
          </w:p>
          <w:p w:rsidR="008A0250" w:rsidRDefault="008A0250" w:rsidP="008E5B08">
            <w:pPr>
              <w:pStyle w:val="StilVerdana10MaddeParag"/>
            </w:pPr>
          </w:p>
          <w:p w:rsidR="008A0250" w:rsidRDefault="008A0250" w:rsidP="008E5B08">
            <w:pPr>
              <w:pStyle w:val="StilVerdana10MaddeParag"/>
            </w:pPr>
          </w:p>
          <w:p w:rsidR="008A0250" w:rsidRDefault="008A0250" w:rsidP="008E5B08">
            <w:pPr>
              <w:pStyle w:val="StilVerdana10MaddeParag"/>
            </w:pPr>
          </w:p>
          <w:p w:rsidR="008A0250" w:rsidRDefault="008A0250" w:rsidP="008E5B08">
            <w:pPr>
              <w:pStyle w:val="StilVerdana10MaddeParag"/>
            </w:pPr>
          </w:p>
          <w:p w:rsidR="008A0250" w:rsidRDefault="008A0250" w:rsidP="008E5B08">
            <w:pPr>
              <w:pStyle w:val="StilVerdana10MaddeParag"/>
            </w:pPr>
          </w:p>
          <w:p w:rsidR="008A0250" w:rsidRDefault="008A0250" w:rsidP="008E5B08">
            <w:pPr>
              <w:pStyle w:val="StilVerdana10MaddeParag"/>
            </w:pPr>
          </w:p>
          <w:p w:rsidR="008A0250" w:rsidRPr="00493EE6" w:rsidRDefault="008A0250" w:rsidP="008E5B08">
            <w:pPr>
              <w:pStyle w:val="GvdeMetni"/>
              <w:spacing w:before="40" w:line="240" w:lineRule="auto"/>
            </w:pPr>
          </w:p>
        </w:tc>
        <w:tc>
          <w:tcPr>
            <w:tcW w:w="3018" w:type="dxa"/>
            <w:vMerge w:val="restart"/>
          </w:tcPr>
          <w:p w:rsidR="008A0250" w:rsidRDefault="008A0250" w:rsidP="008E5B08">
            <w:pPr>
              <w:rPr>
                <w:iCs/>
                <w:sz w:val="18"/>
                <w:szCs w:val="20"/>
              </w:rPr>
            </w:pPr>
            <w:r w:rsidRPr="00E274A5">
              <w:rPr>
                <w:color w:val="000000"/>
                <w:sz w:val="16"/>
                <w:szCs w:val="16"/>
              </w:rPr>
              <w:t>[!]</w:t>
            </w:r>
            <w:r w:rsidRPr="00BC5BE8">
              <w:rPr>
                <w:iCs/>
                <w:sz w:val="18"/>
                <w:szCs w:val="20"/>
              </w:rPr>
              <w:t>Demokratikleşme çabalarına ilişkin olarak Büyük Nutuk’ta yer alan kısımlardan kanıtlar gösterilir.</w:t>
            </w:r>
          </w:p>
          <w:p w:rsidR="008A0250" w:rsidRDefault="008A0250" w:rsidP="008E5B08">
            <w:pPr>
              <w:rPr>
                <w:iCs/>
                <w:sz w:val="18"/>
                <w:szCs w:val="20"/>
              </w:rPr>
            </w:pPr>
          </w:p>
          <w:p w:rsidR="008A0250" w:rsidRDefault="008A0250" w:rsidP="008E5B08">
            <w:pPr>
              <w:rPr>
                <w:iCs/>
                <w:sz w:val="18"/>
                <w:szCs w:val="20"/>
              </w:rPr>
            </w:pPr>
          </w:p>
          <w:p w:rsidR="008A0250" w:rsidRDefault="008A0250" w:rsidP="008E5B08">
            <w:pPr>
              <w:rPr>
                <w:iCs/>
                <w:sz w:val="18"/>
                <w:szCs w:val="20"/>
              </w:rPr>
            </w:pPr>
          </w:p>
          <w:p w:rsidR="008A0250" w:rsidRDefault="008A0250" w:rsidP="008E5B08">
            <w:pPr>
              <w:rPr>
                <w:iCs/>
                <w:sz w:val="18"/>
                <w:szCs w:val="20"/>
              </w:rPr>
            </w:pPr>
          </w:p>
          <w:p w:rsidR="008A0250" w:rsidRDefault="008A0250" w:rsidP="008E5B08">
            <w:pPr>
              <w:rPr>
                <w:iCs/>
                <w:sz w:val="18"/>
                <w:szCs w:val="20"/>
              </w:rPr>
            </w:pPr>
          </w:p>
          <w:p w:rsidR="008A0250" w:rsidRDefault="008A0250" w:rsidP="008E5B08">
            <w:pPr>
              <w:rPr>
                <w:iCs/>
                <w:sz w:val="18"/>
                <w:szCs w:val="20"/>
              </w:rPr>
            </w:pPr>
          </w:p>
          <w:p w:rsidR="008A0250" w:rsidRDefault="008A0250" w:rsidP="008E5B08">
            <w:pPr>
              <w:rPr>
                <w:iCs/>
                <w:sz w:val="18"/>
                <w:szCs w:val="20"/>
              </w:rPr>
            </w:pPr>
          </w:p>
          <w:p w:rsidR="008A0250" w:rsidRDefault="008A0250" w:rsidP="008E5B08">
            <w:pPr>
              <w:rPr>
                <w:iCs/>
                <w:sz w:val="18"/>
                <w:szCs w:val="20"/>
              </w:rPr>
            </w:pPr>
          </w:p>
          <w:p w:rsidR="008A0250" w:rsidRDefault="008A0250" w:rsidP="008E5B08">
            <w:pPr>
              <w:rPr>
                <w:iCs/>
                <w:sz w:val="18"/>
                <w:szCs w:val="20"/>
              </w:rPr>
            </w:pPr>
          </w:p>
          <w:p w:rsidR="008A0250" w:rsidRDefault="008A0250" w:rsidP="008E5B08">
            <w:pPr>
              <w:rPr>
                <w:iCs/>
                <w:sz w:val="18"/>
                <w:szCs w:val="20"/>
              </w:rPr>
            </w:pPr>
          </w:p>
          <w:p w:rsidR="008A0250" w:rsidRDefault="008A0250" w:rsidP="008E5B08">
            <w:pPr>
              <w:rPr>
                <w:iCs/>
                <w:sz w:val="18"/>
                <w:szCs w:val="20"/>
              </w:rPr>
            </w:pPr>
          </w:p>
          <w:p w:rsidR="008A0250" w:rsidRDefault="008A0250" w:rsidP="008E5B08">
            <w:pPr>
              <w:rPr>
                <w:iCs/>
                <w:sz w:val="18"/>
                <w:szCs w:val="20"/>
              </w:rPr>
            </w:pPr>
          </w:p>
          <w:p w:rsidR="008A0250" w:rsidRDefault="008A0250" w:rsidP="008E5B08">
            <w:pPr>
              <w:rPr>
                <w:iCs/>
                <w:sz w:val="18"/>
                <w:szCs w:val="20"/>
              </w:rPr>
            </w:pPr>
          </w:p>
          <w:p w:rsidR="008A0250" w:rsidRDefault="008A0250" w:rsidP="008E5B08">
            <w:pPr>
              <w:rPr>
                <w:iCs/>
                <w:sz w:val="18"/>
                <w:szCs w:val="20"/>
              </w:rPr>
            </w:pPr>
          </w:p>
          <w:p w:rsidR="008A0250" w:rsidRDefault="008A0250" w:rsidP="008E5B08">
            <w:pPr>
              <w:rPr>
                <w:iCs/>
                <w:sz w:val="18"/>
                <w:szCs w:val="20"/>
              </w:rPr>
            </w:pPr>
          </w:p>
          <w:p w:rsidR="008A0250" w:rsidRDefault="008A0250" w:rsidP="008E5B08">
            <w:pPr>
              <w:rPr>
                <w:iCs/>
                <w:sz w:val="18"/>
                <w:szCs w:val="20"/>
              </w:rPr>
            </w:pPr>
          </w:p>
          <w:p w:rsidR="008A0250" w:rsidRDefault="008A0250" w:rsidP="008E5B08">
            <w:pPr>
              <w:rPr>
                <w:i/>
                <w:color w:val="000000"/>
                <w:sz w:val="16"/>
                <w:szCs w:val="16"/>
              </w:rPr>
            </w:pPr>
            <w:r w:rsidRPr="00F770E5">
              <w:rPr>
                <w:i/>
                <w:color w:val="000000"/>
                <w:sz w:val="16"/>
                <w:szCs w:val="16"/>
              </w:rPr>
              <w:t xml:space="preserve"> 23 NİSAN ULUSAL EGEMENLİK VE ÇOCUK BAYRAMI</w:t>
            </w:r>
          </w:p>
          <w:p w:rsidR="008A0250" w:rsidRPr="00493EE6" w:rsidRDefault="008A0250" w:rsidP="008E5B08">
            <w:pPr>
              <w:autoSpaceDE w:val="0"/>
              <w:autoSpaceDN w:val="0"/>
              <w:adjustRightInd w:val="0"/>
              <w:rPr>
                <w:b/>
                <w:color w:val="000000"/>
                <w:sz w:val="16"/>
                <w:szCs w:val="16"/>
              </w:rPr>
            </w:pPr>
          </w:p>
        </w:tc>
      </w:tr>
      <w:tr w:rsidR="008A0250" w:rsidRPr="003471C9" w:rsidTr="008E5B08">
        <w:trPr>
          <w:cantSplit/>
          <w:trHeight w:val="1841"/>
          <w:jc w:val="center"/>
        </w:trPr>
        <w:tc>
          <w:tcPr>
            <w:tcW w:w="436" w:type="dxa"/>
            <w:vMerge/>
            <w:textDirection w:val="btLr"/>
            <w:vAlign w:val="center"/>
          </w:tcPr>
          <w:p w:rsidR="008A0250" w:rsidRDefault="008A0250" w:rsidP="008E5B08">
            <w:pPr>
              <w:jc w:val="center"/>
              <w:rPr>
                <w:b/>
                <w:color w:val="000000"/>
                <w:sz w:val="16"/>
                <w:szCs w:val="16"/>
              </w:rPr>
            </w:pPr>
          </w:p>
        </w:tc>
        <w:tc>
          <w:tcPr>
            <w:tcW w:w="426" w:type="dxa"/>
            <w:tcBorders>
              <w:bottom w:val="single" w:sz="4" w:space="0" w:color="auto"/>
            </w:tcBorders>
            <w:textDirection w:val="btLr"/>
            <w:vAlign w:val="center"/>
          </w:tcPr>
          <w:p w:rsidR="008A0250" w:rsidRDefault="008A0250" w:rsidP="008E5B08">
            <w:pPr>
              <w:ind w:left="113" w:right="113"/>
              <w:jc w:val="center"/>
              <w:rPr>
                <w:color w:val="000000"/>
                <w:sz w:val="14"/>
                <w:szCs w:val="16"/>
              </w:rPr>
            </w:pPr>
            <w:r>
              <w:rPr>
                <w:color w:val="000000"/>
                <w:sz w:val="14"/>
                <w:szCs w:val="16"/>
              </w:rPr>
              <w:t>3.HAFTA</w:t>
            </w:r>
          </w:p>
          <w:p w:rsidR="008A0250" w:rsidRPr="00493EE6" w:rsidRDefault="008A0250" w:rsidP="008E5B08">
            <w:pPr>
              <w:ind w:left="113" w:right="113"/>
              <w:jc w:val="center"/>
              <w:rPr>
                <w:color w:val="000000"/>
                <w:sz w:val="14"/>
                <w:szCs w:val="16"/>
              </w:rPr>
            </w:pPr>
            <w:r>
              <w:rPr>
                <w:color w:val="000000"/>
                <w:sz w:val="14"/>
                <w:szCs w:val="16"/>
              </w:rPr>
              <w:t>20-24 NİSAN</w:t>
            </w:r>
          </w:p>
        </w:tc>
        <w:tc>
          <w:tcPr>
            <w:tcW w:w="283" w:type="dxa"/>
            <w:tcBorders>
              <w:bottom w:val="single" w:sz="4" w:space="0" w:color="auto"/>
            </w:tcBorders>
            <w:vAlign w:val="center"/>
          </w:tcPr>
          <w:p w:rsidR="008A0250" w:rsidRPr="00CC04AF" w:rsidRDefault="008A0250" w:rsidP="008E5B08">
            <w:pPr>
              <w:jc w:val="center"/>
              <w:rPr>
                <w:b/>
                <w:color w:val="000000"/>
                <w:sz w:val="18"/>
                <w:szCs w:val="16"/>
              </w:rPr>
            </w:pPr>
            <w:r>
              <w:rPr>
                <w:b/>
                <w:color w:val="000000"/>
                <w:sz w:val="18"/>
                <w:szCs w:val="16"/>
              </w:rPr>
              <w:t>2</w:t>
            </w:r>
          </w:p>
        </w:tc>
        <w:tc>
          <w:tcPr>
            <w:tcW w:w="2685" w:type="dxa"/>
            <w:tcBorders>
              <w:bottom w:val="single" w:sz="4" w:space="0" w:color="auto"/>
            </w:tcBorders>
            <w:vAlign w:val="center"/>
          </w:tcPr>
          <w:p w:rsidR="008A0250" w:rsidRPr="00C52EE2" w:rsidRDefault="008A0250" w:rsidP="008E5B08">
            <w:pPr>
              <w:pStyle w:val="StilVerdana10MaddeParag"/>
            </w:pPr>
            <w:r w:rsidRPr="00C52EE2">
              <w:t>İTA.8.5.3. Cumhuriyetin ilk yıllarında Türkiye Cumhuriyetine yönelik tehditleri analiz eder.</w:t>
            </w:r>
          </w:p>
        </w:tc>
        <w:tc>
          <w:tcPr>
            <w:tcW w:w="1683" w:type="dxa"/>
            <w:vMerge/>
            <w:tcBorders>
              <w:right w:val="nil"/>
            </w:tcBorders>
          </w:tcPr>
          <w:p w:rsidR="008A0250" w:rsidRPr="00493EE6" w:rsidRDefault="008A0250" w:rsidP="008E5B08">
            <w:pPr>
              <w:pStyle w:val="StilVerdana10MaddeParag"/>
            </w:pPr>
          </w:p>
        </w:tc>
        <w:tc>
          <w:tcPr>
            <w:tcW w:w="940" w:type="dxa"/>
            <w:vMerge/>
            <w:tcBorders>
              <w:left w:val="nil"/>
            </w:tcBorders>
            <w:shd w:val="clear" w:color="auto" w:fill="auto"/>
          </w:tcPr>
          <w:p w:rsidR="008A0250" w:rsidRPr="00493EE6" w:rsidRDefault="008A0250" w:rsidP="008E5B08">
            <w:pPr>
              <w:pStyle w:val="StilVerdana10MaddeParag"/>
            </w:pPr>
          </w:p>
        </w:tc>
        <w:tc>
          <w:tcPr>
            <w:tcW w:w="2126" w:type="dxa"/>
            <w:vMerge/>
            <w:shd w:val="clear" w:color="auto" w:fill="auto"/>
          </w:tcPr>
          <w:p w:rsidR="008A0250" w:rsidRPr="00493EE6" w:rsidRDefault="008A0250" w:rsidP="008E5B08">
            <w:pPr>
              <w:jc w:val="center"/>
              <w:rPr>
                <w:b/>
                <w:color w:val="000000"/>
                <w:sz w:val="16"/>
                <w:szCs w:val="16"/>
              </w:rPr>
            </w:pPr>
          </w:p>
        </w:tc>
        <w:tc>
          <w:tcPr>
            <w:tcW w:w="1701" w:type="dxa"/>
            <w:tcBorders>
              <w:bottom w:val="single" w:sz="4" w:space="0" w:color="auto"/>
            </w:tcBorders>
            <w:shd w:val="clear" w:color="auto" w:fill="auto"/>
            <w:vAlign w:val="center"/>
          </w:tcPr>
          <w:p w:rsidR="008A0250" w:rsidRPr="009F0229" w:rsidRDefault="008A0250" w:rsidP="008E5B08">
            <w:pPr>
              <w:jc w:val="center"/>
              <w:rPr>
                <w:b/>
                <w:color w:val="000000"/>
                <w:sz w:val="14"/>
                <w:szCs w:val="16"/>
              </w:rPr>
            </w:pPr>
            <w:r>
              <w:rPr>
                <w:b/>
                <w:color w:val="000000"/>
                <w:sz w:val="14"/>
                <w:szCs w:val="16"/>
              </w:rPr>
              <w:t>CUMHURİYET YÖNETİMİNE YÖNELİK TEHDİTLER</w:t>
            </w:r>
          </w:p>
        </w:tc>
        <w:tc>
          <w:tcPr>
            <w:tcW w:w="1701" w:type="dxa"/>
            <w:vMerge/>
            <w:shd w:val="clear" w:color="auto" w:fill="auto"/>
          </w:tcPr>
          <w:p w:rsidR="008A0250" w:rsidRPr="00493EE6" w:rsidRDefault="008A0250" w:rsidP="008E5B08">
            <w:pPr>
              <w:pStyle w:val="StilVerdana10MaddeParag"/>
            </w:pPr>
          </w:p>
        </w:tc>
        <w:tc>
          <w:tcPr>
            <w:tcW w:w="3018" w:type="dxa"/>
            <w:vMerge/>
          </w:tcPr>
          <w:p w:rsidR="008A0250" w:rsidRPr="00493EE6" w:rsidRDefault="008A0250" w:rsidP="008E5B08">
            <w:pPr>
              <w:jc w:val="center"/>
              <w:rPr>
                <w:b/>
                <w:color w:val="000000"/>
                <w:sz w:val="16"/>
                <w:szCs w:val="16"/>
              </w:rPr>
            </w:pPr>
          </w:p>
        </w:tc>
      </w:tr>
      <w:tr w:rsidR="008A0250" w:rsidRPr="003471C9" w:rsidTr="008E5B08">
        <w:trPr>
          <w:cantSplit/>
          <w:trHeight w:val="552"/>
          <w:jc w:val="center"/>
        </w:trPr>
        <w:tc>
          <w:tcPr>
            <w:tcW w:w="1145" w:type="dxa"/>
            <w:gridSpan w:val="3"/>
            <w:vAlign w:val="center"/>
          </w:tcPr>
          <w:p w:rsidR="008A0250" w:rsidRPr="00CC04AF" w:rsidRDefault="008A0250" w:rsidP="008E5B08">
            <w:pPr>
              <w:jc w:val="center"/>
              <w:rPr>
                <w:b/>
                <w:color w:val="000000"/>
                <w:sz w:val="18"/>
                <w:szCs w:val="16"/>
              </w:rPr>
            </w:pPr>
            <w:r>
              <w:rPr>
                <w:b/>
                <w:color w:val="000000"/>
                <w:sz w:val="18"/>
                <w:szCs w:val="16"/>
              </w:rPr>
              <w:lastRenderedPageBreak/>
              <w:t>SÜRE</w:t>
            </w:r>
          </w:p>
        </w:tc>
        <w:tc>
          <w:tcPr>
            <w:tcW w:w="13854" w:type="dxa"/>
            <w:gridSpan w:val="7"/>
            <w:tcBorders>
              <w:bottom w:val="single" w:sz="4" w:space="0" w:color="auto"/>
            </w:tcBorders>
          </w:tcPr>
          <w:p w:rsidR="008A0250" w:rsidRDefault="008A0250" w:rsidP="008E5B08">
            <w:pPr>
              <w:pStyle w:val="Balk2"/>
              <w:jc w:val="left"/>
              <w:rPr>
                <w:b w:val="0"/>
              </w:rPr>
            </w:pPr>
          </w:p>
          <w:p w:rsidR="008A0250" w:rsidRPr="002F3CBD" w:rsidRDefault="008A0250" w:rsidP="008E5B08">
            <w:pPr>
              <w:jc w:val="center"/>
              <w:rPr>
                <w:b/>
                <w:color w:val="000000"/>
                <w:sz w:val="20"/>
                <w:szCs w:val="20"/>
              </w:rPr>
            </w:pPr>
            <w:r w:rsidRPr="002F3CBD">
              <w:rPr>
                <w:b/>
                <w:bCs/>
                <w:szCs w:val="20"/>
              </w:rPr>
              <w:t>6. ÜNİTE: ATATÜRK DÖNEMİ TÜRK DIŞ POLİTİKASI</w:t>
            </w:r>
          </w:p>
        </w:tc>
      </w:tr>
      <w:tr w:rsidR="008A0250" w:rsidRPr="003471C9" w:rsidTr="008E5B08">
        <w:trPr>
          <w:cantSplit/>
          <w:trHeight w:val="1134"/>
          <w:jc w:val="center"/>
        </w:trPr>
        <w:tc>
          <w:tcPr>
            <w:tcW w:w="436" w:type="dxa"/>
            <w:textDirection w:val="btLr"/>
            <w:vAlign w:val="center"/>
          </w:tcPr>
          <w:p w:rsidR="008A0250" w:rsidRPr="00CC04AF" w:rsidRDefault="008A0250" w:rsidP="008E5B08">
            <w:pPr>
              <w:jc w:val="center"/>
              <w:rPr>
                <w:b/>
                <w:color w:val="000000"/>
                <w:sz w:val="18"/>
                <w:szCs w:val="18"/>
              </w:rPr>
            </w:pPr>
            <w:r w:rsidRPr="00CC04AF">
              <w:rPr>
                <w:b/>
                <w:color w:val="000000"/>
                <w:sz w:val="18"/>
                <w:szCs w:val="18"/>
              </w:rPr>
              <w:t>AY</w:t>
            </w:r>
          </w:p>
        </w:tc>
        <w:tc>
          <w:tcPr>
            <w:tcW w:w="426" w:type="dxa"/>
            <w:tcBorders>
              <w:bottom w:val="single" w:sz="4" w:space="0" w:color="auto"/>
            </w:tcBorders>
            <w:textDirection w:val="btLr"/>
            <w:vAlign w:val="center"/>
          </w:tcPr>
          <w:p w:rsidR="008A0250" w:rsidRPr="00CC04AF" w:rsidRDefault="008A0250" w:rsidP="008E5B08">
            <w:pPr>
              <w:ind w:left="113" w:right="113"/>
              <w:jc w:val="center"/>
              <w:rPr>
                <w:b/>
                <w:color w:val="000000"/>
                <w:sz w:val="18"/>
                <w:szCs w:val="18"/>
              </w:rPr>
            </w:pPr>
            <w:r w:rsidRPr="00CC04AF">
              <w:rPr>
                <w:b/>
                <w:color w:val="000000"/>
                <w:sz w:val="18"/>
                <w:szCs w:val="18"/>
              </w:rPr>
              <w:t>HAFTA</w:t>
            </w:r>
          </w:p>
        </w:tc>
        <w:tc>
          <w:tcPr>
            <w:tcW w:w="283" w:type="dxa"/>
            <w:tcBorders>
              <w:bottom w:val="single" w:sz="4" w:space="0" w:color="auto"/>
            </w:tcBorders>
            <w:textDirection w:val="btLr"/>
            <w:vAlign w:val="center"/>
          </w:tcPr>
          <w:p w:rsidR="008A0250" w:rsidRPr="00CC04AF" w:rsidRDefault="008A0250" w:rsidP="008E5B08">
            <w:pPr>
              <w:ind w:left="113" w:right="113"/>
              <w:jc w:val="center"/>
              <w:rPr>
                <w:b/>
                <w:color w:val="000000"/>
                <w:sz w:val="18"/>
                <w:szCs w:val="18"/>
              </w:rPr>
            </w:pPr>
            <w:r w:rsidRPr="00CC04AF">
              <w:rPr>
                <w:b/>
                <w:color w:val="000000"/>
                <w:sz w:val="18"/>
                <w:szCs w:val="18"/>
              </w:rPr>
              <w:t>SAAT</w:t>
            </w:r>
          </w:p>
        </w:tc>
        <w:tc>
          <w:tcPr>
            <w:tcW w:w="2685" w:type="dxa"/>
            <w:tcBorders>
              <w:bottom w:val="single" w:sz="4" w:space="0" w:color="auto"/>
            </w:tcBorders>
          </w:tcPr>
          <w:p w:rsidR="008A0250" w:rsidRPr="007E3CD6" w:rsidRDefault="008A0250" w:rsidP="008E5B08">
            <w:pPr>
              <w:pStyle w:val="StilVerdana10MaddeParag"/>
            </w:pPr>
          </w:p>
          <w:p w:rsidR="008A0250" w:rsidRPr="007E3CD6" w:rsidRDefault="008A0250" w:rsidP="008E5B08">
            <w:pPr>
              <w:pStyle w:val="StilVerdana10MaddeParag"/>
            </w:pPr>
            <w:r w:rsidRPr="007E3CD6">
              <w:t>KAZANIMLAR</w:t>
            </w:r>
          </w:p>
        </w:tc>
        <w:tc>
          <w:tcPr>
            <w:tcW w:w="2623" w:type="dxa"/>
            <w:gridSpan w:val="2"/>
            <w:tcBorders>
              <w:bottom w:val="single" w:sz="4" w:space="0" w:color="auto"/>
            </w:tcBorders>
          </w:tcPr>
          <w:p w:rsidR="008A0250" w:rsidRPr="007E3CD6" w:rsidRDefault="008A0250" w:rsidP="008E5B08">
            <w:pPr>
              <w:pStyle w:val="StilVerdana10MaddeParag"/>
            </w:pPr>
          </w:p>
          <w:p w:rsidR="008A0250" w:rsidRPr="007E3CD6" w:rsidRDefault="008A0250" w:rsidP="008E5B08">
            <w:pPr>
              <w:pStyle w:val="StilVerdana10MaddeParag"/>
            </w:pPr>
            <w:r w:rsidRPr="007E3CD6">
              <w:t>ARA DİSİPLİNLER İLE İLİŞKİLENDİRME</w:t>
            </w:r>
          </w:p>
          <w:p w:rsidR="008A0250" w:rsidRPr="007E3CD6" w:rsidRDefault="008A0250" w:rsidP="008E5B08">
            <w:pPr>
              <w:pStyle w:val="StilVerdana10MaddeParag"/>
            </w:pPr>
          </w:p>
        </w:tc>
        <w:tc>
          <w:tcPr>
            <w:tcW w:w="2126" w:type="dxa"/>
            <w:tcBorders>
              <w:bottom w:val="single" w:sz="4" w:space="0" w:color="auto"/>
            </w:tcBorders>
            <w:shd w:val="clear" w:color="auto" w:fill="auto"/>
          </w:tcPr>
          <w:p w:rsidR="008A0250" w:rsidRPr="007E3CD6" w:rsidRDefault="008A0250" w:rsidP="008E5B08">
            <w:pPr>
              <w:jc w:val="center"/>
              <w:rPr>
                <w:b/>
                <w:color w:val="000000"/>
                <w:sz w:val="16"/>
                <w:szCs w:val="16"/>
              </w:rPr>
            </w:pPr>
          </w:p>
          <w:p w:rsidR="008A0250" w:rsidRPr="007E3CD6" w:rsidRDefault="008A0250" w:rsidP="008E5B08">
            <w:pPr>
              <w:jc w:val="center"/>
              <w:rPr>
                <w:b/>
                <w:color w:val="000000"/>
                <w:sz w:val="16"/>
                <w:szCs w:val="16"/>
              </w:rPr>
            </w:pPr>
            <w:r w:rsidRPr="007E3CD6">
              <w:rPr>
                <w:b/>
                <w:color w:val="000000"/>
                <w:sz w:val="16"/>
                <w:szCs w:val="16"/>
              </w:rPr>
              <w:t>ATATÜRKÇÜLÜK</w:t>
            </w:r>
          </w:p>
        </w:tc>
        <w:tc>
          <w:tcPr>
            <w:tcW w:w="1701" w:type="dxa"/>
            <w:tcBorders>
              <w:bottom w:val="single" w:sz="4" w:space="0" w:color="auto"/>
            </w:tcBorders>
            <w:shd w:val="clear" w:color="auto" w:fill="auto"/>
          </w:tcPr>
          <w:p w:rsidR="008A0250" w:rsidRPr="007E3CD6" w:rsidRDefault="008A0250" w:rsidP="008E5B08">
            <w:pPr>
              <w:jc w:val="center"/>
              <w:rPr>
                <w:b/>
                <w:color w:val="000000"/>
                <w:sz w:val="16"/>
                <w:szCs w:val="16"/>
              </w:rPr>
            </w:pPr>
          </w:p>
          <w:p w:rsidR="008A0250" w:rsidRPr="007E3CD6" w:rsidRDefault="008A0250" w:rsidP="008E5B08">
            <w:pPr>
              <w:jc w:val="center"/>
              <w:rPr>
                <w:b/>
                <w:color w:val="000000"/>
                <w:sz w:val="16"/>
                <w:szCs w:val="16"/>
              </w:rPr>
            </w:pPr>
            <w:r w:rsidRPr="007E3CD6">
              <w:rPr>
                <w:b/>
                <w:color w:val="000000"/>
                <w:sz w:val="16"/>
                <w:szCs w:val="16"/>
              </w:rPr>
              <w:t>KONU ADI</w:t>
            </w:r>
          </w:p>
        </w:tc>
        <w:tc>
          <w:tcPr>
            <w:tcW w:w="1701" w:type="dxa"/>
            <w:tcBorders>
              <w:bottom w:val="single" w:sz="4" w:space="0" w:color="auto"/>
            </w:tcBorders>
            <w:shd w:val="clear" w:color="auto" w:fill="auto"/>
          </w:tcPr>
          <w:p w:rsidR="008A0250" w:rsidRPr="007E3CD6" w:rsidRDefault="008A0250" w:rsidP="008E5B08">
            <w:pPr>
              <w:pStyle w:val="StilVerdana10MaddeParag"/>
            </w:pPr>
          </w:p>
          <w:p w:rsidR="008A0250" w:rsidRPr="007E3CD6" w:rsidRDefault="008A0250" w:rsidP="008E5B08">
            <w:pPr>
              <w:pStyle w:val="StilVerdana10MaddeParag"/>
            </w:pPr>
            <w:r w:rsidRPr="007E3CD6">
              <w:t>ÖLÇME VE DEĞERLENDİRME</w:t>
            </w:r>
          </w:p>
        </w:tc>
        <w:tc>
          <w:tcPr>
            <w:tcW w:w="3018" w:type="dxa"/>
            <w:tcBorders>
              <w:bottom w:val="single" w:sz="4" w:space="0" w:color="auto"/>
            </w:tcBorders>
          </w:tcPr>
          <w:p w:rsidR="008A0250" w:rsidRPr="007E3CD6" w:rsidRDefault="008A0250" w:rsidP="008E5B08">
            <w:pPr>
              <w:jc w:val="center"/>
              <w:rPr>
                <w:b/>
                <w:color w:val="000000"/>
                <w:sz w:val="16"/>
                <w:szCs w:val="16"/>
              </w:rPr>
            </w:pPr>
          </w:p>
          <w:p w:rsidR="008A0250" w:rsidRPr="007E3CD6" w:rsidRDefault="008A0250" w:rsidP="008E5B08">
            <w:pPr>
              <w:jc w:val="center"/>
              <w:rPr>
                <w:b/>
                <w:color w:val="000000"/>
                <w:sz w:val="16"/>
                <w:szCs w:val="16"/>
              </w:rPr>
            </w:pPr>
            <w:r w:rsidRPr="007E3CD6">
              <w:rPr>
                <w:b/>
                <w:color w:val="000000"/>
                <w:sz w:val="16"/>
                <w:szCs w:val="16"/>
              </w:rPr>
              <w:t>AÇIKLAMALAR</w:t>
            </w:r>
          </w:p>
        </w:tc>
      </w:tr>
      <w:tr w:rsidR="008A0250" w:rsidRPr="003471C9" w:rsidTr="008E5B08">
        <w:trPr>
          <w:cantSplit/>
          <w:trHeight w:val="2531"/>
          <w:jc w:val="center"/>
        </w:trPr>
        <w:tc>
          <w:tcPr>
            <w:tcW w:w="436" w:type="dxa"/>
            <w:textDirection w:val="btLr"/>
            <w:vAlign w:val="center"/>
          </w:tcPr>
          <w:p w:rsidR="008A0250" w:rsidRDefault="008A0250" w:rsidP="008E5B08">
            <w:pPr>
              <w:jc w:val="center"/>
              <w:rPr>
                <w:b/>
                <w:color w:val="000000"/>
                <w:sz w:val="16"/>
                <w:szCs w:val="16"/>
              </w:rPr>
            </w:pPr>
            <w:r>
              <w:rPr>
                <w:b/>
                <w:color w:val="000000"/>
                <w:sz w:val="16"/>
                <w:szCs w:val="16"/>
              </w:rPr>
              <w:lastRenderedPageBreak/>
              <w:t>NİSAN</w:t>
            </w:r>
          </w:p>
        </w:tc>
        <w:tc>
          <w:tcPr>
            <w:tcW w:w="426" w:type="dxa"/>
            <w:tcBorders>
              <w:bottom w:val="single" w:sz="4" w:space="0" w:color="auto"/>
            </w:tcBorders>
            <w:textDirection w:val="btLr"/>
            <w:vAlign w:val="center"/>
          </w:tcPr>
          <w:p w:rsidR="008A0250" w:rsidRDefault="008A0250" w:rsidP="008E5B08">
            <w:pPr>
              <w:ind w:left="113" w:right="113"/>
              <w:jc w:val="center"/>
              <w:rPr>
                <w:color w:val="000000"/>
                <w:sz w:val="14"/>
                <w:szCs w:val="16"/>
              </w:rPr>
            </w:pPr>
            <w:r>
              <w:rPr>
                <w:color w:val="000000"/>
                <w:sz w:val="14"/>
                <w:szCs w:val="16"/>
              </w:rPr>
              <w:t>4. HAFTA</w:t>
            </w:r>
          </w:p>
          <w:p w:rsidR="008A0250" w:rsidRDefault="008A0250" w:rsidP="008E5B08">
            <w:pPr>
              <w:ind w:left="113" w:right="113"/>
              <w:jc w:val="center"/>
              <w:rPr>
                <w:color w:val="000000"/>
                <w:sz w:val="14"/>
                <w:szCs w:val="16"/>
              </w:rPr>
            </w:pPr>
            <w:r>
              <w:rPr>
                <w:color w:val="000000"/>
                <w:sz w:val="14"/>
                <w:szCs w:val="16"/>
              </w:rPr>
              <w:t>27 NİSAN- 1 MAYIS</w:t>
            </w:r>
          </w:p>
        </w:tc>
        <w:tc>
          <w:tcPr>
            <w:tcW w:w="283" w:type="dxa"/>
            <w:tcBorders>
              <w:bottom w:val="single" w:sz="4" w:space="0" w:color="auto"/>
            </w:tcBorders>
            <w:vAlign w:val="center"/>
          </w:tcPr>
          <w:p w:rsidR="008A0250" w:rsidRPr="00CC04AF" w:rsidRDefault="008A0250" w:rsidP="008E5B08">
            <w:pPr>
              <w:jc w:val="center"/>
              <w:rPr>
                <w:b/>
                <w:color w:val="000000"/>
                <w:sz w:val="18"/>
                <w:szCs w:val="16"/>
              </w:rPr>
            </w:pPr>
            <w:r>
              <w:rPr>
                <w:b/>
                <w:color w:val="000000"/>
                <w:sz w:val="18"/>
                <w:szCs w:val="16"/>
              </w:rPr>
              <w:t>2</w:t>
            </w:r>
          </w:p>
        </w:tc>
        <w:tc>
          <w:tcPr>
            <w:tcW w:w="2685" w:type="dxa"/>
            <w:tcBorders>
              <w:bottom w:val="single" w:sz="4" w:space="0" w:color="auto"/>
            </w:tcBorders>
            <w:vAlign w:val="center"/>
          </w:tcPr>
          <w:p w:rsidR="008A0250" w:rsidRPr="00C52EE2" w:rsidRDefault="008A0250" w:rsidP="008E5B08">
            <w:pPr>
              <w:autoSpaceDE w:val="0"/>
              <w:autoSpaceDN w:val="0"/>
              <w:adjustRightInd w:val="0"/>
              <w:jc w:val="center"/>
              <w:rPr>
                <w:bCs/>
                <w:sz w:val="18"/>
                <w:szCs w:val="18"/>
              </w:rPr>
            </w:pPr>
          </w:p>
          <w:p w:rsidR="008A0250" w:rsidRPr="00C52EE2" w:rsidRDefault="008A0250" w:rsidP="008E5B08">
            <w:pPr>
              <w:autoSpaceDE w:val="0"/>
              <w:autoSpaceDN w:val="0"/>
              <w:adjustRightInd w:val="0"/>
              <w:jc w:val="center"/>
              <w:rPr>
                <w:bCs/>
                <w:sz w:val="18"/>
                <w:szCs w:val="18"/>
              </w:rPr>
            </w:pPr>
          </w:p>
          <w:p w:rsidR="008A0250" w:rsidRPr="00C52EE2" w:rsidRDefault="008A0250" w:rsidP="008E5B08">
            <w:pPr>
              <w:autoSpaceDE w:val="0"/>
              <w:autoSpaceDN w:val="0"/>
              <w:adjustRightInd w:val="0"/>
              <w:jc w:val="center"/>
              <w:rPr>
                <w:bCs/>
                <w:sz w:val="18"/>
                <w:szCs w:val="18"/>
              </w:rPr>
            </w:pPr>
            <w:r w:rsidRPr="00C52EE2">
              <w:rPr>
                <w:bCs/>
                <w:sz w:val="20"/>
                <w:szCs w:val="20"/>
              </w:rPr>
              <w:t>İTA.8.6.1. Atatürk Dönemi Türk dış politikasının temel ilkelerini ve amaçlarını açıklar.</w:t>
            </w:r>
          </w:p>
        </w:tc>
        <w:tc>
          <w:tcPr>
            <w:tcW w:w="1683" w:type="dxa"/>
            <w:vMerge w:val="restart"/>
            <w:tcBorders>
              <w:right w:val="nil"/>
            </w:tcBorders>
          </w:tcPr>
          <w:p w:rsidR="008A0250" w:rsidRPr="00AF737D" w:rsidRDefault="008A0250" w:rsidP="008E5B08">
            <w:pPr>
              <w:shd w:val="clear" w:color="auto" w:fill="FFFFFF"/>
              <w:spacing w:before="100" w:beforeAutospacing="1" w:after="100" w:afterAutospacing="1"/>
              <w:textAlignment w:val="baseline"/>
              <w:rPr>
                <w:sz w:val="20"/>
                <w:szCs w:val="20"/>
                <w:shd w:val="clear" w:color="auto" w:fill="FFFFFF"/>
              </w:rPr>
            </w:pPr>
          </w:p>
          <w:p w:rsidR="008A0250" w:rsidRDefault="008A0250" w:rsidP="008E5B08">
            <w:pPr>
              <w:shd w:val="clear" w:color="auto" w:fill="FFFFFF"/>
              <w:spacing w:before="100" w:beforeAutospacing="1" w:after="100" w:afterAutospacing="1"/>
              <w:textAlignment w:val="baseline"/>
              <w:rPr>
                <w:shd w:val="clear" w:color="auto" w:fill="FFFFFF"/>
              </w:rPr>
            </w:pPr>
          </w:p>
          <w:p w:rsidR="008A0250" w:rsidRPr="00332C47" w:rsidRDefault="008A0250" w:rsidP="008E5B08">
            <w:pPr>
              <w:shd w:val="clear" w:color="auto" w:fill="FFFFFF"/>
              <w:spacing w:before="100" w:beforeAutospacing="1" w:after="100" w:afterAutospacing="1"/>
              <w:textAlignment w:val="baseline"/>
              <w:rPr>
                <w:sz w:val="16"/>
                <w:szCs w:val="16"/>
              </w:rPr>
            </w:pPr>
            <w:r>
              <w:rPr>
                <w:sz w:val="20"/>
                <w:szCs w:val="20"/>
                <w:shd w:val="clear" w:color="auto" w:fill="FFFFFF"/>
              </w:rPr>
              <w:t>*İnsan hakları ve Vatandaşlık</w:t>
            </w:r>
          </w:p>
          <w:p w:rsidR="008A0250" w:rsidRDefault="008A0250" w:rsidP="008E5B08">
            <w:pPr>
              <w:shd w:val="clear" w:color="auto" w:fill="FFFFFF"/>
              <w:spacing w:before="100" w:beforeAutospacing="1" w:after="100" w:afterAutospacing="1"/>
              <w:textAlignment w:val="baseline"/>
              <w:rPr>
                <w:shd w:val="clear" w:color="auto" w:fill="FFFFFF"/>
              </w:rPr>
            </w:pPr>
          </w:p>
          <w:p w:rsidR="008A0250" w:rsidRDefault="008A0250" w:rsidP="008E5B08">
            <w:pPr>
              <w:shd w:val="clear" w:color="auto" w:fill="FFFFFF"/>
              <w:spacing w:before="100" w:beforeAutospacing="1" w:after="100" w:afterAutospacing="1"/>
              <w:textAlignment w:val="baseline"/>
              <w:rPr>
                <w:shd w:val="clear" w:color="auto" w:fill="FFFFFF"/>
              </w:rPr>
            </w:pPr>
          </w:p>
          <w:p w:rsidR="008A0250" w:rsidRPr="00FB5D2A" w:rsidRDefault="008A0250" w:rsidP="008E5B08">
            <w:pPr>
              <w:shd w:val="clear" w:color="auto" w:fill="FFFFFF"/>
              <w:spacing w:before="100" w:beforeAutospacing="1" w:after="100" w:afterAutospacing="1"/>
              <w:textAlignment w:val="baseline"/>
              <w:rPr>
                <w:shd w:val="clear" w:color="auto" w:fill="FFFFFF"/>
              </w:rPr>
            </w:pPr>
          </w:p>
        </w:tc>
        <w:tc>
          <w:tcPr>
            <w:tcW w:w="940" w:type="dxa"/>
            <w:vMerge w:val="restart"/>
            <w:tcBorders>
              <w:left w:val="nil"/>
            </w:tcBorders>
            <w:shd w:val="clear" w:color="auto" w:fill="auto"/>
          </w:tcPr>
          <w:p w:rsidR="008A0250" w:rsidRPr="00493EE6" w:rsidRDefault="008A0250" w:rsidP="008E5B08">
            <w:pPr>
              <w:pStyle w:val="StilVerdana10MaddeParag"/>
            </w:pPr>
          </w:p>
        </w:tc>
        <w:tc>
          <w:tcPr>
            <w:tcW w:w="2126" w:type="dxa"/>
            <w:vMerge w:val="restart"/>
            <w:shd w:val="clear" w:color="auto" w:fill="auto"/>
          </w:tcPr>
          <w:p w:rsidR="008A0250" w:rsidRPr="0015267D" w:rsidRDefault="008A0250" w:rsidP="008E5B08">
            <w:pPr>
              <w:spacing w:line="0" w:lineRule="atLeast"/>
              <w:rPr>
                <w:rFonts w:ascii="Arial" w:hAnsi="Arial" w:cs="Arial"/>
                <w:color w:val="000000"/>
                <w:sz w:val="14"/>
                <w:szCs w:val="16"/>
              </w:rPr>
            </w:pPr>
          </w:p>
          <w:p w:rsidR="008A0250" w:rsidRDefault="008A0250" w:rsidP="008E5B08">
            <w:pPr>
              <w:spacing w:line="0" w:lineRule="atLeast"/>
              <w:rPr>
                <w:i/>
                <w:color w:val="000000"/>
                <w:sz w:val="16"/>
                <w:szCs w:val="16"/>
              </w:rPr>
            </w:pPr>
          </w:p>
          <w:p w:rsidR="008A0250" w:rsidRDefault="008A0250" w:rsidP="008E5B08">
            <w:pPr>
              <w:spacing w:line="0" w:lineRule="atLeast"/>
              <w:rPr>
                <w:i/>
                <w:color w:val="000000"/>
                <w:sz w:val="16"/>
                <w:szCs w:val="16"/>
              </w:rPr>
            </w:pPr>
          </w:p>
          <w:p w:rsidR="008A0250" w:rsidRDefault="008A0250" w:rsidP="008E5B08">
            <w:pPr>
              <w:spacing w:line="0" w:lineRule="atLeast"/>
              <w:rPr>
                <w:i/>
                <w:color w:val="000000"/>
                <w:sz w:val="16"/>
                <w:szCs w:val="16"/>
              </w:rPr>
            </w:pPr>
          </w:p>
          <w:p w:rsidR="008A0250" w:rsidRPr="0036000E" w:rsidRDefault="008A0250" w:rsidP="008E5B08">
            <w:pPr>
              <w:spacing w:line="0" w:lineRule="atLeast"/>
              <w:rPr>
                <w:i/>
                <w:sz w:val="18"/>
                <w:szCs w:val="18"/>
              </w:rPr>
            </w:pPr>
            <w:r w:rsidRPr="00752BAD">
              <w:rPr>
                <w:i/>
                <w:color w:val="000000"/>
                <w:sz w:val="16"/>
                <w:szCs w:val="16"/>
              </w:rPr>
              <w:t>“</w:t>
            </w:r>
            <w:r w:rsidRPr="0036000E">
              <w:rPr>
                <w:i/>
                <w:sz w:val="18"/>
                <w:szCs w:val="18"/>
              </w:rPr>
              <w:t>Yurtta Sulh, Cihanda Sulh”</w:t>
            </w:r>
          </w:p>
          <w:p w:rsidR="008A0250" w:rsidRPr="0036000E" w:rsidRDefault="008A0250" w:rsidP="008E5B08">
            <w:pPr>
              <w:spacing w:line="0" w:lineRule="atLeast"/>
              <w:rPr>
                <w:i/>
                <w:sz w:val="18"/>
                <w:szCs w:val="18"/>
              </w:rPr>
            </w:pPr>
          </w:p>
          <w:p w:rsidR="008A0250" w:rsidRPr="0036000E" w:rsidRDefault="008A0250" w:rsidP="008E5B08">
            <w:pPr>
              <w:spacing w:line="0" w:lineRule="atLeast"/>
              <w:rPr>
                <w:i/>
                <w:sz w:val="18"/>
                <w:szCs w:val="18"/>
              </w:rPr>
            </w:pPr>
          </w:p>
          <w:p w:rsidR="008A0250" w:rsidRPr="0036000E" w:rsidRDefault="008A0250" w:rsidP="008E5B08">
            <w:pPr>
              <w:spacing w:line="0" w:lineRule="atLeast"/>
              <w:rPr>
                <w:i/>
                <w:sz w:val="18"/>
                <w:szCs w:val="18"/>
              </w:rPr>
            </w:pPr>
          </w:p>
          <w:p w:rsidR="008A0250" w:rsidRPr="0036000E" w:rsidRDefault="008A0250" w:rsidP="008E5B08">
            <w:pPr>
              <w:spacing w:line="0" w:lineRule="atLeast"/>
              <w:rPr>
                <w:i/>
                <w:sz w:val="18"/>
                <w:szCs w:val="18"/>
              </w:rPr>
            </w:pPr>
          </w:p>
          <w:p w:rsidR="008A0250" w:rsidRPr="0036000E" w:rsidRDefault="008A0250" w:rsidP="008E5B08">
            <w:pPr>
              <w:spacing w:line="0" w:lineRule="atLeast"/>
              <w:rPr>
                <w:i/>
                <w:sz w:val="18"/>
                <w:szCs w:val="18"/>
              </w:rPr>
            </w:pPr>
          </w:p>
          <w:p w:rsidR="008A0250" w:rsidRPr="0036000E" w:rsidRDefault="008A0250" w:rsidP="008E5B08">
            <w:pPr>
              <w:spacing w:line="0" w:lineRule="atLeast"/>
              <w:rPr>
                <w:i/>
                <w:sz w:val="18"/>
                <w:szCs w:val="18"/>
              </w:rPr>
            </w:pPr>
          </w:p>
          <w:p w:rsidR="008A0250" w:rsidRPr="0036000E" w:rsidRDefault="008A0250" w:rsidP="008E5B08">
            <w:pPr>
              <w:spacing w:line="0" w:lineRule="atLeast"/>
              <w:rPr>
                <w:i/>
                <w:sz w:val="18"/>
                <w:szCs w:val="18"/>
              </w:rPr>
            </w:pPr>
          </w:p>
          <w:p w:rsidR="008A0250" w:rsidRPr="0036000E" w:rsidRDefault="008A0250" w:rsidP="008E5B08">
            <w:pPr>
              <w:spacing w:line="0" w:lineRule="atLeast"/>
              <w:rPr>
                <w:i/>
                <w:sz w:val="18"/>
                <w:szCs w:val="18"/>
              </w:rPr>
            </w:pPr>
          </w:p>
          <w:p w:rsidR="008A0250" w:rsidRPr="0036000E" w:rsidRDefault="008A0250" w:rsidP="008E5B08">
            <w:pPr>
              <w:spacing w:line="0" w:lineRule="atLeast"/>
              <w:rPr>
                <w:i/>
                <w:sz w:val="18"/>
                <w:szCs w:val="18"/>
              </w:rPr>
            </w:pPr>
          </w:p>
          <w:p w:rsidR="008A0250" w:rsidRPr="0036000E" w:rsidRDefault="008A0250" w:rsidP="008E5B08">
            <w:pPr>
              <w:spacing w:line="0" w:lineRule="atLeast"/>
              <w:rPr>
                <w:i/>
                <w:sz w:val="18"/>
                <w:szCs w:val="18"/>
              </w:rPr>
            </w:pPr>
          </w:p>
          <w:p w:rsidR="008A0250" w:rsidRPr="0036000E" w:rsidRDefault="008A0250" w:rsidP="008E5B08">
            <w:pPr>
              <w:spacing w:line="0" w:lineRule="atLeast"/>
              <w:rPr>
                <w:i/>
                <w:sz w:val="18"/>
                <w:szCs w:val="18"/>
              </w:rPr>
            </w:pPr>
          </w:p>
          <w:p w:rsidR="008A0250" w:rsidRPr="0036000E" w:rsidRDefault="008A0250" w:rsidP="008E5B08">
            <w:pPr>
              <w:spacing w:line="0" w:lineRule="atLeast"/>
              <w:rPr>
                <w:i/>
                <w:sz w:val="18"/>
                <w:szCs w:val="18"/>
              </w:rPr>
            </w:pPr>
          </w:p>
          <w:p w:rsidR="008A0250" w:rsidRPr="0036000E" w:rsidRDefault="008A0250" w:rsidP="008E5B08">
            <w:pPr>
              <w:spacing w:line="0" w:lineRule="atLeast"/>
              <w:rPr>
                <w:i/>
                <w:sz w:val="18"/>
                <w:szCs w:val="18"/>
              </w:rPr>
            </w:pPr>
          </w:p>
          <w:p w:rsidR="008A0250" w:rsidRPr="0036000E" w:rsidRDefault="008A0250" w:rsidP="008E5B08">
            <w:pPr>
              <w:spacing w:line="0" w:lineRule="atLeast"/>
              <w:rPr>
                <w:i/>
                <w:sz w:val="18"/>
                <w:szCs w:val="18"/>
              </w:rPr>
            </w:pPr>
          </w:p>
          <w:p w:rsidR="008A0250" w:rsidRPr="0036000E" w:rsidRDefault="008A0250" w:rsidP="008E5B08">
            <w:pPr>
              <w:spacing w:line="0" w:lineRule="atLeast"/>
              <w:rPr>
                <w:i/>
                <w:sz w:val="18"/>
                <w:szCs w:val="18"/>
              </w:rPr>
            </w:pPr>
          </w:p>
          <w:p w:rsidR="008A0250" w:rsidRPr="0036000E" w:rsidRDefault="008A0250" w:rsidP="008E5B08">
            <w:pPr>
              <w:spacing w:line="0" w:lineRule="atLeast"/>
              <w:rPr>
                <w:i/>
                <w:sz w:val="18"/>
                <w:szCs w:val="18"/>
              </w:rPr>
            </w:pPr>
          </w:p>
          <w:p w:rsidR="008A0250" w:rsidRPr="0036000E" w:rsidRDefault="008A0250" w:rsidP="008E5B08">
            <w:pPr>
              <w:spacing w:line="0" w:lineRule="atLeast"/>
              <w:rPr>
                <w:i/>
                <w:sz w:val="18"/>
                <w:szCs w:val="18"/>
              </w:rPr>
            </w:pPr>
          </w:p>
          <w:p w:rsidR="008A0250" w:rsidRPr="0036000E" w:rsidRDefault="008A0250" w:rsidP="008E5B08">
            <w:pPr>
              <w:spacing w:line="0" w:lineRule="atLeast"/>
              <w:rPr>
                <w:i/>
                <w:sz w:val="18"/>
                <w:szCs w:val="18"/>
              </w:rPr>
            </w:pPr>
          </w:p>
          <w:p w:rsidR="008A0250" w:rsidRPr="0036000E" w:rsidRDefault="008A0250" w:rsidP="008E5B08">
            <w:pPr>
              <w:spacing w:line="0" w:lineRule="atLeast"/>
              <w:rPr>
                <w:i/>
                <w:sz w:val="18"/>
                <w:szCs w:val="18"/>
              </w:rPr>
            </w:pPr>
          </w:p>
          <w:p w:rsidR="008A0250" w:rsidRPr="0036000E" w:rsidRDefault="008A0250" w:rsidP="008E5B08">
            <w:pPr>
              <w:spacing w:line="0" w:lineRule="atLeast"/>
              <w:rPr>
                <w:i/>
                <w:sz w:val="18"/>
                <w:szCs w:val="18"/>
              </w:rPr>
            </w:pPr>
          </w:p>
          <w:p w:rsidR="008A0250" w:rsidRPr="0036000E" w:rsidRDefault="008A0250" w:rsidP="008E5B08">
            <w:pPr>
              <w:spacing w:line="0" w:lineRule="atLeast"/>
              <w:rPr>
                <w:i/>
                <w:sz w:val="18"/>
                <w:szCs w:val="18"/>
              </w:rPr>
            </w:pPr>
          </w:p>
          <w:p w:rsidR="008A0250" w:rsidRPr="0036000E" w:rsidRDefault="008A0250" w:rsidP="008E5B08">
            <w:pPr>
              <w:spacing w:line="0" w:lineRule="atLeast"/>
              <w:rPr>
                <w:i/>
                <w:sz w:val="18"/>
                <w:szCs w:val="18"/>
              </w:rPr>
            </w:pPr>
          </w:p>
          <w:p w:rsidR="008A0250" w:rsidRPr="0036000E" w:rsidRDefault="008A0250" w:rsidP="008E5B08">
            <w:pPr>
              <w:spacing w:line="0" w:lineRule="atLeast"/>
              <w:rPr>
                <w:i/>
                <w:sz w:val="18"/>
                <w:szCs w:val="18"/>
              </w:rPr>
            </w:pPr>
          </w:p>
          <w:p w:rsidR="008A0250" w:rsidRPr="0036000E" w:rsidRDefault="008A0250" w:rsidP="008E5B08">
            <w:pPr>
              <w:spacing w:line="0" w:lineRule="atLeast"/>
              <w:rPr>
                <w:i/>
                <w:sz w:val="18"/>
                <w:szCs w:val="18"/>
              </w:rPr>
            </w:pPr>
            <w:r w:rsidRPr="0036000E">
              <w:rPr>
                <w:i/>
                <w:sz w:val="18"/>
                <w:szCs w:val="18"/>
              </w:rPr>
              <w:t>“</w:t>
            </w:r>
            <w:hyperlink r:id="rId9" w:history="1">
              <w:r w:rsidRPr="0036000E">
                <w:rPr>
                  <w:rStyle w:val="Kpr"/>
                  <w:i/>
                  <w:sz w:val="18"/>
                  <w:szCs w:val="18"/>
                  <w:bdr w:val="none" w:sz="0" w:space="0" w:color="auto" w:frame="1"/>
                  <w:shd w:val="clear" w:color="auto" w:fill="FFFFFF"/>
                </w:rPr>
                <w:t>Kırk asırlık Türk yurdu düşman elinde esir kalamaz</w:t>
              </w:r>
            </w:hyperlink>
            <w:r w:rsidRPr="0036000E">
              <w:rPr>
                <w:i/>
                <w:sz w:val="18"/>
                <w:szCs w:val="18"/>
                <w:shd w:val="clear" w:color="auto" w:fill="FFFFFF"/>
              </w:rPr>
              <w:t>!”</w:t>
            </w:r>
          </w:p>
          <w:p w:rsidR="008A0250" w:rsidRPr="0036000E" w:rsidRDefault="008A0250" w:rsidP="008E5B08">
            <w:pPr>
              <w:spacing w:line="0" w:lineRule="atLeast"/>
              <w:rPr>
                <w:i/>
                <w:sz w:val="18"/>
                <w:szCs w:val="18"/>
              </w:rPr>
            </w:pPr>
          </w:p>
          <w:p w:rsidR="008A0250" w:rsidRPr="0036000E" w:rsidRDefault="008A0250" w:rsidP="008E5B08">
            <w:pPr>
              <w:spacing w:line="0" w:lineRule="atLeast"/>
              <w:rPr>
                <w:i/>
                <w:sz w:val="18"/>
                <w:szCs w:val="18"/>
              </w:rPr>
            </w:pPr>
          </w:p>
          <w:p w:rsidR="008A0250" w:rsidRPr="0036000E" w:rsidRDefault="008A0250" w:rsidP="008E5B08">
            <w:pPr>
              <w:spacing w:line="0" w:lineRule="atLeast"/>
              <w:rPr>
                <w:i/>
                <w:sz w:val="18"/>
                <w:szCs w:val="18"/>
              </w:rPr>
            </w:pPr>
          </w:p>
          <w:p w:rsidR="008A0250" w:rsidRPr="0036000E" w:rsidRDefault="008A0250" w:rsidP="008E5B08">
            <w:pPr>
              <w:spacing w:line="0" w:lineRule="atLeast"/>
              <w:rPr>
                <w:i/>
                <w:sz w:val="18"/>
                <w:szCs w:val="18"/>
              </w:rPr>
            </w:pPr>
            <w:r w:rsidRPr="0036000E">
              <w:rPr>
                <w:i/>
                <w:sz w:val="18"/>
                <w:szCs w:val="18"/>
              </w:rPr>
              <w:t>“Benim şahsi meselemdir.”</w:t>
            </w:r>
          </w:p>
          <w:p w:rsidR="008A0250" w:rsidRPr="00752BAD" w:rsidRDefault="008A0250" w:rsidP="008E5B08">
            <w:pPr>
              <w:spacing w:line="0" w:lineRule="atLeast"/>
              <w:rPr>
                <w:i/>
                <w:color w:val="000000"/>
                <w:sz w:val="16"/>
                <w:szCs w:val="16"/>
              </w:rPr>
            </w:pPr>
          </w:p>
        </w:tc>
        <w:tc>
          <w:tcPr>
            <w:tcW w:w="1701" w:type="dxa"/>
            <w:tcBorders>
              <w:bottom w:val="single" w:sz="4" w:space="0" w:color="auto"/>
            </w:tcBorders>
            <w:shd w:val="clear" w:color="auto" w:fill="auto"/>
            <w:vAlign w:val="center"/>
          </w:tcPr>
          <w:p w:rsidR="008A0250" w:rsidRPr="003774D0" w:rsidRDefault="008A0250" w:rsidP="008E5B08">
            <w:pPr>
              <w:jc w:val="center"/>
              <w:rPr>
                <w:b/>
                <w:color w:val="000000"/>
                <w:sz w:val="14"/>
                <w:szCs w:val="16"/>
              </w:rPr>
            </w:pPr>
            <w:r>
              <w:rPr>
                <w:b/>
                <w:color w:val="000000"/>
                <w:sz w:val="14"/>
                <w:szCs w:val="16"/>
              </w:rPr>
              <w:lastRenderedPageBreak/>
              <w:t>ATATÜRK DÖNEMİ TÜRK DIŞ POLİTİKASININ TEMEL İLKELERİ</w:t>
            </w:r>
          </w:p>
        </w:tc>
        <w:tc>
          <w:tcPr>
            <w:tcW w:w="1701" w:type="dxa"/>
            <w:vMerge w:val="restart"/>
            <w:shd w:val="clear" w:color="auto" w:fill="auto"/>
          </w:tcPr>
          <w:p w:rsidR="008A0250" w:rsidRPr="00EE41C6" w:rsidRDefault="008A0250" w:rsidP="008E5B08">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8A0250" w:rsidRPr="00493EE6" w:rsidRDefault="008A0250" w:rsidP="008E5B08">
            <w:pPr>
              <w:pStyle w:val="StilVerdana10MaddeParag"/>
            </w:pPr>
          </w:p>
        </w:tc>
        <w:tc>
          <w:tcPr>
            <w:tcW w:w="3018" w:type="dxa"/>
            <w:vMerge w:val="restart"/>
          </w:tcPr>
          <w:p w:rsidR="008A0250" w:rsidRDefault="008A0250" w:rsidP="008E5B08">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Ünite içinde verilecek değerler:</w:t>
            </w:r>
          </w:p>
          <w:p w:rsidR="008A0250" w:rsidRDefault="008A0250" w:rsidP="008E5B08">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Yardımlaşma ve Dayanışma</w:t>
            </w:r>
          </w:p>
          <w:p w:rsidR="008A0250" w:rsidRDefault="008A0250" w:rsidP="008E5B08">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Bağımsızlık</w:t>
            </w:r>
          </w:p>
          <w:p w:rsidR="008A0250" w:rsidRDefault="008A0250" w:rsidP="008E5B08">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Barış</w:t>
            </w:r>
          </w:p>
          <w:p w:rsidR="008A0250" w:rsidRDefault="008A0250" w:rsidP="008E5B08">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Ünite verilecek beceriler:</w:t>
            </w:r>
          </w:p>
          <w:p w:rsidR="008A0250" w:rsidRDefault="008A0250" w:rsidP="008E5B08">
            <w:pPr>
              <w:rPr>
                <w:sz w:val="16"/>
                <w:szCs w:val="16"/>
              </w:rPr>
            </w:pPr>
            <w:r>
              <w:rPr>
                <w:sz w:val="16"/>
                <w:szCs w:val="16"/>
              </w:rPr>
              <w:t xml:space="preserve">Yenilikçi Düşünme </w:t>
            </w:r>
          </w:p>
          <w:p w:rsidR="008A0250" w:rsidRDefault="008A0250" w:rsidP="008E5B08">
            <w:pPr>
              <w:rPr>
                <w:sz w:val="16"/>
                <w:szCs w:val="16"/>
              </w:rPr>
            </w:pPr>
            <w:r>
              <w:rPr>
                <w:sz w:val="16"/>
                <w:szCs w:val="16"/>
              </w:rPr>
              <w:t>İşbirliği</w:t>
            </w:r>
          </w:p>
          <w:p w:rsidR="008A0250" w:rsidRDefault="008A0250" w:rsidP="008E5B08">
            <w:pPr>
              <w:rPr>
                <w:i/>
                <w:color w:val="000000"/>
                <w:sz w:val="16"/>
                <w:szCs w:val="16"/>
              </w:rPr>
            </w:pPr>
          </w:p>
          <w:p w:rsidR="008A0250" w:rsidRDefault="008A0250" w:rsidP="008E5B08">
            <w:pPr>
              <w:rPr>
                <w:i/>
                <w:color w:val="000000"/>
                <w:sz w:val="16"/>
                <w:szCs w:val="16"/>
              </w:rPr>
            </w:pPr>
          </w:p>
          <w:p w:rsidR="008A0250" w:rsidRDefault="008A0250" w:rsidP="008E5B08">
            <w:pPr>
              <w:rPr>
                <w:i/>
                <w:color w:val="000000"/>
                <w:sz w:val="16"/>
                <w:szCs w:val="16"/>
              </w:rPr>
            </w:pPr>
            <w:r w:rsidRPr="00F770E5">
              <w:rPr>
                <w:i/>
                <w:color w:val="000000"/>
                <w:sz w:val="16"/>
                <w:szCs w:val="16"/>
              </w:rPr>
              <w:t xml:space="preserve">1MAYIS </w:t>
            </w:r>
            <w:r>
              <w:rPr>
                <w:i/>
                <w:color w:val="000000"/>
                <w:sz w:val="16"/>
                <w:szCs w:val="16"/>
              </w:rPr>
              <w:t>İŞÇİ VE EMEKÇİLER BAYRAMI (ÇARŞAMBA</w:t>
            </w:r>
            <w:r w:rsidRPr="00F770E5">
              <w:rPr>
                <w:i/>
                <w:color w:val="000000"/>
                <w:sz w:val="16"/>
                <w:szCs w:val="16"/>
              </w:rPr>
              <w:t>)</w:t>
            </w:r>
          </w:p>
          <w:p w:rsidR="008A0250" w:rsidRPr="00F770E5" w:rsidRDefault="008A0250" w:rsidP="008E5B08">
            <w:pPr>
              <w:rPr>
                <w:i/>
                <w:color w:val="000000"/>
                <w:sz w:val="16"/>
                <w:szCs w:val="16"/>
              </w:rPr>
            </w:pPr>
          </w:p>
          <w:p w:rsidR="008A0250" w:rsidRPr="00BC5BE8" w:rsidRDefault="008A0250" w:rsidP="008E5B08">
            <w:pPr>
              <w:autoSpaceDE w:val="0"/>
              <w:autoSpaceDN w:val="0"/>
              <w:adjustRightInd w:val="0"/>
              <w:rPr>
                <w:iCs/>
                <w:sz w:val="18"/>
                <w:szCs w:val="20"/>
              </w:rPr>
            </w:pPr>
            <w:r w:rsidRPr="00E274A5">
              <w:rPr>
                <w:color w:val="000000"/>
                <w:sz w:val="16"/>
                <w:szCs w:val="16"/>
              </w:rPr>
              <w:t>[!]</w:t>
            </w:r>
            <w:r w:rsidRPr="00BC5BE8">
              <w:rPr>
                <w:iCs/>
                <w:sz w:val="18"/>
                <w:szCs w:val="20"/>
              </w:rPr>
              <w:t xml:space="preserve">Tam bağımsızlık, gerçekçilik, akılcılık, mütekabiliyet, barış, millî </w:t>
            </w:r>
            <w:r w:rsidRPr="00BC5BE8">
              <w:rPr>
                <w:iCs/>
                <w:sz w:val="18"/>
                <w:szCs w:val="20"/>
              </w:rPr>
              <w:lastRenderedPageBreak/>
              <w:t>menfaatleri esas alma, Türk ve dünya</w:t>
            </w:r>
          </w:p>
          <w:p w:rsidR="008A0250" w:rsidRPr="00BC5BE8" w:rsidRDefault="008A0250" w:rsidP="008E5B08">
            <w:pPr>
              <w:autoSpaceDE w:val="0"/>
              <w:autoSpaceDN w:val="0"/>
              <w:adjustRightInd w:val="0"/>
              <w:rPr>
                <w:iCs/>
                <w:sz w:val="18"/>
                <w:szCs w:val="20"/>
              </w:rPr>
            </w:pPr>
            <w:r w:rsidRPr="00BC5BE8">
              <w:rPr>
                <w:iCs/>
                <w:sz w:val="18"/>
                <w:szCs w:val="20"/>
              </w:rPr>
              <w:t>kamuoyunu dikkate alma ilkeleri, Atatürk dönemi Türk dış politikası çerçevesinde işlenerek Atatürk’ün</w:t>
            </w:r>
          </w:p>
          <w:p w:rsidR="008A0250" w:rsidRPr="00BC5BE8" w:rsidRDefault="008A0250" w:rsidP="008E5B08">
            <w:pPr>
              <w:autoSpaceDE w:val="0"/>
              <w:autoSpaceDN w:val="0"/>
              <w:adjustRightInd w:val="0"/>
              <w:rPr>
                <w:iCs/>
                <w:sz w:val="16"/>
                <w:szCs w:val="18"/>
              </w:rPr>
            </w:pPr>
            <w:r w:rsidRPr="00BC5BE8">
              <w:rPr>
                <w:iCs/>
                <w:sz w:val="18"/>
                <w:szCs w:val="20"/>
              </w:rPr>
              <w:t>ileri görüşlülüğü vurgulanır.</w:t>
            </w:r>
          </w:p>
          <w:p w:rsidR="008A0250" w:rsidRDefault="008A0250" w:rsidP="008E5B08">
            <w:pPr>
              <w:autoSpaceDE w:val="0"/>
              <w:autoSpaceDN w:val="0"/>
              <w:adjustRightInd w:val="0"/>
              <w:rPr>
                <w:iCs/>
                <w:sz w:val="18"/>
                <w:szCs w:val="18"/>
              </w:rPr>
            </w:pPr>
          </w:p>
          <w:p w:rsidR="008A0250" w:rsidRDefault="008A0250" w:rsidP="008E5B08">
            <w:pPr>
              <w:autoSpaceDE w:val="0"/>
              <w:autoSpaceDN w:val="0"/>
              <w:adjustRightInd w:val="0"/>
              <w:rPr>
                <w:iCs/>
                <w:sz w:val="18"/>
                <w:szCs w:val="20"/>
              </w:rPr>
            </w:pPr>
            <w:r w:rsidRPr="00E274A5">
              <w:rPr>
                <w:color w:val="000000"/>
                <w:sz w:val="16"/>
                <w:szCs w:val="16"/>
              </w:rPr>
              <w:t>[!]</w:t>
            </w:r>
            <w:r w:rsidRPr="00BC5BE8">
              <w:rPr>
                <w:iCs/>
                <w:sz w:val="18"/>
                <w:szCs w:val="20"/>
              </w:rPr>
              <w:t>Lozan Barış Antlaşması, Atatürk dönemi Türk dış politikasının temel ilkeleri ile ilişkilendirilir.</w:t>
            </w:r>
          </w:p>
          <w:p w:rsidR="008A0250" w:rsidRPr="00BC5BE8" w:rsidRDefault="008A0250" w:rsidP="008E5B08">
            <w:pPr>
              <w:autoSpaceDE w:val="0"/>
              <w:autoSpaceDN w:val="0"/>
              <w:adjustRightInd w:val="0"/>
              <w:rPr>
                <w:iCs/>
                <w:sz w:val="18"/>
                <w:szCs w:val="20"/>
              </w:rPr>
            </w:pPr>
          </w:p>
          <w:p w:rsidR="008A0250" w:rsidRDefault="008A0250" w:rsidP="008E5B08">
            <w:pPr>
              <w:autoSpaceDE w:val="0"/>
              <w:autoSpaceDN w:val="0"/>
              <w:adjustRightInd w:val="0"/>
              <w:rPr>
                <w:iCs/>
                <w:sz w:val="18"/>
                <w:szCs w:val="20"/>
              </w:rPr>
            </w:pPr>
            <w:r w:rsidRPr="00E274A5">
              <w:rPr>
                <w:color w:val="000000"/>
                <w:sz w:val="16"/>
                <w:szCs w:val="16"/>
              </w:rPr>
              <w:t>[!]</w:t>
            </w:r>
            <w:r w:rsidRPr="00BC5BE8">
              <w:rPr>
                <w:iCs/>
                <w:sz w:val="18"/>
                <w:szCs w:val="20"/>
              </w:rPr>
              <w:t>Yabancı okullar, Dış Borçlar Sorunu, Musul Sorunu, Nüfu</w:t>
            </w:r>
            <w:r>
              <w:rPr>
                <w:iCs/>
                <w:sz w:val="18"/>
                <w:szCs w:val="20"/>
              </w:rPr>
              <w:t xml:space="preserve">s Mübadelesi ve Montrö Boğazlar </w:t>
            </w:r>
            <w:r w:rsidRPr="00BC5BE8">
              <w:rPr>
                <w:iCs/>
                <w:sz w:val="18"/>
                <w:szCs w:val="20"/>
              </w:rPr>
              <w:t xml:space="preserve">Sözleşmesi Atatürk dönemi Türk dış </w:t>
            </w:r>
            <w:r>
              <w:rPr>
                <w:iCs/>
                <w:sz w:val="18"/>
                <w:szCs w:val="20"/>
              </w:rPr>
              <w:t>politikası açısından ele alınır.</w:t>
            </w:r>
          </w:p>
          <w:p w:rsidR="008A0250" w:rsidRPr="00BC5BE8" w:rsidRDefault="008A0250" w:rsidP="008E5B08">
            <w:pPr>
              <w:autoSpaceDE w:val="0"/>
              <w:autoSpaceDN w:val="0"/>
              <w:adjustRightInd w:val="0"/>
              <w:rPr>
                <w:iCs/>
                <w:sz w:val="18"/>
                <w:szCs w:val="20"/>
              </w:rPr>
            </w:pPr>
          </w:p>
          <w:p w:rsidR="008A0250" w:rsidRPr="00BC5BE8" w:rsidRDefault="008A0250" w:rsidP="008E5B08">
            <w:pPr>
              <w:autoSpaceDE w:val="0"/>
              <w:autoSpaceDN w:val="0"/>
              <w:adjustRightInd w:val="0"/>
              <w:rPr>
                <w:iCs/>
                <w:sz w:val="18"/>
                <w:szCs w:val="20"/>
              </w:rPr>
            </w:pPr>
            <w:r w:rsidRPr="00E274A5">
              <w:rPr>
                <w:color w:val="000000"/>
                <w:sz w:val="16"/>
                <w:szCs w:val="16"/>
              </w:rPr>
              <w:t>[!]</w:t>
            </w:r>
            <w:r w:rsidRPr="00BC5BE8">
              <w:rPr>
                <w:iCs/>
                <w:sz w:val="18"/>
                <w:szCs w:val="20"/>
              </w:rPr>
              <w:t>Milletler Cemiyeti’ne girişte izlenen politika vurgulanır.</w:t>
            </w:r>
          </w:p>
          <w:p w:rsidR="008A0250" w:rsidRPr="00BC5BE8" w:rsidRDefault="008A0250" w:rsidP="008E5B08">
            <w:pPr>
              <w:rPr>
                <w:iCs/>
                <w:sz w:val="18"/>
                <w:szCs w:val="20"/>
              </w:rPr>
            </w:pPr>
            <w:r w:rsidRPr="00E274A5">
              <w:rPr>
                <w:color w:val="000000"/>
                <w:sz w:val="16"/>
                <w:szCs w:val="16"/>
              </w:rPr>
              <w:t>[!]</w:t>
            </w:r>
            <w:r w:rsidRPr="00BC5BE8">
              <w:rPr>
                <w:iCs/>
                <w:sz w:val="18"/>
                <w:szCs w:val="20"/>
              </w:rPr>
              <w:t>Balkan Antantı ve Sadabat Paktı ele alınır.</w:t>
            </w:r>
          </w:p>
          <w:p w:rsidR="008A0250" w:rsidRPr="00493EE6" w:rsidRDefault="008A0250" w:rsidP="008E5B08">
            <w:pPr>
              <w:rPr>
                <w:b/>
                <w:color w:val="000000"/>
                <w:sz w:val="16"/>
                <w:szCs w:val="16"/>
              </w:rPr>
            </w:pPr>
            <w:r w:rsidRPr="00E274A5">
              <w:rPr>
                <w:color w:val="000000"/>
                <w:sz w:val="16"/>
                <w:szCs w:val="16"/>
              </w:rPr>
              <w:t>[!]</w:t>
            </w:r>
            <w:r w:rsidRPr="00BC5BE8">
              <w:rPr>
                <w:iCs/>
                <w:sz w:val="18"/>
                <w:szCs w:val="20"/>
              </w:rPr>
              <w:t>Atatürk Dönemi Türk dış politikasının temel ilkeleri ile Hatay’ın anavatana katılması ilişkilendirilir</w:t>
            </w:r>
            <w:r>
              <w:rPr>
                <w:rFonts w:ascii="Helvetica-LightOblique" w:hAnsi="Helvetica-LightOblique" w:cs="Helvetica-LightOblique"/>
                <w:i/>
                <w:iCs/>
                <w:sz w:val="20"/>
                <w:szCs w:val="20"/>
              </w:rPr>
              <w:t>.</w:t>
            </w:r>
          </w:p>
        </w:tc>
      </w:tr>
      <w:tr w:rsidR="008A0250" w:rsidRPr="003471C9" w:rsidTr="008E5B08">
        <w:trPr>
          <w:cantSplit/>
          <w:trHeight w:val="2695"/>
          <w:jc w:val="center"/>
        </w:trPr>
        <w:tc>
          <w:tcPr>
            <w:tcW w:w="436" w:type="dxa"/>
            <w:vMerge w:val="restart"/>
            <w:textDirection w:val="btLr"/>
            <w:vAlign w:val="center"/>
          </w:tcPr>
          <w:p w:rsidR="008A0250" w:rsidRDefault="008A0250" w:rsidP="008E5B08">
            <w:pPr>
              <w:jc w:val="center"/>
              <w:rPr>
                <w:b/>
                <w:color w:val="000000"/>
                <w:sz w:val="16"/>
                <w:szCs w:val="16"/>
              </w:rPr>
            </w:pPr>
            <w:r>
              <w:rPr>
                <w:b/>
                <w:color w:val="000000"/>
                <w:sz w:val="16"/>
                <w:szCs w:val="16"/>
              </w:rPr>
              <w:t>MAYIS</w:t>
            </w:r>
          </w:p>
        </w:tc>
        <w:tc>
          <w:tcPr>
            <w:tcW w:w="426" w:type="dxa"/>
            <w:tcBorders>
              <w:bottom w:val="single" w:sz="4" w:space="0" w:color="auto"/>
            </w:tcBorders>
            <w:textDirection w:val="btLr"/>
            <w:vAlign w:val="center"/>
          </w:tcPr>
          <w:p w:rsidR="008A0250" w:rsidRDefault="008A0250" w:rsidP="008E5B08">
            <w:pPr>
              <w:ind w:left="113" w:right="113"/>
              <w:jc w:val="center"/>
              <w:rPr>
                <w:color w:val="000000"/>
                <w:sz w:val="14"/>
                <w:szCs w:val="16"/>
              </w:rPr>
            </w:pPr>
            <w:r>
              <w:rPr>
                <w:color w:val="000000"/>
                <w:sz w:val="14"/>
                <w:szCs w:val="16"/>
              </w:rPr>
              <w:t>1.HAFTA</w:t>
            </w:r>
          </w:p>
          <w:p w:rsidR="008A0250" w:rsidRDefault="008A0250" w:rsidP="008E5B08">
            <w:pPr>
              <w:ind w:left="113" w:right="113"/>
              <w:jc w:val="center"/>
              <w:rPr>
                <w:color w:val="000000"/>
                <w:sz w:val="14"/>
                <w:szCs w:val="16"/>
              </w:rPr>
            </w:pPr>
            <w:r>
              <w:rPr>
                <w:color w:val="000000"/>
                <w:sz w:val="14"/>
                <w:szCs w:val="16"/>
              </w:rPr>
              <w:t>4-8 MAYIS</w:t>
            </w:r>
          </w:p>
        </w:tc>
        <w:tc>
          <w:tcPr>
            <w:tcW w:w="283" w:type="dxa"/>
            <w:tcBorders>
              <w:bottom w:val="single" w:sz="4" w:space="0" w:color="auto"/>
            </w:tcBorders>
            <w:vAlign w:val="center"/>
          </w:tcPr>
          <w:p w:rsidR="008A0250" w:rsidRPr="00CC04AF" w:rsidRDefault="008A0250" w:rsidP="008E5B08">
            <w:pPr>
              <w:jc w:val="center"/>
              <w:rPr>
                <w:b/>
                <w:color w:val="000000"/>
                <w:sz w:val="18"/>
                <w:szCs w:val="16"/>
              </w:rPr>
            </w:pPr>
            <w:r>
              <w:rPr>
                <w:b/>
                <w:color w:val="000000"/>
                <w:sz w:val="18"/>
                <w:szCs w:val="16"/>
              </w:rPr>
              <w:t>2</w:t>
            </w:r>
          </w:p>
        </w:tc>
        <w:tc>
          <w:tcPr>
            <w:tcW w:w="2685" w:type="dxa"/>
            <w:tcBorders>
              <w:bottom w:val="single" w:sz="4" w:space="0" w:color="auto"/>
            </w:tcBorders>
            <w:vAlign w:val="center"/>
          </w:tcPr>
          <w:p w:rsidR="008A0250" w:rsidRPr="00C52EE2" w:rsidRDefault="008A0250" w:rsidP="008E5B08">
            <w:pPr>
              <w:pStyle w:val="StilVerdana10MaddeParag"/>
            </w:pPr>
            <w:r w:rsidRPr="00C52EE2">
              <w:t>İTA.8.6.2. Atatürk Dönemi Türk dış politikasında yaşanan gelişmeleri analiz eder.</w:t>
            </w:r>
          </w:p>
        </w:tc>
        <w:tc>
          <w:tcPr>
            <w:tcW w:w="1683" w:type="dxa"/>
            <w:vMerge/>
            <w:tcBorders>
              <w:right w:val="nil"/>
            </w:tcBorders>
          </w:tcPr>
          <w:p w:rsidR="008A0250" w:rsidRPr="00493EE6" w:rsidRDefault="008A0250" w:rsidP="008E5B08">
            <w:pPr>
              <w:pStyle w:val="StilVerdana10MaddeParag"/>
            </w:pPr>
          </w:p>
        </w:tc>
        <w:tc>
          <w:tcPr>
            <w:tcW w:w="940" w:type="dxa"/>
            <w:vMerge/>
            <w:tcBorders>
              <w:left w:val="nil"/>
            </w:tcBorders>
            <w:shd w:val="clear" w:color="auto" w:fill="auto"/>
          </w:tcPr>
          <w:p w:rsidR="008A0250" w:rsidRPr="00493EE6" w:rsidRDefault="008A0250" w:rsidP="008E5B08">
            <w:pPr>
              <w:pStyle w:val="StilVerdana10MaddeParag"/>
            </w:pPr>
          </w:p>
        </w:tc>
        <w:tc>
          <w:tcPr>
            <w:tcW w:w="2126" w:type="dxa"/>
            <w:vMerge/>
            <w:shd w:val="clear" w:color="auto" w:fill="auto"/>
          </w:tcPr>
          <w:p w:rsidR="008A0250" w:rsidRPr="00493EE6" w:rsidRDefault="008A0250" w:rsidP="008E5B08">
            <w:pPr>
              <w:jc w:val="center"/>
              <w:rPr>
                <w:b/>
                <w:color w:val="000000"/>
                <w:sz w:val="16"/>
                <w:szCs w:val="16"/>
              </w:rPr>
            </w:pPr>
          </w:p>
        </w:tc>
        <w:tc>
          <w:tcPr>
            <w:tcW w:w="1701" w:type="dxa"/>
            <w:tcBorders>
              <w:bottom w:val="single" w:sz="4" w:space="0" w:color="auto"/>
            </w:tcBorders>
            <w:shd w:val="clear" w:color="auto" w:fill="auto"/>
            <w:vAlign w:val="center"/>
          </w:tcPr>
          <w:p w:rsidR="008A0250" w:rsidRPr="003774D0" w:rsidRDefault="008A0250" w:rsidP="008E5B08">
            <w:pPr>
              <w:jc w:val="center"/>
              <w:rPr>
                <w:b/>
                <w:color w:val="000000"/>
                <w:sz w:val="14"/>
                <w:szCs w:val="16"/>
              </w:rPr>
            </w:pPr>
            <w:r>
              <w:rPr>
                <w:b/>
                <w:color w:val="000000"/>
                <w:sz w:val="14"/>
                <w:szCs w:val="16"/>
              </w:rPr>
              <w:t>ATATÜRK DÖNEMİ TÜRK DIŞ POLİTİKASI</w:t>
            </w:r>
          </w:p>
        </w:tc>
        <w:tc>
          <w:tcPr>
            <w:tcW w:w="1701" w:type="dxa"/>
            <w:vMerge/>
            <w:shd w:val="clear" w:color="auto" w:fill="auto"/>
          </w:tcPr>
          <w:p w:rsidR="008A0250" w:rsidRPr="00493EE6" w:rsidRDefault="008A0250" w:rsidP="008E5B08">
            <w:pPr>
              <w:pStyle w:val="StilVerdana10MaddeParag"/>
            </w:pPr>
          </w:p>
        </w:tc>
        <w:tc>
          <w:tcPr>
            <w:tcW w:w="3018" w:type="dxa"/>
            <w:vMerge/>
          </w:tcPr>
          <w:p w:rsidR="008A0250" w:rsidRPr="00493EE6" w:rsidRDefault="008A0250" w:rsidP="008E5B08">
            <w:pPr>
              <w:jc w:val="center"/>
              <w:rPr>
                <w:b/>
                <w:color w:val="000000"/>
                <w:sz w:val="16"/>
                <w:szCs w:val="16"/>
              </w:rPr>
            </w:pPr>
          </w:p>
        </w:tc>
      </w:tr>
      <w:tr w:rsidR="008A0250" w:rsidRPr="003471C9" w:rsidTr="008E5B08">
        <w:trPr>
          <w:cantSplit/>
          <w:trHeight w:val="2819"/>
          <w:jc w:val="center"/>
        </w:trPr>
        <w:tc>
          <w:tcPr>
            <w:tcW w:w="436" w:type="dxa"/>
            <w:vMerge/>
            <w:textDirection w:val="btLr"/>
            <w:vAlign w:val="center"/>
          </w:tcPr>
          <w:p w:rsidR="008A0250" w:rsidRDefault="008A0250" w:rsidP="008E5B08">
            <w:pPr>
              <w:jc w:val="center"/>
              <w:rPr>
                <w:b/>
                <w:color w:val="000000"/>
                <w:sz w:val="16"/>
                <w:szCs w:val="16"/>
              </w:rPr>
            </w:pPr>
          </w:p>
        </w:tc>
        <w:tc>
          <w:tcPr>
            <w:tcW w:w="426" w:type="dxa"/>
            <w:textDirection w:val="btLr"/>
            <w:vAlign w:val="center"/>
          </w:tcPr>
          <w:p w:rsidR="008A0250" w:rsidRPr="00D07C6B" w:rsidRDefault="008A0250" w:rsidP="008E5B08">
            <w:pPr>
              <w:ind w:left="113" w:right="113"/>
              <w:jc w:val="center"/>
              <w:rPr>
                <w:color w:val="000000"/>
                <w:sz w:val="16"/>
                <w:szCs w:val="16"/>
              </w:rPr>
            </w:pPr>
            <w:r w:rsidRPr="00D07C6B">
              <w:rPr>
                <w:color w:val="000000"/>
                <w:sz w:val="16"/>
                <w:szCs w:val="16"/>
              </w:rPr>
              <w:t>2.HAFTA</w:t>
            </w:r>
          </w:p>
          <w:p w:rsidR="008A0250" w:rsidRDefault="008A0250" w:rsidP="008E5B08">
            <w:pPr>
              <w:ind w:left="113" w:right="113"/>
              <w:jc w:val="center"/>
              <w:rPr>
                <w:color w:val="000000"/>
                <w:sz w:val="14"/>
                <w:szCs w:val="16"/>
              </w:rPr>
            </w:pPr>
            <w:r>
              <w:rPr>
                <w:color w:val="000000"/>
                <w:sz w:val="16"/>
                <w:szCs w:val="16"/>
              </w:rPr>
              <w:t>11</w:t>
            </w:r>
            <w:r w:rsidRPr="00D07C6B">
              <w:rPr>
                <w:color w:val="000000"/>
                <w:sz w:val="16"/>
                <w:szCs w:val="16"/>
              </w:rPr>
              <w:t>-1</w:t>
            </w:r>
            <w:r>
              <w:rPr>
                <w:color w:val="000000"/>
                <w:sz w:val="16"/>
                <w:szCs w:val="16"/>
              </w:rPr>
              <w:t xml:space="preserve">5 </w:t>
            </w:r>
            <w:r w:rsidRPr="00D07C6B">
              <w:rPr>
                <w:color w:val="000000"/>
                <w:sz w:val="16"/>
                <w:szCs w:val="16"/>
              </w:rPr>
              <w:t>MAYIS</w:t>
            </w:r>
          </w:p>
        </w:tc>
        <w:tc>
          <w:tcPr>
            <w:tcW w:w="283" w:type="dxa"/>
            <w:vAlign w:val="center"/>
          </w:tcPr>
          <w:p w:rsidR="008A0250" w:rsidRPr="00CC04AF" w:rsidRDefault="008A0250" w:rsidP="008E5B08">
            <w:pPr>
              <w:rPr>
                <w:b/>
                <w:color w:val="000000"/>
                <w:sz w:val="18"/>
                <w:szCs w:val="16"/>
              </w:rPr>
            </w:pPr>
            <w:r>
              <w:rPr>
                <w:b/>
                <w:color w:val="000000"/>
                <w:sz w:val="18"/>
                <w:szCs w:val="16"/>
              </w:rPr>
              <w:t>2</w:t>
            </w:r>
          </w:p>
        </w:tc>
        <w:tc>
          <w:tcPr>
            <w:tcW w:w="2685" w:type="dxa"/>
            <w:vAlign w:val="center"/>
          </w:tcPr>
          <w:p w:rsidR="008A0250" w:rsidRPr="00C52EE2" w:rsidRDefault="008A0250" w:rsidP="008E5B08">
            <w:pPr>
              <w:autoSpaceDE w:val="0"/>
              <w:autoSpaceDN w:val="0"/>
              <w:adjustRightInd w:val="0"/>
              <w:jc w:val="center"/>
              <w:rPr>
                <w:bCs/>
                <w:sz w:val="20"/>
                <w:szCs w:val="20"/>
              </w:rPr>
            </w:pPr>
            <w:r w:rsidRPr="00C52EE2">
              <w:rPr>
                <w:bCs/>
                <w:sz w:val="20"/>
                <w:szCs w:val="20"/>
              </w:rPr>
              <w:t>İTA.8.6.3. Atatürk’ün Hatay’ı ülkemize katmak konusunda yaptıklarına ve bu uğurda gösterdiği özveriye kanıtlar gösterir.</w:t>
            </w:r>
          </w:p>
        </w:tc>
        <w:tc>
          <w:tcPr>
            <w:tcW w:w="1683" w:type="dxa"/>
            <w:vMerge/>
            <w:tcBorders>
              <w:right w:val="nil"/>
            </w:tcBorders>
          </w:tcPr>
          <w:p w:rsidR="008A0250" w:rsidRPr="00493EE6" w:rsidRDefault="008A0250" w:rsidP="008E5B08">
            <w:pPr>
              <w:pStyle w:val="StilVerdana10MaddeParag"/>
            </w:pPr>
          </w:p>
        </w:tc>
        <w:tc>
          <w:tcPr>
            <w:tcW w:w="940" w:type="dxa"/>
            <w:vMerge/>
            <w:tcBorders>
              <w:left w:val="nil"/>
            </w:tcBorders>
            <w:shd w:val="clear" w:color="auto" w:fill="auto"/>
          </w:tcPr>
          <w:p w:rsidR="008A0250" w:rsidRPr="00493EE6" w:rsidRDefault="008A0250" w:rsidP="008E5B08">
            <w:pPr>
              <w:pStyle w:val="StilVerdana10MaddeParag"/>
            </w:pPr>
          </w:p>
        </w:tc>
        <w:tc>
          <w:tcPr>
            <w:tcW w:w="2126" w:type="dxa"/>
            <w:vMerge/>
            <w:shd w:val="clear" w:color="auto" w:fill="auto"/>
          </w:tcPr>
          <w:p w:rsidR="008A0250" w:rsidRPr="00493EE6" w:rsidRDefault="008A0250" w:rsidP="008E5B08">
            <w:pPr>
              <w:jc w:val="center"/>
              <w:rPr>
                <w:b/>
                <w:color w:val="000000"/>
                <w:sz w:val="16"/>
                <w:szCs w:val="16"/>
              </w:rPr>
            </w:pPr>
          </w:p>
        </w:tc>
        <w:tc>
          <w:tcPr>
            <w:tcW w:w="1701" w:type="dxa"/>
            <w:shd w:val="clear" w:color="auto" w:fill="auto"/>
            <w:vAlign w:val="center"/>
          </w:tcPr>
          <w:p w:rsidR="008A0250" w:rsidRPr="00493EE6" w:rsidRDefault="008A0250" w:rsidP="008E5B08">
            <w:pPr>
              <w:jc w:val="center"/>
              <w:rPr>
                <w:b/>
                <w:color w:val="000000"/>
                <w:sz w:val="16"/>
                <w:szCs w:val="16"/>
              </w:rPr>
            </w:pPr>
            <w:r>
              <w:rPr>
                <w:b/>
                <w:color w:val="000000"/>
                <w:sz w:val="16"/>
                <w:szCs w:val="16"/>
              </w:rPr>
              <w:t>HATAY’IN ANAVATANA KATILMASI</w:t>
            </w:r>
          </w:p>
        </w:tc>
        <w:tc>
          <w:tcPr>
            <w:tcW w:w="1701" w:type="dxa"/>
            <w:vMerge/>
            <w:shd w:val="clear" w:color="auto" w:fill="auto"/>
          </w:tcPr>
          <w:p w:rsidR="008A0250" w:rsidRPr="00493EE6" w:rsidRDefault="008A0250" w:rsidP="008E5B08">
            <w:pPr>
              <w:pStyle w:val="StilVerdana10MaddeParag"/>
            </w:pPr>
          </w:p>
        </w:tc>
        <w:tc>
          <w:tcPr>
            <w:tcW w:w="3018" w:type="dxa"/>
            <w:vMerge/>
          </w:tcPr>
          <w:p w:rsidR="008A0250" w:rsidRPr="00493EE6" w:rsidRDefault="008A0250" w:rsidP="008E5B08">
            <w:pPr>
              <w:jc w:val="center"/>
              <w:rPr>
                <w:b/>
                <w:color w:val="000000"/>
                <w:sz w:val="16"/>
                <w:szCs w:val="16"/>
              </w:rPr>
            </w:pPr>
          </w:p>
        </w:tc>
      </w:tr>
      <w:tr w:rsidR="008A0250" w:rsidRPr="003471C9" w:rsidTr="008E5B08">
        <w:trPr>
          <w:cantSplit/>
          <w:trHeight w:val="551"/>
          <w:jc w:val="center"/>
        </w:trPr>
        <w:tc>
          <w:tcPr>
            <w:tcW w:w="1145" w:type="dxa"/>
            <w:gridSpan w:val="3"/>
            <w:vAlign w:val="center"/>
          </w:tcPr>
          <w:p w:rsidR="008A0250" w:rsidRDefault="008A0250" w:rsidP="008E5B08">
            <w:pPr>
              <w:jc w:val="center"/>
              <w:rPr>
                <w:b/>
                <w:color w:val="000000"/>
                <w:sz w:val="18"/>
                <w:szCs w:val="16"/>
              </w:rPr>
            </w:pPr>
            <w:r>
              <w:rPr>
                <w:b/>
                <w:color w:val="000000"/>
                <w:sz w:val="18"/>
                <w:szCs w:val="16"/>
              </w:rPr>
              <w:lastRenderedPageBreak/>
              <w:t>SÜRE</w:t>
            </w:r>
          </w:p>
        </w:tc>
        <w:tc>
          <w:tcPr>
            <w:tcW w:w="13854" w:type="dxa"/>
            <w:gridSpan w:val="7"/>
            <w:tcBorders>
              <w:bottom w:val="single" w:sz="4" w:space="0" w:color="auto"/>
            </w:tcBorders>
            <w:vAlign w:val="center"/>
          </w:tcPr>
          <w:p w:rsidR="008A0250" w:rsidRPr="002F3CBD" w:rsidRDefault="008A0250" w:rsidP="008E5B08">
            <w:pPr>
              <w:jc w:val="center"/>
              <w:rPr>
                <w:b/>
                <w:color w:val="000000"/>
              </w:rPr>
            </w:pPr>
            <w:r w:rsidRPr="002F3CBD">
              <w:rPr>
                <w:b/>
                <w:bCs/>
              </w:rPr>
              <w:t>7.ÜNİTE: ATATÜRK’ÜN ÖLÜMÜ VE SONRASI</w:t>
            </w:r>
          </w:p>
        </w:tc>
      </w:tr>
      <w:tr w:rsidR="008A0250" w:rsidRPr="003471C9" w:rsidTr="008E5B08">
        <w:trPr>
          <w:cantSplit/>
          <w:trHeight w:val="1134"/>
          <w:jc w:val="center"/>
        </w:trPr>
        <w:tc>
          <w:tcPr>
            <w:tcW w:w="436" w:type="dxa"/>
            <w:textDirection w:val="btLr"/>
            <w:vAlign w:val="center"/>
          </w:tcPr>
          <w:p w:rsidR="008A0250" w:rsidRPr="00C03A99" w:rsidRDefault="008A0250" w:rsidP="008E5B08">
            <w:pPr>
              <w:jc w:val="center"/>
              <w:rPr>
                <w:b/>
                <w:color w:val="000000"/>
                <w:sz w:val="16"/>
                <w:szCs w:val="16"/>
              </w:rPr>
            </w:pPr>
            <w:r w:rsidRPr="00C03A99">
              <w:rPr>
                <w:b/>
                <w:color w:val="000000"/>
                <w:sz w:val="16"/>
                <w:szCs w:val="16"/>
              </w:rPr>
              <w:t>AY</w:t>
            </w:r>
          </w:p>
        </w:tc>
        <w:tc>
          <w:tcPr>
            <w:tcW w:w="426" w:type="dxa"/>
            <w:tcBorders>
              <w:bottom w:val="single" w:sz="4" w:space="0" w:color="auto"/>
            </w:tcBorders>
            <w:textDirection w:val="btLr"/>
            <w:vAlign w:val="center"/>
          </w:tcPr>
          <w:p w:rsidR="008A0250" w:rsidRPr="00C03A99" w:rsidRDefault="008A0250" w:rsidP="008E5B08">
            <w:pPr>
              <w:ind w:left="113" w:right="113"/>
              <w:jc w:val="center"/>
              <w:rPr>
                <w:b/>
                <w:color w:val="000000"/>
                <w:sz w:val="16"/>
                <w:szCs w:val="16"/>
              </w:rPr>
            </w:pPr>
            <w:r w:rsidRPr="00C03A99">
              <w:rPr>
                <w:b/>
                <w:color w:val="000000"/>
                <w:sz w:val="16"/>
                <w:szCs w:val="16"/>
              </w:rPr>
              <w:t>HAFTA</w:t>
            </w:r>
          </w:p>
        </w:tc>
        <w:tc>
          <w:tcPr>
            <w:tcW w:w="283" w:type="dxa"/>
            <w:tcBorders>
              <w:bottom w:val="single" w:sz="4" w:space="0" w:color="auto"/>
            </w:tcBorders>
            <w:textDirection w:val="btLr"/>
            <w:vAlign w:val="center"/>
          </w:tcPr>
          <w:p w:rsidR="008A0250" w:rsidRPr="00C03A99" w:rsidRDefault="008A0250" w:rsidP="008E5B08">
            <w:pPr>
              <w:ind w:left="113" w:right="113"/>
              <w:jc w:val="center"/>
              <w:rPr>
                <w:b/>
                <w:color w:val="000000"/>
                <w:sz w:val="16"/>
                <w:szCs w:val="16"/>
              </w:rPr>
            </w:pPr>
            <w:r w:rsidRPr="00C03A99">
              <w:rPr>
                <w:b/>
                <w:color w:val="000000"/>
                <w:sz w:val="16"/>
                <w:szCs w:val="16"/>
              </w:rPr>
              <w:t>SAAT</w:t>
            </w:r>
          </w:p>
        </w:tc>
        <w:tc>
          <w:tcPr>
            <w:tcW w:w="2685" w:type="dxa"/>
            <w:tcBorders>
              <w:bottom w:val="single" w:sz="4" w:space="0" w:color="auto"/>
            </w:tcBorders>
          </w:tcPr>
          <w:p w:rsidR="008A0250" w:rsidRPr="007E3CD6" w:rsidRDefault="008A0250" w:rsidP="008E5B08">
            <w:pPr>
              <w:pStyle w:val="StilVerdana10MaddeParag"/>
            </w:pPr>
          </w:p>
          <w:p w:rsidR="008A0250" w:rsidRPr="007E3CD6" w:rsidRDefault="008A0250" w:rsidP="008E5B08">
            <w:pPr>
              <w:pStyle w:val="StilVerdana10MaddeParag"/>
            </w:pPr>
            <w:r w:rsidRPr="007E3CD6">
              <w:t>KAZANIMLAR</w:t>
            </w:r>
          </w:p>
        </w:tc>
        <w:tc>
          <w:tcPr>
            <w:tcW w:w="2623" w:type="dxa"/>
            <w:gridSpan w:val="2"/>
            <w:tcBorders>
              <w:bottom w:val="single" w:sz="4" w:space="0" w:color="auto"/>
            </w:tcBorders>
          </w:tcPr>
          <w:p w:rsidR="008A0250" w:rsidRPr="007E3CD6" w:rsidRDefault="008A0250" w:rsidP="008E5B08">
            <w:pPr>
              <w:pStyle w:val="StilVerdana10MaddeParag"/>
            </w:pPr>
          </w:p>
          <w:p w:rsidR="008A0250" w:rsidRPr="007E3CD6" w:rsidRDefault="008A0250" w:rsidP="008E5B08">
            <w:pPr>
              <w:pStyle w:val="StilVerdana10MaddeParag"/>
            </w:pPr>
            <w:r w:rsidRPr="007E3CD6">
              <w:t>ARA DİSİPLİNLER İLE İLİŞKİLENDİRME</w:t>
            </w:r>
          </w:p>
          <w:p w:rsidR="008A0250" w:rsidRPr="007E3CD6" w:rsidRDefault="008A0250" w:rsidP="008E5B08">
            <w:pPr>
              <w:pStyle w:val="StilVerdana10MaddeParag"/>
            </w:pPr>
          </w:p>
        </w:tc>
        <w:tc>
          <w:tcPr>
            <w:tcW w:w="2126" w:type="dxa"/>
            <w:tcBorders>
              <w:bottom w:val="single" w:sz="4" w:space="0" w:color="auto"/>
            </w:tcBorders>
            <w:shd w:val="clear" w:color="auto" w:fill="auto"/>
          </w:tcPr>
          <w:p w:rsidR="008A0250" w:rsidRPr="007E3CD6" w:rsidRDefault="008A0250" w:rsidP="008E5B08">
            <w:pPr>
              <w:jc w:val="center"/>
              <w:rPr>
                <w:b/>
                <w:color w:val="000000"/>
                <w:sz w:val="16"/>
                <w:szCs w:val="16"/>
              </w:rPr>
            </w:pPr>
          </w:p>
          <w:p w:rsidR="008A0250" w:rsidRPr="007E3CD6" w:rsidRDefault="008A0250" w:rsidP="008E5B08">
            <w:pPr>
              <w:jc w:val="center"/>
              <w:rPr>
                <w:b/>
                <w:color w:val="000000"/>
                <w:sz w:val="16"/>
                <w:szCs w:val="16"/>
              </w:rPr>
            </w:pPr>
            <w:r w:rsidRPr="007E3CD6">
              <w:rPr>
                <w:b/>
                <w:color w:val="000000"/>
                <w:sz w:val="16"/>
                <w:szCs w:val="16"/>
              </w:rPr>
              <w:t>ATATÜRKÇÜLÜK</w:t>
            </w:r>
          </w:p>
        </w:tc>
        <w:tc>
          <w:tcPr>
            <w:tcW w:w="1701" w:type="dxa"/>
            <w:tcBorders>
              <w:bottom w:val="single" w:sz="4" w:space="0" w:color="auto"/>
            </w:tcBorders>
            <w:shd w:val="clear" w:color="auto" w:fill="auto"/>
          </w:tcPr>
          <w:p w:rsidR="008A0250" w:rsidRPr="007E3CD6" w:rsidRDefault="008A0250" w:rsidP="008E5B08">
            <w:pPr>
              <w:jc w:val="center"/>
              <w:rPr>
                <w:b/>
                <w:color w:val="000000"/>
                <w:sz w:val="16"/>
                <w:szCs w:val="16"/>
              </w:rPr>
            </w:pPr>
          </w:p>
          <w:p w:rsidR="008A0250" w:rsidRPr="007E3CD6" w:rsidRDefault="008A0250" w:rsidP="008E5B08">
            <w:pPr>
              <w:jc w:val="center"/>
              <w:rPr>
                <w:b/>
                <w:color w:val="000000"/>
                <w:sz w:val="16"/>
                <w:szCs w:val="16"/>
              </w:rPr>
            </w:pPr>
            <w:r w:rsidRPr="007E3CD6">
              <w:rPr>
                <w:b/>
                <w:color w:val="000000"/>
                <w:sz w:val="16"/>
                <w:szCs w:val="16"/>
              </w:rPr>
              <w:t>KONU ADI</w:t>
            </w:r>
          </w:p>
        </w:tc>
        <w:tc>
          <w:tcPr>
            <w:tcW w:w="1701" w:type="dxa"/>
            <w:tcBorders>
              <w:bottom w:val="single" w:sz="4" w:space="0" w:color="auto"/>
            </w:tcBorders>
            <w:shd w:val="clear" w:color="auto" w:fill="auto"/>
          </w:tcPr>
          <w:p w:rsidR="008A0250" w:rsidRPr="007E3CD6" w:rsidRDefault="008A0250" w:rsidP="008E5B08">
            <w:pPr>
              <w:pStyle w:val="StilVerdana10MaddeParag"/>
            </w:pPr>
            <w:r w:rsidRPr="007E3CD6">
              <w:t>ÖLÇME VE DEĞERLENDİRME</w:t>
            </w:r>
          </w:p>
        </w:tc>
        <w:tc>
          <w:tcPr>
            <w:tcW w:w="3018" w:type="dxa"/>
            <w:tcBorders>
              <w:bottom w:val="single" w:sz="4" w:space="0" w:color="auto"/>
            </w:tcBorders>
          </w:tcPr>
          <w:p w:rsidR="008A0250" w:rsidRPr="007E3CD6" w:rsidRDefault="008A0250" w:rsidP="008E5B08">
            <w:pPr>
              <w:jc w:val="center"/>
              <w:rPr>
                <w:b/>
                <w:color w:val="000000"/>
                <w:sz w:val="16"/>
                <w:szCs w:val="16"/>
              </w:rPr>
            </w:pPr>
          </w:p>
          <w:p w:rsidR="008A0250" w:rsidRPr="007E3CD6" w:rsidRDefault="008A0250" w:rsidP="008E5B08">
            <w:pPr>
              <w:jc w:val="center"/>
              <w:rPr>
                <w:b/>
                <w:color w:val="000000"/>
                <w:sz w:val="16"/>
                <w:szCs w:val="16"/>
              </w:rPr>
            </w:pPr>
            <w:r w:rsidRPr="007E3CD6">
              <w:rPr>
                <w:b/>
                <w:color w:val="000000"/>
                <w:sz w:val="16"/>
                <w:szCs w:val="16"/>
              </w:rPr>
              <w:t>AÇIKLAMALAR</w:t>
            </w:r>
          </w:p>
        </w:tc>
      </w:tr>
      <w:tr w:rsidR="008A0250" w:rsidRPr="003471C9" w:rsidTr="008E5B08">
        <w:trPr>
          <w:cantSplit/>
          <w:trHeight w:val="1397"/>
          <w:jc w:val="center"/>
        </w:trPr>
        <w:tc>
          <w:tcPr>
            <w:tcW w:w="436" w:type="dxa"/>
            <w:vMerge w:val="restart"/>
            <w:textDirection w:val="btLr"/>
            <w:vAlign w:val="center"/>
          </w:tcPr>
          <w:p w:rsidR="008A0250" w:rsidRPr="00C03A99" w:rsidRDefault="008A0250" w:rsidP="008E5B08">
            <w:pPr>
              <w:jc w:val="center"/>
              <w:rPr>
                <w:b/>
                <w:color w:val="000000"/>
                <w:sz w:val="16"/>
                <w:szCs w:val="16"/>
              </w:rPr>
            </w:pPr>
            <w:r>
              <w:rPr>
                <w:b/>
                <w:color w:val="000000"/>
                <w:sz w:val="16"/>
                <w:szCs w:val="16"/>
              </w:rPr>
              <w:t>MAYIS</w:t>
            </w:r>
          </w:p>
        </w:tc>
        <w:tc>
          <w:tcPr>
            <w:tcW w:w="426" w:type="dxa"/>
            <w:tcBorders>
              <w:bottom w:val="single" w:sz="4" w:space="0" w:color="auto"/>
            </w:tcBorders>
            <w:textDirection w:val="btLr"/>
            <w:vAlign w:val="center"/>
          </w:tcPr>
          <w:p w:rsidR="008A0250" w:rsidRPr="007D3C56" w:rsidRDefault="008A0250" w:rsidP="008E5B08">
            <w:pPr>
              <w:ind w:left="113" w:right="113"/>
              <w:jc w:val="center"/>
              <w:rPr>
                <w:color w:val="000000"/>
                <w:sz w:val="14"/>
                <w:szCs w:val="16"/>
              </w:rPr>
            </w:pPr>
            <w:r w:rsidRPr="007D3C56">
              <w:rPr>
                <w:color w:val="000000"/>
                <w:sz w:val="14"/>
                <w:szCs w:val="16"/>
              </w:rPr>
              <w:t>3.HAFTA</w:t>
            </w:r>
          </w:p>
          <w:p w:rsidR="008A0250" w:rsidRPr="007D3C56" w:rsidRDefault="008A0250" w:rsidP="008E5B08">
            <w:pPr>
              <w:ind w:left="113" w:right="113"/>
              <w:jc w:val="center"/>
              <w:rPr>
                <w:color w:val="000000"/>
                <w:sz w:val="16"/>
                <w:szCs w:val="16"/>
              </w:rPr>
            </w:pPr>
            <w:r w:rsidRPr="007D3C56">
              <w:rPr>
                <w:color w:val="000000"/>
                <w:sz w:val="14"/>
                <w:szCs w:val="16"/>
              </w:rPr>
              <w:t>1</w:t>
            </w:r>
            <w:r>
              <w:rPr>
                <w:color w:val="000000"/>
                <w:sz w:val="14"/>
                <w:szCs w:val="16"/>
              </w:rPr>
              <w:t>8-22</w:t>
            </w:r>
            <w:r w:rsidRPr="007D3C56">
              <w:rPr>
                <w:color w:val="000000"/>
                <w:sz w:val="14"/>
                <w:szCs w:val="16"/>
              </w:rPr>
              <w:t xml:space="preserve"> MAYIS</w:t>
            </w:r>
          </w:p>
        </w:tc>
        <w:tc>
          <w:tcPr>
            <w:tcW w:w="283" w:type="dxa"/>
            <w:tcBorders>
              <w:bottom w:val="single" w:sz="4" w:space="0" w:color="auto"/>
            </w:tcBorders>
            <w:vAlign w:val="center"/>
          </w:tcPr>
          <w:p w:rsidR="008A0250" w:rsidRPr="00C03A99" w:rsidRDefault="008A0250" w:rsidP="008E5B08">
            <w:pPr>
              <w:jc w:val="center"/>
              <w:rPr>
                <w:b/>
                <w:color w:val="000000"/>
                <w:sz w:val="16"/>
                <w:szCs w:val="16"/>
              </w:rPr>
            </w:pPr>
            <w:r>
              <w:rPr>
                <w:b/>
                <w:color w:val="000000"/>
                <w:sz w:val="16"/>
                <w:szCs w:val="16"/>
              </w:rPr>
              <w:t>2</w:t>
            </w:r>
          </w:p>
        </w:tc>
        <w:tc>
          <w:tcPr>
            <w:tcW w:w="2685" w:type="dxa"/>
            <w:tcBorders>
              <w:bottom w:val="single" w:sz="4" w:space="0" w:color="auto"/>
            </w:tcBorders>
            <w:vAlign w:val="center"/>
          </w:tcPr>
          <w:p w:rsidR="008A0250" w:rsidRPr="00C52EE2" w:rsidRDefault="008A0250" w:rsidP="008E5B08">
            <w:pPr>
              <w:autoSpaceDE w:val="0"/>
              <w:autoSpaceDN w:val="0"/>
              <w:adjustRightInd w:val="0"/>
              <w:jc w:val="center"/>
              <w:rPr>
                <w:sz w:val="18"/>
              </w:rPr>
            </w:pPr>
            <w:r w:rsidRPr="00C52EE2">
              <w:rPr>
                <w:bCs/>
                <w:sz w:val="18"/>
                <w:szCs w:val="20"/>
              </w:rPr>
              <w:t>İTA.8.7.1. Atatürk’ün ölümüne ilişkin yansıma ve değerlendirmelerden hareketle onun fikir ve eserlerinin evrensel değerine ilişkin çıkarımlarda bulunur.</w:t>
            </w:r>
          </w:p>
        </w:tc>
        <w:tc>
          <w:tcPr>
            <w:tcW w:w="1683" w:type="dxa"/>
            <w:vMerge w:val="restart"/>
            <w:tcBorders>
              <w:right w:val="nil"/>
            </w:tcBorders>
          </w:tcPr>
          <w:p w:rsidR="008A0250" w:rsidRDefault="008A0250" w:rsidP="008E5B08">
            <w:pPr>
              <w:shd w:val="clear" w:color="auto" w:fill="FFFFFF"/>
              <w:spacing w:before="100" w:beforeAutospacing="1" w:after="100" w:afterAutospacing="1"/>
              <w:textAlignment w:val="baseline"/>
              <w:rPr>
                <w:sz w:val="18"/>
                <w:szCs w:val="20"/>
                <w:shd w:val="clear" w:color="auto" w:fill="FFFFFF"/>
              </w:rPr>
            </w:pPr>
          </w:p>
          <w:p w:rsidR="008A0250" w:rsidRPr="00332C47" w:rsidRDefault="008A0250" w:rsidP="008E5B08">
            <w:pPr>
              <w:shd w:val="clear" w:color="auto" w:fill="FFFFFF"/>
              <w:spacing w:before="100" w:beforeAutospacing="1" w:after="100" w:afterAutospacing="1"/>
              <w:textAlignment w:val="baseline"/>
              <w:rPr>
                <w:sz w:val="16"/>
                <w:szCs w:val="16"/>
              </w:rPr>
            </w:pPr>
            <w:r>
              <w:rPr>
                <w:sz w:val="20"/>
                <w:szCs w:val="20"/>
                <w:shd w:val="clear" w:color="auto" w:fill="FFFFFF"/>
              </w:rPr>
              <w:t>*İnsan hakları ve Vatandaşlık</w:t>
            </w:r>
          </w:p>
          <w:p w:rsidR="008A0250" w:rsidRDefault="008A0250" w:rsidP="008E5B08">
            <w:pPr>
              <w:shd w:val="clear" w:color="auto" w:fill="FFFFFF"/>
              <w:spacing w:before="100" w:beforeAutospacing="1" w:after="100" w:afterAutospacing="1"/>
              <w:textAlignment w:val="baseline"/>
            </w:pPr>
          </w:p>
          <w:p w:rsidR="008A0250" w:rsidRDefault="008A0250" w:rsidP="008E5B08">
            <w:pPr>
              <w:shd w:val="clear" w:color="auto" w:fill="FFFFFF"/>
              <w:spacing w:before="100" w:beforeAutospacing="1" w:after="100" w:afterAutospacing="1"/>
              <w:textAlignment w:val="baseline"/>
              <w:rPr>
                <w:sz w:val="20"/>
                <w:szCs w:val="20"/>
              </w:rPr>
            </w:pPr>
          </w:p>
          <w:p w:rsidR="008A0250" w:rsidRPr="0027555F" w:rsidRDefault="008A0250" w:rsidP="008E5B08">
            <w:pPr>
              <w:shd w:val="clear" w:color="auto" w:fill="FFFFFF"/>
              <w:spacing w:before="100" w:beforeAutospacing="1" w:after="100" w:afterAutospacing="1"/>
              <w:textAlignment w:val="baseline"/>
              <w:rPr>
                <w:sz w:val="20"/>
                <w:szCs w:val="20"/>
              </w:rPr>
            </w:pPr>
            <w:r w:rsidRPr="0027555F">
              <w:rPr>
                <w:sz w:val="20"/>
                <w:szCs w:val="20"/>
              </w:rPr>
              <w:t>*Kariyer bilinci</w:t>
            </w:r>
          </w:p>
          <w:p w:rsidR="008A0250" w:rsidRDefault="008A0250" w:rsidP="008E5B08">
            <w:pPr>
              <w:shd w:val="clear" w:color="auto" w:fill="FFFFFF"/>
              <w:spacing w:before="100" w:beforeAutospacing="1" w:after="100" w:afterAutospacing="1"/>
              <w:textAlignment w:val="baseline"/>
            </w:pPr>
          </w:p>
          <w:p w:rsidR="008A0250" w:rsidRDefault="008A0250" w:rsidP="008E5B08">
            <w:pPr>
              <w:shd w:val="clear" w:color="auto" w:fill="FFFFFF"/>
              <w:spacing w:before="100" w:beforeAutospacing="1" w:after="100" w:afterAutospacing="1"/>
              <w:textAlignment w:val="baseline"/>
            </w:pPr>
          </w:p>
          <w:p w:rsidR="008A0250" w:rsidRDefault="008A0250" w:rsidP="008E5B08">
            <w:pPr>
              <w:shd w:val="clear" w:color="auto" w:fill="FFFFFF"/>
              <w:spacing w:before="100" w:beforeAutospacing="1" w:after="100" w:afterAutospacing="1"/>
              <w:textAlignment w:val="baseline"/>
            </w:pPr>
          </w:p>
          <w:p w:rsidR="008A0250" w:rsidRPr="00332C47" w:rsidRDefault="008A0250" w:rsidP="008E5B08">
            <w:pPr>
              <w:shd w:val="clear" w:color="auto" w:fill="FFFFFF"/>
              <w:spacing w:before="100" w:beforeAutospacing="1" w:after="100" w:afterAutospacing="1"/>
              <w:textAlignment w:val="baseline"/>
              <w:rPr>
                <w:sz w:val="16"/>
                <w:szCs w:val="16"/>
              </w:rPr>
            </w:pPr>
            <w:r>
              <w:rPr>
                <w:sz w:val="20"/>
                <w:szCs w:val="20"/>
                <w:shd w:val="clear" w:color="auto" w:fill="FFFFFF"/>
              </w:rPr>
              <w:t>*İnsan hakları ve Vatandaşlık</w:t>
            </w:r>
          </w:p>
          <w:p w:rsidR="008A0250" w:rsidRDefault="008A0250" w:rsidP="008E5B08">
            <w:pPr>
              <w:shd w:val="clear" w:color="auto" w:fill="FFFFFF"/>
              <w:spacing w:before="100" w:beforeAutospacing="1" w:after="100" w:afterAutospacing="1"/>
              <w:textAlignment w:val="baseline"/>
            </w:pPr>
          </w:p>
          <w:p w:rsidR="008A0250" w:rsidRDefault="008A0250" w:rsidP="008E5B08">
            <w:pPr>
              <w:shd w:val="clear" w:color="auto" w:fill="FFFFFF"/>
              <w:spacing w:before="100" w:beforeAutospacing="1" w:after="100" w:afterAutospacing="1"/>
              <w:textAlignment w:val="baseline"/>
            </w:pPr>
          </w:p>
          <w:p w:rsidR="008A0250" w:rsidRPr="00AF737D" w:rsidRDefault="008A0250" w:rsidP="008E5B08">
            <w:pPr>
              <w:shd w:val="clear" w:color="auto" w:fill="FFFFFF"/>
              <w:spacing w:before="100" w:beforeAutospacing="1" w:after="100" w:afterAutospacing="1"/>
              <w:textAlignment w:val="baseline"/>
              <w:rPr>
                <w:sz w:val="20"/>
                <w:szCs w:val="20"/>
              </w:rPr>
            </w:pPr>
            <w:r w:rsidRPr="00AF737D">
              <w:rPr>
                <w:sz w:val="20"/>
                <w:szCs w:val="20"/>
                <w:shd w:val="clear" w:color="auto" w:fill="FFFFFF"/>
              </w:rPr>
              <w:t>*Girişimcilik</w:t>
            </w:r>
          </w:p>
          <w:p w:rsidR="008A0250" w:rsidRPr="00C03A99" w:rsidRDefault="008A0250" w:rsidP="008E5B08">
            <w:pPr>
              <w:shd w:val="clear" w:color="auto" w:fill="FFFFFF"/>
              <w:spacing w:before="100" w:beforeAutospacing="1" w:after="100" w:afterAutospacing="1"/>
              <w:textAlignment w:val="baseline"/>
            </w:pPr>
          </w:p>
        </w:tc>
        <w:tc>
          <w:tcPr>
            <w:tcW w:w="940" w:type="dxa"/>
            <w:vMerge w:val="restart"/>
            <w:tcBorders>
              <w:left w:val="nil"/>
            </w:tcBorders>
            <w:shd w:val="clear" w:color="auto" w:fill="auto"/>
          </w:tcPr>
          <w:p w:rsidR="008A0250" w:rsidRPr="00C03A99" w:rsidRDefault="008A0250" w:rsidP="008E5B08">
            <w:pPr>
              <w:pStyle w:val="StilVerdana10MaddeParag"/>
            </w:pPr>
          </w:p>
        </w:tc>
        <w:tc>
          <w:tcPr>
            <w:tcW w:w="2126" w:type="dxa"/>
            <w:vMerge w:val="restart"/>
            <w:shd w:val="clear" w:color="auto" w:fill="auto"/>
          </w:tcPr>
          <w:p w:rsidR="008A0250" w:rsidRDefault="008A0250" w:rsidP="008E5B08">
            <w:pPr>
              <w:rPr>
                <w:sz w:val="16"/>
                <w:szCs w:val="16"/>
                <w:shd w:val="clear" w:color="auto" w:fill="FFFFFF"/>
              </w:rPr>
            </w:pPr>
          </w:p>
          <w:p w:rsidR="008A0250" w:rsidRDefault="008A0250" w:rsidP="008E5B08">
            <w:pPr>
              <w:rPr>
                <w:sz w:val="16"/>
                <w:szCs w:val="16"/>
                <w:shd w:val="clear" w:color="auto" w:fill="FFFFFF"/>
              </w:rPr>
            </w:pPr>
          </w:p>
          <w:p w:rsidR="008A0250" w:rsidRDefault="008A0250" w:rsidP="008E5B08">
            <w:pPr>
              <w:rPr>
                <w:sz w:val="16"/>
                <w:szCs w:val="16"/>
                <w:shd w:val="clear" w:color="auto" w:fill="FFFFFF"/>
              </w:rPr>
            </w:pPr>
          </w:p>
          <w:p w:rsidR="008A0250" w:rsidRDefault="008A0250" w:rsidP="008E5B08">
            <w:pPr>
              <w:rPr>
                <w:sz w:val="16"/>
                <w:szCs w:val="16"/>
                <w:shd w:val="clear" w:color="auto" w:fill="FFFFFF"/>
              </w:rPr>
            </w:pPr>
          </w:p>
          <w:p w:rsidR="008A0250" w:rsidRDefault="008A0250" w:rsidP="008E5B08">
            <w:pPr>
              <w:rPr>
                <w:sz w:val="16"/>
                <w:szCs w:val="16"/>
                <w:shd w:val="clear" w:color="auto" w:fill="FFFFFF"/>
              </w:rPr>
            </w:pPr>
          </w:p>
          <w:p w:rsidR="008A0250" w:rsidRPr="0036000E" w:rsidRDefault="008A0250" w:rsidP="008E5B08">
            <w:pPr>
              <w:rPr>
                <w:i/>
                <w:sz w:val="18"/>
                <w:szCs w:val="18"/>
                <w:shd w:val="clear" w:color="auto" w:fill="FFFFFF"/>
              </w:rPr>
            </w:pPr>
            <w:r w:rsidRPr="0036000E">
              <w:rPr>
                <w:i/>
                <w:sz w:val="18"/>
                <w:szCs w:val="18"/>
                <w:shd w:val="clear" w:color="auto" w:fill="FFFFFF"/>
              </w:rPr>
              <w:t>“Beni görmek demek mutlaka yüzümü görmek değildir. Benim fikirlerimi, benim duygularımı anlıyorsanız ve hissediyorsanız bu kâfidir.”</w:t>
            </w:r>
          </w:p>
          <w:p w:rsidR="008A0250" w:rsidRPr="0036000E" w:rsidRDefault="008A0250" w:rsidP="008E5B08">
            <w:pPr>
              <w:rPr>
                <w:sz w:val="16"/>
                <w:szCs w:val="16"/>
                <w:shd w:val="clear" w:color="auto" w:fill="FFFFFF"/>
              </w:rPr>
            </w:pPr>
          </w:p>
          <w:p w:rsidR="008A0250" w:rsidRPr="0036000E" w:rsidRDefault="008A0250" w:rsidP="008E5B08">
            <w:pPr>
              <w:rPr>
                <w:sz w:val="16"/>
                <w:szCs w:val="16"/>
                <w:shd w:val="clear" w:color="auto" w:fill="FFFFFF"/>
              </w:rPr>
            </w:pPr>
          </w:p>
          <w:p w:rsidR="008A0250" w:rsidRPr="0036000E" w:rsidRDefault="008A0250" w:rsidP="008E5B08">
            <w:pPr>
              <w:rPr>
                <w:b/>
                <w:sz w:val="16"/>
                <w:szCs w:val="16"/>
              </w:rPr>
            </w:pPr>
          </w:p>
          <w:p w:rsidR="008A0250" w:rsidRPr="0036000E" w:rsidRDefault="008A0250" w:rsidP="008E5B08">
            <w:pPr>
              <w:rPr>
                <w:b/>
                <w:sz w:val="16"/>
                <w:szCs w:val="16"/>
              </w:rPr>
            </w:pPr>
          </w:p>
          <w:p w:rsidR="008A0250" w:rsidRPr="0036000E" w:rsidRDefault="008A0250" w:rsidP="008E5B08">
            <w:pPr>
              <w:rPr>
                <w:b/>
                <w:sz w:val="16"/>
                <w:szCs w:val="16"/>
              </w:rPr>
            </w:pPr>
          </w:p>
          <w:p w:rsidR="008A0250" w:rsidRPr="0036000E" w:rsidRDefault="008A0250" w:rsidP="008E5B08">
            <w:pPr>
              <w:rPr>
                <w:b/>
                <w:sz w:val="16"/>
                <w:szCs w:val="16"/>
              </w:rPr>
            </w:pPr>
          </w:p>
          <w:p w:rsidR="008A0250" w:rsidRPr="0036000E" w:rsidRDefault="008A0250" w:rsidP="008E5B08">
            <w:pPr>
              <w:rPr>
                <w:b/>
                <w:sz w:val="16"/>
                <w:szCs w:val="16"/>
              </w:rPr>
            </w:pPr>
          </w:p>
          <w:p w:rsidR="008A0250" w:rsidRPr="0036000E" w:rsidRDefault="008A0250" w:rsidP="008E5B08">
            <w:pPr>
              <w:rPr>
                <w:i/>
                <w:sz w:val="18"/>
                <w:szCs w:val="18"/>
              </w:rPr>
            </w:pPr>
            <w:r w:rsidRPr="0036000E">
              <w:rPr>
                <w:rStyle w:val="Gl"/>
                <w:i/>
                <w:sz w:val="18"/>
                <w:szCs w:val="18"/>
              </w:rPr>
              <w:t>“Dünyada ve dünya milletleri arasında sükûn, huzur ve iyi geçim olmazsa, bir millet kendisi için ne yaparsa yapsın, huzurdan mahrumdur.”</w:t>
            </w:r>
          </w:p>
          <w:p w:rsidR="008A0250" w:rsidRPr="0036000E" w:rsidRDefault="008A0250" w:rsidP="008E5B08">
            <w:pPr>
              <w:rPr>
                <w:b/>
                <w:sz w:val="16"/>
                <w:szCs w:val="16"/>
              </w:rPr>
            </w:pPr>
          </w:p>
          <w:p w:rsidR="008A0250" w:rsidRPr="0036000E" w:rsidRDefault="008A0250" w:rsidP="008E5B08">
            <w:pPr>
              <w:rPr>
                <w:b/>
                <w:sz w:val="16"/>
                <w:szCs w:val="16"/>
              </w:rPr>
            </w:pPr>
          </w:p>
          <w:p w:rsidR="008A0250" w:rsidRPr="0036000E" w:rsidRDefault="008A0250" w:rsidP="008E5B08">
            <w:pPr>
              <w:rPr>
                <w:b/>
                <w:sz w:val="16"/>
                <w:szCs w:val="16"/>
              </w:rPr>
            </w:pPr>
          </w:p>
          <w:p w:rsidR="008A0250" w:rsidRPr="0036000E" w:rsidRDefault="008A0250" w:rsidP="008E5B08">
            <w:pPr>
              <w:rPr>
                <w:b/>
                <w:sz w:val="16"/>
                <w:szCs w:val="16"/>
              </w:rPr>
            </w:pPr>
          </w:p>
          <w:p w:rsidR="008A0250" w:rsidRPr="0036000E" w:rsidRDefault="008A0250" w:rsidP="008E5B08">
            <w:pPr>
              <w:rPr>
                <w:b/>
                <w:sz w:val="16"/>
                <w:szCs w:val="16"/>
              </w:rPr>
            </w:pPr>
          </w:p>
          <w:p w:rsidR="008A0250" w:rsidRPr="0036000E" w:rsidRDefault="008A0250" w:rsidP="008E5B08">
            <w:pPr>
              <w:rPr>
                <w:b/>
                <w:sz w:val="16"/>
                <w:szCs w:val="16"/>
              </w:rPr>
            </w:pPr>
          </w:p>
          <w:p w:rsidR="008A0250" w:rsidRPr="0036000E" w:rsidRDefault="008A0250" w:rsidP="008E5B08">
            <w:pPr>
              <w:rPr>
                <w:b/>
                <w:sz w:val="16"/>
                <w:szCs w:val="16"/>
              </w:rPr>
            </w:pPr>
          </w:p>
          <w:p w:rsidR="008A0250" w:rsidRPr="0036000E" w:rsidRDefault="008A0250" w:rsidP="008E5B08">
            <w:pPr>
              <w:rPr>
                <w:i/>
                <w:sz w:val="18"/>
                <w:szCs w:val="18"/>
              </w:rPr>
            </w:pPr>
            <w:r w:rsidRPr="0036000E">
              <w:rPr>
                <w:rStyle w:val="Gl"/>
                <w:i/>
                <w:sz w:val="18"/>
                <w:szCs w:val="18"/>
              </w:rPr>
              <w:t>“Ulusal egemenlik öyle bir nurdur ki, onun karşısında zincirler erir, taç ve tahtlar yanar, mahvolur.”</w:t>
            </w:r>
          </w:p>
        </w:tc>
        <w:tc>
          <w:tcPr>
            <w:tcW w:w="1701" w:type="dxa"/>
            <w:tcBorders>
              <w:bottom w:val="single" w:sz="4" w:space="0" w:color="auto"/>
            </w:tcBorders>
            <w:shd w:val="clear" w:color="auto" w:fill="auto"/>
            <w:vAlign w:val="center"/>
          </w:tcPr>
          <w:p w:rsidR="008A0250" w:rsidRPr="003774D0" w:rsidRDefault="008A0250" w:rsidP="008E5B08">
            <w:pPr>
              <w:jc w:val="center"/>
              <w:rPr>
                <w:b/>
                <w:color w:val="000000"/>
                <w:sz w:val="14"/>
                <w:szCs w:val="16"/>
              </w:rPr>
            </w:pPr>
            <w:r>
              <w:rPr>
                <w:b/>
                <w:color w:val="000000"/>
                <w:sz w:val="14"/>
                <w:szCs w:val="16"/>
              </w:rPr>
              <w:lastRenderedPageBreak/>
              <w:t>ATATÜRK’ÜN ÖLÜMÜ, YURT İÇİ VE YURT DIŞINDAKİ YANKILARI</w:t>
            </w:r>
          </w:p>
        </w:tc>
        <w:tc>
          <w:tcPr>
            <w:tcW w:w="1701" w:type="dxa"/>
            <w:vMerge w:val="restart"/>
            <w:shd w:val="clear" w:color="auto" w:fill="auto"/>
          </w:tcPr>
          <w:p w:rsidR="008A0250" w:rsidRDefault="008A0250" w:rsidP="008E5B08">
            <w:pPr>
              <w:pStyle w:val="GvdeMetni"/>
              <w:spacing w:before="40" w:line="240" w:lineRule="auto"/>
              <w:jc w:val="center"/>
              <w:rPr>
                <w:rFonts w:ascii="Times New Roman" w:eastAsia="Calibri" w:hAnsi="Times New Roman"/>
                <w:iCs/>
                <w:sz w:val="16"/>
                <w:szCs w:val="16"/>
              </w:rPr>
            </w:pPr>
          </w:p>
          <w:p w:rsidR="008A0250" w:rsidRDefault="008A0250" w:rsidP="008E5B08">
            <w:pPr>
              <w:pStyle w:val="GvdeMetni"/>
              <w:spacing w:before="40" w:line="240" w:lineRule="auto"/>
              <w:jc w:val="center"/>
              <w:rPr>
                <w:rFonts w:ascii="Times New Roman" w:eastAsia="Calibri" w:hAnsi="Times New Roman"/>
                <w:iCs/>
                <w:sz w:val="16"/>
                <w:szCs w:val="16"/>
              </w:rPr>
            </w:pPr>
          </w:p>
          <w:p w:rsidR="008A0250" w:rsidRDefault="008A0250" w:rsidP="008E5B08">
            <w:pPr>
              <w:pStyle w:val="GvdeMetni"/>
              <w:spacing w:before="40" w:line="240" w:lineRule="auto"/>
              <w:jc w:val="center"/>
              <w:rPr>
                <w:rFonts w:ascii="Times New Roman" w:eastAsia="Calibri" w:hAnsi="Times New Roman"/>
                <w:iCs/>
                <w:sz w:val="16"/>
                <w:szCs w:val="16"/>
              </w:rPr>
            </w:pPr>
          </w:p>
          <w:p w:rsidR="008A0250" w:rsidRDefault="008A0250" w:rsidP="008E5B08">
            <w:pPr>
              <w:pStyle w:val="GvdeMetni"/>
              <w:spacing w:before="40" w:line="240" w:lineRule="auto"/>
              <w:jc w:val="center"/>
              <w:rPr>
                <w:rFonts w:ascii="Times New Roman" w:eastAsia="Calibri" w:hAnsi="Times New Roman"/>
                <w:iCs/>
                <w:sz w:val="16"/>
                <w:szCs w:val="16"/>
              </w:rPr>
            </w:pPr>
          </w:p>
          <w:p w:rsidR="008A0250" w:rsidRDefault="008A0250" w:rsidP="008E5B08">
            <w:pPr>
              <w:pStyle w:val="GvdeMetni"/>
              <w:spacing w:before="40" w:line="240" w:lineRule="auto"/>
              <w:jc w:val="center"/>
              <w:rPr>
                <w:rFonts w:ascii="Times New Roman" w:eastAsia="Calibri" w:hAnsi="Times New Roman"/>
                <w:iCs/>
                <w:sz w:val="16"/>
                <w:szCs w:val="16"/>
              </w:rPr>
            </w:pPr>
          </w:p>
          <w:p w:rsidR="008A0250" w:rsidRDefault="008A0250" w:rsidP="008E5B08">
            <w:pPr>
              <w:pStyle w:val="GvdeMetni"/>
              <w:spacing w:before="40" w:line="240" w:lineRule="auto"/>
              <w:jc w:val="center"/>
              <w:rPr>
                <w:rFonts w:ascii="Times New Roman" w:eastAsia="Calibri" w:hAnsi="Times New Roman"/>
                <w:iCs/>
                <w:sz w:val="16"/>
                <w:szCs w:val="16"/>
              </w:rPr>
            </w:pPr>
          </w:p>
          <w:p w:rsidR="008A0250" w:rsidRPr="007621FD" w:rsidRDefault="008A0250" w:rsidP="008E5B08">
            <w:pPr>
              <w:pStyle w:val="GvdeMetni"/>
              <w:spacing w:before="40" w:line="240" w:lineRule="auto"/>
              <w:jc w:val="center"/>
              <w:rPr>
                <w:rFonts w:ascii="Times New Roman" w:eastAsia="Calibri" w:hAnsi="Times New Roman"/>
                <w:iCs/>
                <w:sz w:val="16"/>
                <w:szCs w:val="16"/>
              </w:rPr>
            </w:pPr>
            <w:r w:rsidRPr="007621FD">
              <w:rPr>
                <w:rFonts w:ascii="Times New Roman" w:eastAsia="Calibri" w:hAnsi="Times New Roman"/>
                <w:iCs/>
                <w:sz w:val="16"/>
                <w:szCs w:val="16"/>
              </w:rPr>
              <w:t xml:space="preserve">II. DÖNEM </w:t>
            </w:r>
          </w:p>
          <w:p w:rsidR="008A0250" w:rsidRPr="007621FD" w:rsidRDefault="008A0250" w:rsidP="008E5B08">
            <w:pPr>
              <w:pStyle w:val="GvdeMetni"/>
              <w:spacing w:before="40" w:line="240" w:lineRule="auto"/>
              <w:jc w:val="center"/>
              <w:rPr>
                <w:rFonts w:ascii="Times New Roman" w:eastAsia="Calibri" w:hAnsi="Times New Roman"/>
                <w:iCs/>
                <w:sz w:val="16"/>
                <w:szCs w:val="16"/>
              </w:rPr>
            </w:pPr>
            <w:r w:rsidRPr="007621FD">
              <w:rPr>
                <w:rFonts w:ascii="Times New Roman" w:eastAsia="Calibri" w:hAnsi="Times New Roman"/>
                <w:iCs/>
                <w:sz w:val="16"/>
                <w:szCs w:val="16"/>
              </w:rPr>
              <w:t xml:space="preserve"> II. YAZILI</w:t>
            </w:r>
          </w:p>
          <w:p w:rsidR="008A0250" w:rsidRPr="007621FD" w:rsidRDefault="008A0250" w:rsidP="008E5B08">
            <w:pPr>
              <w:pStyle w:val="GvdeMetni"/>
              <w:spacing w:before="40" w:line="240" w:lineRule="auto"/>
              <w:jc w:val="center"/>
              <w:rPr>
                <w:rFonts w:ascii="Times New Roman" w:eastAsia="Calibri" w:hAnsi="Times New Roman"/>
                <w:iCs/>
                <w:sz w:val="16"/>
                <w:szCs w:val="16"/>
              </w:rPr>
            </w:pPr>
            <w:r w:rsidRPr="007621FD">
              <w:rPr>
                <w:rFonts w:ascii="Times New Roman" w:eastAsia="Calibri" w:hAnsi="Times New Roman"/>
                <w:iCs/>
                <w:sz w:val="16"/>
                <w:szCs w:val="16"/>
              </w:rPr>
              <w:t>25-29 MAYIS HAFTASI</w:t>
            </w:r>
          </w:p>
          <w:p w:rsidR="008A0250" w:rsidRDefault="008A0250" w:rsidP="008E5B08">
            <w:pPr>
              <w:pStyle w:val="GvdeMetni"/>
              <w:spacing w:before="40" w:line="240" w:lineRule="auto"/>
              <w:jc w:val="center"/>
              <w:rPr>
                <w:rFonts w:ascii="Times New Roman" w:eastAsia="Calibri" w:hAnsi="Times New Roman"/>
                <w:b/>
                <w:i/>
                <w:iCs/>
                <w:sz w:val="16"/>
                <w:szCs w:val="16"/>
              </w:rPr>
            </w:pPr>
          </w:p>
          <w:p w:rsidR="008A0250" w:rsidRDefault="008A0250" w:rsidP="008E5B08">
            <w:pPr>
              <w:pStyle w:val="GvdeMetni"/>
              <w:spacing w:before="40" w:line="240" w:lineRule="auto"/>
              <w:jc w:val="center"/>
              <w:rPr>
                <w:rFonts w:ascii="Times New Roman" w:eastAsia="Calibri" w:hAnsi="Times New Roman"/>
                <w:b/>
                <w:i/>
                <w:iCs/>
                <w:sz w:val="16"/>
                <w:szCs w:val="16"/>
              </w:rPr>
            </w:pPr>
          </w:p>
          <w:p w:rsidR="008A0250" w:rsidRPr="000F5FD1" w:rsidRDefault="008A0250" w:rsidP="008E5B08">
            <w:pPr>
              <w:pStyle w:val="GvdeMetni"/>
              <w:spacing w:before="40" w:line="240" w:lineRule="auto"/>
              <w:jc w:val="center"/>
              <w:rPr>
                <w:rFonts w:ascii="Times New Roman" w:eastAsia="Calibri" w:hAnsi="Times New Roman"/>
                <w:b/>
                <w:i/>
                <w:iCs/>
                <w:sz w:val="16"/>
                <w:szCs w:val="16"/>
              </w:rPr>
            </w:pPr>
          </w:p>
          <w:p w:rsidR="008A0250" w:rsidRPr="00EE41C6" w:rsidRDefault="008A0250" w:rsidP="008E5B08">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 xml:space="preserve">lanılarak </w:t>
            </w:r>
            <w:r>
              <w:rPr>
                <w:color w:val="000000"/>
                <w:sz w:val="16"/>
                <w:szCs w:val="16"/>
              </w:rPr>
              <w:lastRenderedPageBreak/>
              <w:t>değerlendirme yapılacaktır.</w:t>
            </w:r>
          </w:p>
          <w:p w:rsidR="008A0250" w:rsidRDefault="008A0250" w:rsidP="008E5B08">
            <w:pPr>
              <w:pStyle w:val="GvdeMetni"/>
              <w:spacing w:before="40" w:line="240" w:lineRule="auto"/>
              <w:jc w:val="center"/>
              <w:rPr>
                <w:rFonts w:ascii="Times New Roman" w:eastAsia="Calibri" w:hAnsi="Times New Roman"/>
                <w:b/>
                <w:i/>
                <w:iCs/>
                <w:sz w:val="16"/>
                <w:szCs w:val="16"/>
              </w:rPr>
            </w:pPr>
          </w:p>
          <w:p w:rsidR="008A0250" w:rsidRDefault="008A0250" w:rsidP="008E5B08">
            <w:pPr>
              <w:pStyle w:val="GvdeMetni"/>
              <w:spacing w:before="40" w:line="240" w:lineRule="auto"/>
              <w:jc w:val="center"/>
              <w:rPr>
                <w:rFonts w:ascii="Times New Roman" w:eastAsia="Calibri" w:hAnsi="Times New Roman"/>
                <w:b/>
                <w:i/>
                <w:iCs/>
                <w:sz w:val="16"/>
                <w:szCs w:val="16"/>
              </w:rPr>
            </w:pPr>
          </w:p>
          <w:p w:rsidR="008A0250" w:rsidRPr="00C03A99" w:rsidRDefault="008A0250" w:rsidP="008E5B08">
            <w:pPr>
              <w:pStyle w:val="GvdeMetni"/>
              <w:spacing w:before="40" w:line="240" w:lineRule="auto"/>
              <w:jc w:val="center"/>
            </w:pPr>
          </w:p>
        </w:tc>
        <w:tc>
          <w:tcPr>
            <w:tcW w:w="3018" w:type="dxa"/>
            <w:vMerge w:val="restart"/>
          </w:tcPr>
          <w:p w:rsidR="008A0250" w:rsidRDefault="008A0250" w:rsidP="008E5B08">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lastRenderedPageBreak/>
              <w:t>Ünite içinde verilecek değerler:</w:t>
            </w:r>
          </w:p>
          <w:p w:rsidR="008A0250" w:rsidRDefault="008A0250" w:rsidP="008E5B08">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Türk Büyüklerine Saygı</w:t>
            </w:r>
          </w:p>
          <w:p w:rsidR="008A0250" w:rsidRDefault="008A0250" w:rsidP="008E5B08">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Demokratik Tutum</w:t>
            </w:r>
          </w:p>
          <w:p w:rsidR="008A0250" w:rsidRDefault="008A0250" w:rsidP="008E5B08">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Barış</w:t>
            </w:r>
          </w:p>
          <w:p w:rsidR="008A0250" w:rsidRPr="00F770E5" w:rsidRDefault="008A0250" w:rsidP="008E5B08">
            <w:pPr>
              <w:rPr>
                <w:i/>
                <w:color w:val="000000"/>
                <w:sz w:val="16"/>
                <w:szCs w:val="16"/>
              </w:rPr>
            </w:pPr>
            <w:r w:rsidRPr="00F770E5">
              <w:rPr>
                <w:i/>
                <w:color w:val="000000"/>
                <w:sz w:val="16"/>
                <w:szCs w:val="16"/>
              </w:rPr>
              <w:t>19 MAYIS ATATÜRK’Ü ANM</w:t>
            </w:r>
            <w:r>
              <w:rPr>
                <w:i/>
                <w:color w:val="000000"/>
                <w:sz w:val="16"/>
                <w:szCs w:val="16"/>
              </w:rPr>
              <w:t xml:space="preserve">A GENÇLİK VE SPOR BAYRAMI </w:t>
            </w:r>
          </w:p>
          <w:p w:rsidR="008A0250" w:rsidRDefault="008A0250" w:rsidP="008E5B08">
            <w:pPr>
              <w:pStyle w:val="GvdeMetni"/>
              <w:spacing w:before="40" w:line="240" w:lineRule="auto"/>
              <w:rPr>
                <w:rFonts w:ascii="Times New Roman" w:hAnsi="Times New Roman"/>
                <w:b/>
                <w:color w:val="000000"/>
                <w:sz w:val="16"/>
                <w:szCs w:val="16"/>
              </w:rPr>
            </w:pPr>
          </w:p>
          <w:p w:rsidR="008A0250" w:rsidRDefault="008A0250" w:rsidP="008E5B08">
            <w:pPr>
              <w:pStyle w:val="GvdeMetni"/>
              <w:spacing w:before="40" w:line="240" w:lineRule="auto"/>
              <w:rPr>
                <w:rFonts w:ascii="Times New Roman" w:hAnsi="Times New Roman"/>
                <w:b/>
                <w:color w:val="000000"/>
                <w:sz w:val="16"/>
                <w:szCs w:val="16"/>
              </w:rPr>
            </w:pPr>
            <w:r>
              <w:rPr>
                <w:rFonts w:ascii="Times New Roman" w:hAnsi="Times New Roman"/>
                <w:color w:val="000000"/>
                <w:sz w:val="16"/>
                <w:szCs w:val="16"/>
              </w:rPr>
              <w:t>Ünite verilecek beceriler:</w:t>
            </w:r>
          </w:p>
          <w:p w:rsidR="008A0250" w:rsidRDefault="008A0250" w:rsidP="008E5B08">
            <w:pPr>
              <w:rPr>
                <w:color w:val="000000"/>
                <w:sz w:val="16"/>
                <w:szCs w:val="16"/>
              </w:rPr>
            </w:pPr>
            <w:r>
              <w:rPr>
                <w:color w:val="000000"/>
                <w:sz w:val="16"/>
                <w:szCs w:val="16"/>
              </w:rPr>
              <w:t>Zaman ve Kronolojiyi Algılama</w:t>
            </w:r>
          </w:p>
          <w:p w:rsidR="008A0250" w:rsidRDefault="008A0250" w:rsidP="008E5B08">
            <w:pPr>
              <w:rPr>
                <w:color w:val="000000"/>
                <w:sz w:val="16"/>
                <w:szCs w:val="16"/>
              </w:rPr>
            </w:pPr>
            <w:r>
              <w:rPr>
                <w:color w:val="000000"/>
                <w:sz w:val="16"/>
                <w:szCs w:val="16"/>
              </w:rPr>
              <w:t>Tarihsel Empati</w:t>
            </w:r>
          </w:p>
          <w:p w:rsidR="008A0250" w:rsidRDefault="008A0250" w:rsidP="008E5B08">
            <w:pPr>
              <w:rPr>
                <w:color w:val="000000"/>
                <w:sz w:val="16"/>
                <w:szCs w:val="16"/>
              </w:rPr>
            </w:pPr>
          </w:p>
          <w:p w:rsidR="008A0250" w:rsidRDefault="008A0250" w:rsidP="008E5B08">
            <w:pPr>
              <w:rPr>
                <w:color w:val="000000"/>
                <w:sz w:val="16"/>
                <w:szCs w:val="16"/>
              </w:rPr>
            </w:pPr>
          </w:p>
          <w:p w:rsidR="008A0250" w:rsidRDefault="008A0250" w:rsidP="008E5B08">
            <w:pPr>
              <w:autoSpaceDE w:val="0"/>
              <w:autoSpaceDN w:val="0"/>
              <w:adjustRightInd w:val="0"/>
              <w:rPr>
                <w:iCs/>
                <w:sz w:val="18"/>
                <w:szCs w:val="20"/>
              </w:rPr>
            </w:pPr>
            <w:r w:rsidRPr="00E274A5">
              <w:rPr>
                <w:color w:val="000000"/>
                <w:sz w:val="16"/>
                <w:szCs w:val="16"/>
              </w:rPr>
              <w:t>[!]</w:t>
            </w:r>
            <w:r w:rsidRPr="00C52EE2">
              <w:rPr>
                <w:iCs/>
                <w:sz w:val="18"/>
                <w:szCs w:val="20"/>
              </w:rPr>
              <w:t>Atatürk’ün ölümüne ilişkin yerli ve yabancı basında çıkan haber ve yorumlara değinilir.</w:t>
            </w:r>
          </w:p>
          <w:p w:rsidR="008A0250" w:rsidRPr="00C52EE2" w:rsidRDefault="008A0250" w:rsidP="008E5B08">
            <w:pPr>
              <w:autoSpaceDE w:val="0"/>
              <w:autoSpaceDN w:val="0"/>
              <w:adjustRightInd w:val="0"/>
              <w:rPr>
                <w:iCs/>
                <w:sz w:val="18"/>
                <w:szCs w:val="20"/>
              </w:rPr>
            </w:pPr>
          </w:p>
          <w:p w:rsidR="008A0250" w:rsidRDefault="008A0250" w:rsidP="008E5B08">
            <w:pPr>
              <w:autoSpaceDE w:val="0"/>
              <w:autoSpaceDN w:val="0"/>
              <w:adjustRightInd w:val="0"/>
              <w:rPr>
                <w:iCs/>
                <w:sz w:val="18"/>
                <w:szCs w:val="20"/>
              </w:rPr>
            </w:pPr>
            <w:r w:rsidRPr="00E274A5">
              <w:rPr>
                <w:color w:val="000000"/>
                <w:sz w:val="16"/>
                <w:szCs w:val="16"/>
              </w:rPr>
              <w:t>[!]</w:t>
            </w:r>
            <w:r w:rsidRPr="00C52EE2">
              <w:rPr>
                <w:iCs/>
                <w:sz w:val="18"/>
                <w:szCs w:val="20"/>
              </w:rPr>
              <w:t xml:space="preserve">İsmet İnönü’nün cumhurbaşkanı </w:t>
            </w:r>
            <w:r w:rsidRPr="00C52EE2">
              <w:rPr>
                <w:iCs/>
                <w:sz w:val="18"/>
                <w:szCs w:val="20"/>
              </w:rPr>
              <w:lastRenderedPageBreak/>
              <w:t>seçilmesine değinilir.</w:t>
            </w:r>
          </w:p>
          <w:p w:rsidR="008A0250" w:rsidRPr="00C52EE2" w:rsidRDefault="008A0250" w:rsidP="008E5B08">
            <w:pPr>
              <w:autoSpaceDE w:val="0"/>
              <w:autoSpaceDN w:val="0"/>
              <w:adjustRightInd w:val="0"/>
              <w:rPr>
                <w:iCs/>
                <w:sz w:val="18"/>
                <w:szCs w:val="20"/>
              </w:rPr>
            </w:pPr>
          </w:p>
          <w:p w:rsidR="008A0250" w:rsidRDefault="008A0250" w:rsidP="008E5B08">
            <w:pPr>
              <w:autoSpaceDE w:val="0"/>
              <w:autoSpaceDN w:val="0"/>
              <w:adjustRightInd w:val="0"/>
              <w:rPr>
                <w:iCs/>
                <w:sz w:val="18"/>
                <w:szCs w:val="20"/>
              </w:rPr>
            </w:pPr>
            <w:r w:rsidRPr="00E274A5">
              <w:rPr>
                <w:color w:val="000000"/>
                <w:sz w:val="16"/>
                <w:szCs w:val="16"/>
              </w:rPr>
              <w:t>[!]</w:t>
            </w:r>
            <w:r w:rsidRPr="00C52EE2">
              <w:rPr>
                <w:iCs/>
                <w:sz w:val="18"/>
                <w:szCs w:val="20"/>
              </w:rPr>
              <w:t xml:space="preserve">Atatürk’ün </w:t>
            </w:r>
            <w:r w:rsidRPr="00C52EE2">
              <w:rPr>
                <w:i/>
                <w:iCs/>
                <w:sz w:val="18"/>
                <w:szCs w:val="20"/>
              </w:rPr>
              <w:t xml:space="preserve">“En büyük eserim Türkiye Cumhuriyeti’dir.” </w:t>
            </w:r>
            <w:r w:rsidRPr="00C52EE2">
              <w:rPr>
                <w:iCs/>
                <w:sz w:val="18"/>
                <w:szCs w:val="20"/>
              </w:rPr>
              <w:t>sözüne ve yazılı eserlerine değinilir.</w:t>
            </w:r>
          </w:p>
          <w:p w:rsidR="008A0250" w:rsidRPr="00C52EE2" w:rsidRDefault="008A0250" w:rsidP="008E5B08">
            <w:pPr>
              <w:autoSpaceDE w:val="0"/>
              <w:autoSpaceDN w:val="0"/>
              <w:adjustRightInd w:val="0"/>
              <w:rPr>
                <w:iCs/>
                <w:sz w:val="18"/>
                <w:szCs w:val="20"/>
              </w:rPr>
            </w:pPr>
          </w:p>
          <w:p w:rsidR="008A0250" w:rsidRDefault="008A0250" w:rsidP="008E5B08">
            <w:pPr>
              <w:autoSpaceDE w:val="0"/>
              <w:autoSpaceDN w:val="0"/>
              <w:adjustRightInd w:val="0"/>
              <w:rPr>
                <w:iCs/>
                <w:sz w:val="18"/>
                <w:szCs w:val="20"/>
              </w:rPr>
            </w:pPr>
            <w:r w:rsidRPr="00E274A5">
              <w:rPr>
                <w:color w:val="000000"/>
                <w:sz w:val="16"/>
                <w:szCs w:val="16"/>
              </w:rPr>
              <w:t>[!]</w:t>
            </w:r>
            <w:r w:rsidRPr="00C52EE2">
              <w:rPr>
                <w:iCs/>
                <w:sz w:val="18"/>
                <w:szCs w:val="20"/>
              </w:rPr>
              <w:t>İTA.8.6.1. kazanımı ile ilişkilendirilir.</w:t>
            </w:r>
          </w:p>
          <w:p w:rsidR="008A0250" w:rsidRDefault="008A0250" w:rsidP="008E5B08">
            <w:pPr>
              <w:autoSpaceDE w:val="0"/>
              <w:autoSpaceDN w:val="0"/>
              <w:adjustRightInd w:val="0"/>
              <w:rPr>
                <w:iCs/>
                <w:sz w:val="18"/>
                <w:szCs w:val="20"/>
              </w:rPr>
            </w:pPr>
          </w:p>
          <w:p w:rsidR="008A0250" w:rsidRPr="00C52EE2" w:rsidRDefault="008A0250" w:rsidP="008E5B08">
            <w:pPr>
              <w:autoSpaceDE w:val="0"/>
              <w:autoSpaceDN w:val="0"/>
              <w:adjustRightInd w:val="0"/>
              <w:rPr>
                <w:iCs/>
                <w:sz w:val="18"/>
                <w:szCs w:val="20"/>
              </w:rPr>
            </w:pPr>
          </w:p>
          <w:p w:rsidR="008A0250" w:rsidRDefault="008A0250" w:rsidP="008E5B08">
            <w:pPr>
              <w:autoSpaceDE w:val="0"/>
              <w:autoSpaceDN w:val="0"/>
              <w:adjustRightInd w:val="0"/>
              <w:rPr>
                <w:iCs/>
                <w:sz w:val="18"/>
                <w:szCs w:val="20"/>
              </w:rPr>
            </w:pPr>
            <w:r w:rsidRPr="00E274A5">
              <w:rPr>
                <w:color w:val="000000"/>
                <w:sz w:val="16"/>
                <w:szCs w:val="16"/>
              </w:rPr>
              <w:t>[!]</w:t>
            </w:r>
            <w:r w:rsidRPr="00C52EE2">
              <w:rPr>
                <w:iCs/>
                <w:sz w:val="18"/>
                <w:szCs w:val="20"/>
              </w:rPr>
              <w:t>İkinci Dünya Savaşı’nın Türkiye’ye etkileri; siyasi, sosyal ve ekonomik yönden ele alınır.</w:t>
            </w:r>
          </w:p>
          <w:p w:rsidR="008A0250" w:rsidRDefault="008A0250" w:rsidP="008E5B08">
            <w:pPr>
              <w:autoSpaceDE w:val="0"/>
              <w:autoSpaceDN w:val="0"/>
              <w:adjustRightInd w:val="0"/>
              <w:rPr>
                <w:iCs/>
                <w:sz w:val="18"/>
                <w:szCs w:val="20"/>
              </w:rPr>
            </w:pPr>
          </w:p>
          <w:p w:rsidR="008A0250" w:rsidRPr="00C52EE2" w:rsidRDefault="008A0250" w:rsidP="008E5B08">
            <w:pPr>
              <w:autoSpaceDE w:val="0"/>
              <w:autoSpaceDN w:val="0"/>
              <w:adjustRightInd w:val="0"/>
              <w:rPr>
                <w:iCs/>
                <w:sz w:val="18"/>
                <w:szCs w:val="20"/>
              </w:rPr>
            </w:pPr>
          </w:p>
          <w:p w:rsidR="008A0250" w:rsidRPr="007018CD" w:rsidRDefault="008A0250" w:rsidP="008E5B08">
            <w:pPr>
              <w:autoSpaceDE w:val="0"/>
              <w:autoSpaceDN w:val="0"/>
              <w:adjustRightInd w:val="0"/>
              <w:rPr>
                <w:iCs/>
                <w:sz w:val="18"/>
                <w:szCs w:val="18"/>
              </w:rPr>
            </w:pPr>
            <w:r w:rsidRPr="00E274A5">
              <w:rPr>
                <w:color w:val="000000"/>
                <w:sz w:val="16"/>
                <w:szCs w:val="16"/>
              </w:rPr>
              <w:t>[!]</w:t>
            </w:r>
            <w:r w:rsidRPr="00C52EE2">
              <w:rPr>
                <w:iCs/>
                <w:sz w:val="18"/>
                <w:szCs w:val="20"/>
              </w:rPr>
              <w:t>Konu işlenişi, 1946 yılında gerçekleştirilen ilk çok partili genel seçime değinilerek bitirilir.</w:t>
            </w:r>
          </w:p>
        </w:tc>
      </w:tr>
      <w:tr w:rsidR="008A0250" w:rsidRPr="003471C9" w:rsidTr="008E5B08">
        <w:trPr>
          <w:cantSplit/>
          <w:trHeight w:val="1417"/>
          <w:jc w:val="center"/>
        </w:trPr>
        <w:tc>
          <w:tcPr>
            <w:tcW w:w="436" w:type="dxa"/>
            <w:vMerge/>
            <w:textDirection w:val="btLr"/>
            <w:vAlign w:val="center"/>
          </w:tcPr>
          <w:p w:rsidR="008A0250" w:rsidRPr="00C03A99" w:rsidRDefault="008A0250" w:rsidP="008E5B08">
            <w:pPr>
              <w:jc w:val="center"/>
              <w:rPr>
                <w:b/>
                <w:color w:val="000000"/>
                <w:sz w:val="16"/>
                <w:szCs w:val="16"/>
              </w:rPr>
            </w:pPr>
          </w:p>
        </w:tc>
        <w:tc>
          <w:tcPr>
            <w:tcW w:w="426" w:type="dxa"/>
            <w:tcBorders>
              <w:bottom w:val="single" w:sz="4" w:space="0" w:color="auto"/>
            </w:tcBorders>
            <w:textDirection w:val="btLr"/>
            <w:vAlign w:val="center"/>
          </w:tcPr>
          <w:p w:rsidR="008A0250" w:rsidRPr="007D3C56" w:rsidRDefault="008A0250" w:rsidP="008E5B08">
            <w:pPr>
              <w:ind w:left="113" w:right="113"/>
              <w:jc w:val="center"/>
              <w:rPr>
                <w:color w:val="000000"/>
                <w:sz w:val="16"/>
                <w:szCs w:val="16"/>
              </w:rPr>
            </w:pPr>
            <w:r w:rsidRPr="007D3C56">
              <w:rPr>
                <w:color w:val="000000"/>
                <w:sz w:val="16"/>
                <w:szCs w:val="16"/>
              </w:rPr>
              <w:t>4.HAFTA</w:t>
            </w:r>
          </w:p>
          <w:p w:rsidR="008A0250" w:rsidRPr="007D3C56" w:rsidRDefault="008A0250" w:rsidP="008E5B08">
            <w:pPr>
              <w:ind w:left="113" w:right="113"/>
              <w:jc w:val="center"/>
              <w:rPr>
                <w:color w:val="000000"/>
                <w:sz w:val="16"/>
                <w:szCs w:val="16"/>
              </w:rPr>
            </w:pPr>
            <w:r w:rsidRPr="007D3C56">
              <w:rPr>
                <w:color w:val="000000"/>
                <w:sz w:val="16"/>
                <w:szCs w:val="16"/>
              </w:rPr>
              <w:t>2</w:t>
            </w:r>
            <w:r>
              <w:rPr>
                <w:color w:val="000000"/>
                <w:sz w:val="16"/>
                <w:szCs w:val="16"/>
              </w:rPr>
              <w:t>5</w:t>
            </w:r>
            <w:r w:rsidRPr="007D3C56">
              <w:rPr>
                <w:color w:val="000000"/>
                <w:sz w:val="16"/>
                <w:szCs w:val="16"/>
              </w:rPr>
              <w:t>-2</w:t>
            </w:r>
            <w:r>
              <w:rPr>
                <w:color w:val="000000"/>
                <w:sz w:val="16"/>
                <w:szCs w:val="16"/>
              </w:rPr>
              <w:t>9</w:t>
            </w:r>
            <w:r w:rsidRPr="007D3C56">
              <w:rPr>
                <w:color w:val="000000"/>
                <w:sz w:val="16"/>
                <w:szCs w:val="16"/>
              </w:rPr>
              <w:t xml:space="preserve"> MAYIS</w:t>
            </w:r>
          </w:p>
        </w:tc>
        <w:tc>
          <w:tcPr>
            <w:tcW w:w="283" w:type="dxa"/>
            <w:tcBorders>
              <w:bottom w:val="single" w:sz="4" w:space="0" w:color="auto"/>
            </w:tcBorders>
            <w:vAlign w:val="center"/>
          </w:tcPr>
          <w:p w:rsidR="008A0250" w:rsidRPr="00C03A99" w:rsidRDefault="008A0250" w:rsidP="008E5B08">
            <w:pPr>
              <w:jc w:val="center"/>
              <w:rPr>
                <w:b/>
                <w:color w:val="000000"/>
                <w:sz w:val="16"/>
                <w:szCs w:val="16"/>
              </w:rPr>
            </w:pPr>
            <w:r>
              <w:rPr>
                <w:b/>
                <w:color w:val="000000"/>
                <w:sz w:val="16"/>
                <w:szCs w:val="16"/>
              </w:rPr>
              <w:t>2</w:t>
            </w:r>
          </w:p>
        </w:tc>
        <w:tc>
          <w:tcPr>
            <w:tcW w:w="2685" w:type="dxa"/>
            <w:tcBorders>
              <w:bottom w:val="single" w:sz="4" w:space="0" w:color="auto"/>
            </w:tcBorders>
            <w:vAlign w:val="center"/>
          </w:tcPr>
          <w:p w:rsidR="008A0250" w:rsidRPr="00C52EE2" w:rsidRDefault="008A0250" w:rsidP="008E5B08">
            <w:pPr>
              <w:pStyle w:val="StilVerdana10MaddeParag"/>
            </w:pPr>
            <w:r w:rsidRPr="00C52EE2">
              <w:t>İTA.8.7.2. Atatürk’ün Türk Milleti’ne bıraktığı eserlerinden örnekler verir.</w:t>
            </w:r>
          </w:p>
        </w:tc>
        <w:tc>
          <w:tcPr>
            <w:tcW w:w="1683" w:type="dxa"/>
            <w:vMerge/>
            <w:tcBorders>
              <w:right w:val="nil"/>
            </w:tcBorders>
          </w:tcPr>
          <w:p w:rsidR="008A0250" w:rsidRPr="00C03A99" w:rsidRDefault="008A0250" w:rsidP="008E5B08">
            <w:pPr>
              <w:pStyle w:val="StilVerdana10MaddeParag"/>
            </w:pPr>
          </w:p>
        </w:tc>
        <w:tc>
          <w:tcPr>
            <w:tcW w:w="940" w:type="dxa"/>
            <w:vMerge/>
            <w:tcBorders>
              <w:left w:val="nil"/>
            </w:tcBorders>
            <w:shd w:val="clear" w:color="auto" w:fill="auto"/>
          </w:tcPr>
          <w:p w:rsidR="008A0250" w:rsidRPr="00C03A99" w:rsidRDefault="008A0250" w:rsidP="008E5B08">
            <w:pPr>
              <w:pStyle w:val="StilVerdana10MaddeParag"/>
            </w:pPr>
          </w:p>
        </w:tc>
        <w:tc>
          <w:tcPr>
            <w:tcW w:w="2126" w:type="dxa"/>
            <w:vMerge/>
            <w:shd w:val="clear" w:color="auto" w:fill="auto"/>
          </w:tcPr>
          <w:p w:rsidR="008A0250" w:rsidRPr="00C03A99" w:rsidRDefault="008A0250" w:rsidP="008E5B08">
            <w:pPr>
              <w:jc w:val="center"/>
              <w:rPr>
                <w:b/>
                <w:color w:val="000000"/>
                <w:sz w:val="16"/>
                <w:szCs w:val="16"/>
              </w:rPr>
            </w:pPr>
          </w:p>
        </w:tc>
        <w:tc>
          <w:tcPr>
            <w:tcW w:w="1701" w:type="dxa"/>
            <w:tcBorders>
              <w:bottom w:val="single" w:sz="4" w:space="0" w:color="auto"/>
            </w:tcBorders>
            <w:shd w:val="clear" w:color="auto" w:fill="auto"/>
            <w:vAlign w:val="center"/>
          </w:tcPr>
          <w:p w:rsidR="008A0250" w:rsidRPr="003774D0" w:rsidRDefault="008A0250" w:rsidP="008E5B08">
            <w:pPr>
              <w:jc w:val="center"/>
              <w:rPr>
                <w:b/>
                <w:color w:val="000000"/>
                <w:sz w:val="14"/>
                <w:szCs w:val="16"/>
              </w:rPr>
            </w:pPr>
            <w:r>
              <w:rPr>
                <w:b/>
                <w:color w:val="000000"/>
                <w:sz w:val="14"/>
                <w:szCs w:val="16"/>
              </w:rPr>
              <w:t>ATATÜRK’ÜN ESERLERİ</w:t>
            </w:r>
          </w:p>
        </w:tc>
        <w:tc>
          <w:tcPr>
            <w:tcW w:w="1701" w:type="dxa"/>
            <w:vMerge/>
            <w:shd w:val="clear" w:color="auto" w:fill="auto"/>
          </w:tcPr>
          <w:p w:rsidR="008A0250" w:rsidRPr="00C03A99" w:rsidRDefault="008A0250" w:rsidP="008E5B08">
            <w:pPr>
              <w:pStyle w:val="StilVerdana10MaddeParag"/>
            </w:pPr>
          </w:p>
        </w:tc>
        <w:tc>
          <w:tcPr>
            <w:tcW w:w="3018" w:type="dxa"/>
            <w:vMerge/>
          </w:tcPr>
          <w:p w:rsidR="008A0250" w:rsidRPr="00731739" w:rsidRDefault="008A0250" w:rsidP="008E5B08">
            <w:pPr>
              <w:jc w:val="center"/>
              <w:rPr>
                <w:color w:val="000000"/>
                <w:sz w:val="16"/>
                <w:szCs w:val="16"/>
              </w:rPr>
            </w:pPr>
          </w:p>
        </w:tc>
      </w:tr>
      <w:tr w:rsidR="008A0250" w:rsidRPr="003471C9" w:rsidTr="008E5B08">
        <w:trPr>
          <w:cantSplit/>
          <w:trHeight w:val="1395"/>
          <w:jc w:val="center"/>
        </w:trPr>
        <w:tc>
          <w:tcPr>
            <w:tcW w:w="436" w:type="dxa"/>
            <w:vMerge w:val="restart"/>
            <w:textDirection w:val="btLr"/>
            <w:vAlign w:val="center"/>
          </w:tcPr>
          <w:p w:rsidR="008A0250" w:rsidRPr="00C03A99" w:rsidRDefault="008A0250" w:rsidP="008E5B08">
            <w:pPr>
              <w:jc w:val="center"/>
              <w:rPr>
                <w:b/>
                <w:color w:val="000000"/>
                <w:sz w:val="16"/>
                <w:szCs w:val="16"/>
              </w:rPr>
            </w:pPr>
            <w:r>
              <w:rPr>
                <w:b/>
                <w:color w:val="000000"/>
                <w:sz w:val="16"/>
                <w:szCs w:val="16"/>
              </w:rPr>
              <w:t>HAZİRAN</w:t>
            </w:r>
          </w:p>
        </w:tc>
        <w:tc>
          <w:tcPr>
            <w:tcW w:w="426" w:type="dxa"/>
            <w:tcBorders>
              <w:bottom w:val="single" w:sz="4" w:space="0" w:color="auto"/>
            </w:tcBorders>
            <w:textDirection w:val="btLr"/>
            <w:vAlign w:val="center"/>
          </w:tcPr>
          <w:p w:rsidR="008A0250" w:rsidRPr="007D3C56" w:rsidRDefault="008A0250" w:rsidP="008E5B08">
            <w:pPr>
              <w:ind w:left="113" w:right="113"/>
              <w:jc w:val="center"/>
              <w:rPr>
                <w:color w:val="000000"/>
                <w:sz w:val="16"/>
                <w:szCs w:val="16"/>
              </w:rPr>
            </w:pPr>
            <w:r>
              <w:rPr>
                <w:color w:val="000000"/>
                <w:sz w:val="16"/>
                <w:szCs w:val="16"/>
              </w:rPr>
              <w:t>1</w:t>
            </w:r>
            <w:r w:rsidRPr="007D3C56">
              <w:rPr>
                <w:color w:val="000000"/>
                <w:sz w:val="16"/>
                <w:szCs w:val="16"/>
              </w:rPr>
              <w:t xml:space="preserve">. HAFTA </w:t>
            </w:r>
          </w:p>
          <w:p w:rsidR="008A0250" w:rsidRPr="007D3C56" w:rsidRDefault="008A0250" w:rsidP="008E5B08">
            <w:pPr>
              <w:ind w:left="113" w:right="113"/>
              <w:jc w:val="center"/>
              <w:rPr>
                <w:color w:val="000000"/>
                <w:sz w:val="16"/>
                <w:szCs w:val="16"/>
              </w:rPr>
            </w:pPr>
            <w:r>
              <w:rPr>
                <w:color w:val="000000"/>
                <w:sz w:val="16"/>
                <w:szCs w:val="16"/>
              </w:rPr>
              <w:t>1- 5 HAZİRAN</w:t>
            </w:r>
          </w:p>
        </w:tc>
        <w:tc>
          <w:tcPr>
            <w:tcW w:w="283" w:type="dxa"/>
            <w:tcBorders>
              <w:bottom w:val="single" w:sz="4" w:space="0" w:color="auto"/>
            </w:tcBorders>
            <w:vAlign w:val="center"/>
          </w:tcPr>
          <w:p w:rsidR="008A0250" w:rsidRPr="00C03A99" w:rsidRDefault="008A0250" w:rsidP="008E5B08">
            <w:pPr>
              <w:jc w:val="center"/>
              <w:rPr>
                <w:b/>
                <w:color w:val="000000"/>
                <w:sz w:val="16"/>
                <w:szCs w:val="16"/>
              </w:rPr>
            </w:pPr>
            <w:r>
              <w:rPr>
                <w:b/>
                <w:color w:val="000000"/>
                <w:sz w:val="16"/>
                <w:szCs w:val="16"/>
              </w:rPr>
              <w:t>2</w:t>
            </w:r>
          </w:p>
        </w:tc>
        <w:tc>
          <w:tcPr>
            <w:tcW w:w="2685" w:type="dxa"/>
            <w:tcBorders>
              <w:bottom w:val="single" w:sz="4" w:space="0" w:color="auto"/>
            </w:tcBorders>
            <w:vAlign w:val="center"/>
          </w:tcPr>
          <w:p w:rsidR="008A0250" w:rsidRPr="00C52EE2" w:rsidRDefault="008A0250" w:rsidP="008E5B08">
            <w:pPr>
              <w:autoSpaceDE w:val="0"/>
              <w:autoSpaceDN w:val="0"/>
              <w:adjustRightInd w:val="0"/>
              <w:jc w:val="center"/>
              <w:rPr>
                <w:bCs/>
                <w:sz w:val="18"/>
                <w:szCs w:val="20"/>
              </w:rPr>
            </w:pPr>
            <w:r w:rsidRPr="00C52EE2">
              <w:rPr>
                <w:bCs/>
                <w:sz w:val="18"/>
                <w:szCs w:val="20"/>
              </w:rPr>
              <w:t>İTA.8.7.3. Atatürk’ün İkinci Dünya Savaşı öncesi tespitleri ve girişimleri Türkiye’nin savaşta izlediği denge siyaseti ile ilişkilendirilir.</w:t>
            </w:r>
          </w:p>
        </w:tc>
        <w:tc>
          <w:tcPr>
            <w:tcW w:w="1683" w:type="dxa"/>
            <w:vMerge/>
            <w:tcBorders>
              <w:right w:val="nil"/>
            </w:tcBorders>
          </w:tcPr>
          <w:p w:rsidR="008A0250" w:rsidRPr="00C03A99" w:rsidRDefault="008A0250" w:rsidP="008E5B08">
            <w:pPr>
              <w:pStyle w:val="StilVerdana10MaddeParag"/>
            </w:pPr>
          </w:p>
        </w:tc>
        <w:tc>
          <w:tcPr>
            <w:tcW w:w="940" w:type="dxa"/>
            <w:vMerge/>
            <w:tcBorders>
              <w:left w:val="nil"/>
            </w:tcBorders>
            <w:shd w:val="clear" w:color="auto" w:fill="auto"/>
          </w:tcPr>
          <w:p w:rsidR="008A0250" w:rsidRPr="00C03A99" w:rsidRDefault="008A0250" w:rsidP="008E5B08">
            <w:pPr>
              <w:pStyle w:val="StilVerdana10MaddeParag"/>
            </w:pPr>
          </w:p>
        </w:tc>
        <w:tc>
          <w:tcPr>
            <w:tcW w:w="2126" w:type="dxa"/>
            <w:vMerge/>
            <w:shd w:val="clear" w:color="auto" w:fill="auto"/>
          </w:tcPr>
          <w:p w:rsidR="008A0250" w:rsidRPr="00C03A99" w:rsidRDefault="008A0250" w:rsidP="008E5B08">
            <w:pPr>
              <w:jc w:val="center"/>
              <w:rPr>
                <w:b/>
                <w:color w:val="000000"/>
                <w:sz w:val="16"/>
                <w:szCs w:val="16"/>
              </w:rPr>
            </w:pPr>
          </w:p>
        </w:tc>
        <w:tc>
          <w:tcPr>
            <w:tcW w:w="1701" w:type="dxa"/>
            <w:tcBorders>
              <w:bottom w:val="single" w:sz="4" w:space="0" w:color="auto"/>
            </w:tcBorders>
            <w:shd w:val="clear" w:color="auto" w:fill="auto"/>
            <w:vAlign w:val="center"/>
          </w:tcPr>
          <w:p w:rsidR="008A0250" w:rsidRPr="003774D0" w:rsidRDefault="008A0250" w:rsidP="008E5B08">
            <w:pPr>
              <w:jc w:val="center"/>
              <w:rPr>
                <w:b/>
                <w:color w:val="000000"/>
                <w:sz w:val="14"/>
                <w:szCs w:val="16"/>
              </w:rPr>
            </w:pPr>
            <w:r>
              <w:rPr>
                <w:b/>
                <w:color w:val="000000"/>
                <w:sz w:val="14"/>
                <w:szCs w:val="16"/>
              </w:rPr>
              <w:t>ATATÜRK’ÜN II. DÜNYA SAVAŞI ÖNCESİ TESPİTLERİ</w:t>
            </w:r>
          </w:p>
        </w:tc>
        <w:tc>
          <w:tcPr>
            <w:tcW w:w="1701" w:type="dxa"/>
            <w:vMerge/>
            <w:shd w:val="clear" w:color="auto" w:fill="auto"/>
          </w:tcPr>
          <w:p w:rsidR="008A0250" w:rsidRPr="00C03A99" w:rsidRDefault="008A0250" w:rsidP="008E5B08">
            <w:pPr>
              <w:pStyle w:val="StilVerdana10MaddeParag"/>
            </w:pPr>
          </w:p>
        </w:tc>
        <w:tc>
          <w:tcPr>
            <w:tcW w:w="3018" w:type="dxa"/>
            <w:vMerge/>
          </w:tcPr>
          <w:p w:rsidR="008A0250" w:rsidRPr="00C03A99" w:rsidRDefault="008A0250" w:rsidP="008E5B08">
            <w:pPr>
              <w:jc w:val="center"/>
              <w:rPr>
                <w:b/>
                <w:color w:val="000000"/>
                <w:sz w:val="16"/>
                <w:szCs w:val="16"/>
              </w:rPr>
            </w:pPr>
          </w:p>
        </w:tc>
      </w:tr>
      <w:tr w:rsidR="008A0250" w:rsidRPr="003471C9" w:rsidTr="008E5B08">
        <w:trPr>
          <w:cantSplit/>
          <w:trHeight w:val="1557"/>
          <w:jc w:val="center"/>
        </w:trPr>
        <w:tc>
          <w:tcPr>
            <w:tcW w:w="436" w:type="dxa"/>
            <w:vMerge/>
            <w:textDirection w:val="btLr"/>
            <w:vAlign w:val="center"/>
          </w:tcPr>
          <w:p w:rsidR="008A0250" w:rsidRPr="00C03A99" w:rsidRDefault="008A0250" w:rsidP="008E5B08">
            <w:pPr>
              <w:jc w:val="center"/>
              <w:rPr>
                <w:b/>
                <w:color w:val="000000"/>
                <w:sz w:val="16"/>
                <w:szCs w:val="16"/>
              </w:rPr>
            </w:pPr>
          </w:p>
        </w:tc>
        <w:tc>
          <w:tcPr>
            <w:tcW w:w="426" w:type="dxa"/>
            <w:tcBorders>
              <w:bottom w:val="single" w:sz="4" w:space="0" w:color="auto"/>
            </w:tcBorders>
            <w:textDirection w:val="btLr"/>
            <w:vAlign w:val="center"/>
          </w:tcPr>
          <w:p w:rsidR="008A0250" w:rsidRPr="007D3C56" w:rsidRDefault="008A0250" w:rsidP="008E5B08">
            <w:pPr>
              <w:ind w:left="113" w:right="113"/>
              <w:jc w:val="center"/>
              <w:rPr>
                <w:color w:val="000000"/>
                <w:sz w:val="14"/>
                <w:szCs w:val="16"/>
              </w:rPr>
            </w:pPr>
            <w:r>
              <w:rPr>
                <w:color w:val="000000"/>
                <w:sz w:val="16"/>
                <w:szCs w:val="16"/>
              </w:rPr>
              <w:t>2</w:t>
            </w:r>
            <w:r w:rsidRPr="007D3C56">
              <w:rPr>
                <w:color w:val="000000"/>
                <w:sz w:val="14"/>
                <w:szCs w:val="16"/>
              </w:rPr>
              <w:t>.HAFTA</w:t>
            </w:r>
          </w:p>
          <w:p w:rsidR="008A0250" w:rsidRPr="007D3C56" w:rsidRDefault="008A0250" w:rsidP="008E5B08">
            <w:pPr>
              <w:ind w:left="113" w:right="113"/>
              <w:jc w:val="center"/>
              <w:rPr>
                <w:color w:val="000000"/>
                <w:sz w:val="16"/>
                <w:szCs w:val="16"/>
              </w:rPr>
            </w:pPr>
            <w:r>
              <w:rPr>
                <w:color w:val="000000"/>
                <w:sz w:val="14"/>
                <w:szCs w:val="16"/>
              </w:rPr>
              <w:t>8-12</w:t>
            </w:r>
            <w:r w:rsidRPr="007D3C56">
              <w:rPr>
                <w:color w:val="000000"/>
                <w:sz w:val="14"/>
                <w:szCs w:val="16"/>
              </w:rPr>
              <w:t xml:space="preserve"> HAZİRAN</w:t>
            </w:r>
          </w:p>
        </w:tc>
        <w:tc>
          <w:tcPr>
            <w:tcW w:w="283" w:type="dxa"/>
            <w:tcBorders>
              <w:bottom w:val="single" w:sz="4" w:space="0" w:color="auto"/>
            </w:tcBorders>
            <w:vAlign w:val="center"/>
          </w:tcPr>
          <w:p w:rsidR="008A0250" w:rsidRPr="00C03A99" w:rsidRDefault="008A0250" w:rsidP="008E5B08">
            <w:pPr>
              <w:jc w:val="center"/>
              <w:rPr>
                <w:b/>
                <w:color w:val="000000"/>
                <w:sz w:val="16"/>
                <w:szCs w:val="16"/>
              </w:rPr>
            </w:pPr>
            <w:r>
              <w:rPr>
                <w:b/>
                <w:color w:val="000000"/>
                <w:sz w:val="16"/>
                <w:szCs w:val="16"/>
              </w:rPr>
              <w:t>2</w:t>
            </w:r>
          </w:p>
        </w:tc>
        <w:tc>
          <w:tcPr>
            <w:tcW w:w="2685" w:type="dxa"/>
            <w:tcBorders>
              <w:bottom w:val="single" w:sz="4" w:space="0" w:color="auto"/>
            </w:tcBorders>
            <w:vAlign w:val="center"/>
          </w:tcPr>
          <w:p w:rsidR="008A0250" w:rsidRPr="00C52EE2" w:rsidRDefault="008A0250" w:rsidP="008E5B08">
            <w:pPr>
              <w:pStyle w:val="StilVerdana10MaddeParag"/>
            </w:pPr>
            <w:r w:rsidRPr="00C52EE2">
              <w:t>İTA.8.7.4. İkinci Dünya Savaşı’ndaki gelişmelerin ve bu savaşın sonuçlarının Türkiye’ye etkilerini analiz eder.</w:t>
            </w:r>
          </w:p>
        </w:tc>
        <w:tc>
          <w:tcPr>
            <w:tcW w:w="1683" w:type="dxa"/>
            <w:vMerge/>
            <w:tcBorders>
              <w:right w:val="nil"/>
            </w:tcBorders>
          </w:tcPr>
          <w:p w:rsidR="008A0250" w:rsidRPr="00C03A99" w:rsidRDefault="008A0250" w:rsidP="008E5B08">
            <w:pPr>
              <w:pStyle w:val="StilVerdana10MaddeParag"/>
            </w:pPr>
          </w:p>
        </w:tc>
        <w:tc>
          <w:tcPr>
            <w:tcW w:w="940" w:type="dxa"/>
            <w:vMerge/>
            <w:tcBorders>
              <w:left w:val="nil"/>
            </w:tcBorders>
            <w:shd w:val="clear" w:color="auto" w:fill="auto"/>
          </w:tcPr>
          <w:p w:rsidR="008A0250" w:rsidRPr="00C03A99" w:rsidRDefault="008A0250" w:rsidP="008E5B08">
            <w:pPr>
              <w:pStyle w:val="StilVerdana10MaddeParag"/>
            </w:pPr>
          </w:p>
        </w:tc>
        <w:tc>
          <w:tcPr>
            <w:tcW w:w="2126" w:type="dxa"/>
            <w:vMerge/>
            <w:shd w:val="clear" w:color="auto" w:fill="auto"/>
          </w:tcPr>
          <w:p w:rsidR="008A0250" w:rsidRPr="00C03A99" w:rsidRDefault="008A0250" w:rsidP="008E5B08">
            <w:pPr>
              <w:jc w:val="center"/>
              <w:rPr>
                <w:b/>
                <w:color w:val="000000"/>
                <w:sz w:val="16"/>
                <w:szCs w:val="16"/>
              </w:rPr>
            </w:pPr>
          </w:p>
        </w:tc>
        <w:tc>
          <w:tcPr>
            <w:tcW w:w="1701" w:type="dxa"/>
            <w:tcBorders>
              <w:bottom w:val="single" w:sz="4" w:space="0" w:color="auto"/>
            </w:tcBorders>
            <w:shd w:val="clear" w:color="auto" w:fill="auto"/>
            <w:vAlign w:val="center"/>
          </w:tcPr>
          <w:p w:rsidR="008A0250" w:rsidRPr="003774D0" w:rsidRDefault="008A0250" w:rsidP="008E5B08">
            <w:pPr>
              <w:jc w:val="center"/>
              <w:rPr>
                <w:b/>
                <w:color w:val="000000"/>
                <w:sz w:val="14"/>
                <w:szCs w:val="16"/>
              </w:rPr>
            </w:pPr>
            <w:r>
              <w:rPr>
                <w:b/>
                <w:color w:val="000000"/>
                <w:sz w:val="14"/>
                <w:szCs w:val="16"/>
              </w:rPr>
              <w:t>II. DÜNYA SAVAŞI VE TÜRKİYE’YE ETKİLERİ</w:t>
            </w:r>
          </w:p>
        </w:tc>
        <w:tc>
          <w:tcPr>
            <w:tcW w:w="1701" w:type="dxa"/>
            <w:vMerge/>
            <w:shd w:val="clear" w:color="auto" w:fill="auto"/>
          </w:tcPr>
          <w:p w:rsidR="008A0250" w:rsidRPr="00C03A99" w:rsidRDefault="008A0250" w:rsidP="008E5B08">
            <w:pPr>
              <w:pStyle w:val="StilVerdana10MaddeParag"/>
            </w:pPr>
          </w:p>
        </w:tc>
        <w:tc>
          <w:tcPr>
            <w:tcW w:w="3018" w:type="dxa"/>
            <w:vMerge/>
          </w:tcPr>
          <w:p w:rsidR="008A0250" w:rsidRPr="00C03A99" w:rsidRDefault="008A0250" w:rsidP="008E5B08">
            <w:pPr>
              <w:jc w:val="center"/>
              <w:rPr>
                <w:b/>
                <w:color w:val="000000"/>
                <w:sz w:val="16"/>
                <w:szCs w:val="16"/>
              </w:rPr>
            </w:pPr>
          </w:p>
        </w:tc>
      </w:tr>
      <w:tr w:rsidR="008A0250" w:rsidRPr="003471C9" w:rsidTr="008E5B08">
        <w:trPr>
          <w:cantSplit/>
          <w:trHeight w:val="1687"/>
          <w:jc w:val="center"/>
        </w:trPr>
        <w:tc>
          <w:tcPr>
            <w:tcW w:w="436" w:type="dxa"/>
            <w:vMerge/>
            <w:textDirection w:val="btLr"/>
            <w:vAlign w:val="center"/>
          </w:tcPr>
          <w:p w:rsidR="008A0250" w:rsidRPr="00C03A99" w:rsidRDefault="008A0250" w:rsidP="008E5B08">
            <w:pPr>
              <w:jc w:val="center"/>
              <w:rPr>
                <w:b/>
                <w:color w:val="000000"/>
                <w:sz w:val="16"/>
                <w:szCs w:val="16"/>
              </w:rPr>
            </w:pPr>
          </w:p>
        </w:tc>
        <w:tc>
          <w:tcPr>
            <w:tcW w:w="426" w:type="dxa"/>
            <w:tcBorders>
              <w:bottom w:val="single" w:sz="4" w:space="0" w:color="auto"/>
            </w:tcBorders>
            <w:textDirection w:val="btLr"/>
            <w:vAlign w:val="center"/>
          </w:tcPr>
          <w:p w:rsidR="008A0250" w:rsidRPr="00291739" w:rsidRDefault="008A0250" w:rsidP="008E5B08">
            <w:pPr>
              <w:ind w:left="113" w:right="113"/>
              <w:jc w:val="center"/>
              <w:rPr>
                <w:sz w:val="14"/>
                <w:szCs w:val="16"/>
              </w:rPr>
            </w:pPr>
            <w:r>
              <w:rPr>
                <w:sz w:val="14"/>
                <w:szCs w:val="16"/>
              </w:rPr>
              <w:t>3.</w:t>
            </w:r>
            <w:r w:rsidRPr="00291739">
              <w:rPr>
                <w:sz w:val="14"/>
                <w:szCs w:val="16"/>
              </w:rPr>
              <w:t>HAFTA</w:t>
            </w:r>
          </w:p>
          <w:p w:rsidR="008A0250" w:rsidRPr="007D3C56" w:rsidRDefault="008A0250" w:rsidP="008E5B08">
            <w:pPr>
              <w:ind w:left="113" w:right="113"/>
              <w:jc w:val="center"/>
              <w:rPr>
                <w:color w:val="000000"/>
                <w:sz w:val="16"/>
                <w:szCs w:val="16"/>
              </w:rPr>
            </w:pPr>
            <w:r w:rsidRPr="00291739">
              <w:rPr>
                <w:sz w:val="14"/>
                <w:szCs w:val="16"/>
              </w:rPr>
              <w:t>1</w:t>
            </w:r>
            <w:r>
              <w:rPr>
                <w:sz w:val="14"/>
                <w:szCs w:val="16"/>
              </w:rPr>
              <w:t>5-19</w:t>
            </w:r>
            <w:r w:rsidRPr="00291739">
              <w:rPr>
                <w:sz w:val="14"/>
                <w:szCs w:val="16"/>
              </w:rPr>
              <w:t xml:space="preserve"> HAZİRAN</w:t>
            </w:r>
          </w:p>
        </w:tc>
        <w:tc>
          <w:tcPr>
            <w:tcW w:w="283" w:type="dxa"/>
            <w:tcBorders>
              <w:bottom w:val="single" w:sz="4" w:space="0" w:color="auto"/>
            </w:tcBorders>
            <w:vAlign w:val="center"/>
          </w:tcPr>
          <w:p w:rsidR="008A0250" w:rsidRPr="00C03A99" w:rsidRDefault="008A0250" w:rsidP="008E5B08">
            <w:pPr>
              <w:jc w:val="center"/>
              <w:rPr>
                <w:b/>
                <w:color w:val="000000"/>
                <w:sz w:val="16"/>
                <w:szCs w:val="16"/>
              </w:rPr>
            </w:pPr>
            <w:r>
              <w:rPr>
                <w:b/>
                <w:color w:val="000000"/>
                <w:sz w:val="16"/>
                <w:szCs w:val="16"/>
              </w:rPr>
              <w:t>2</w:t>
            </w:r>
          </w:p>
        </w:tc>
        <w:tc>
          <w:tcPr>
            <w:tcW w:w="2685" w:type="dxa"/>
            <w:tcBorders>
              <w:bottom w:val="single" w:sz="4" w:space="0" w:color="auto"/>
            </w:tcBorders>
            <w:vAlign w:val="center"/>
          </w:tcPr>
          <w:p w:rsidR="008A0250" w:rsidRPr="00C52EE2" w:rsidRDefault="008A0250" w:rsidP="008E5B08">
            <w:pPr>
              <w:autoSpaceDE w:val="0"/>
              <w:autoSpaceDN w:val="0"/>
              <w:adjustRightInd w:val="0"/>
              <w:jc w:val="center"/>
              <w:rPr>
                <w:bCs/>
                <w:sz w:val="18"/>
                <w:szCs w:val="20"/>
              </w:rPr>
            </w:pPr>
            <w:r w:rsidRPr="00C52EE2">
              <w:rPr>
                <w:bCs/>
                <w:sz w:val="18"/>
                <w:szCs w:val="20"/>
              </w:rPr>
              <w:t>İTA.8.7.5. Türkiye’de çok partili siyasi hayata geçişi hızlandıran gelişmeleri, demokrasinin gerekleri açısından analiz eder.</w:t>
            </w:r>
          </w:p>
        </w:tc>
        <w:tc>
          <w:tcPr>
            <w:tcW w:w="1683" w:type="dxa"/>
            <w:vMerge/>
            <w:tcBorders>
              <w:bottom w:val="single" w:sz="4" w:space="0" w:color="auto"/>
              <w:right w:val="nil"/>
            </w:tcBorders>
          </w:tcPr>
          <w:p w:rsidR="008A0250" w:rsidRPr="00C03A99" w:rsidRDefault="008A0250" w:rsidP="008E5B08">
            <w:pPr>
              <w:pStyle w:val="StilVerdana10MaddeParag"/>
            </w:pPr>
          </w:p>
        </w:tc>
        <w:tc>
          <w:tcPr>
            <w:tcW w:w="940" w:type="dxa"/>
            <w:vMerge/>
            <w:tcBorders>
              <w:left w:val="nil"/>
              <w:bottom w:val="single" w:sz="4" w:space="0" w:color="auto"/>
            </w:tcBorders>
            <w:shd w:val="clear" w:color="auto" w:fill="auto"/>
          </w:tcPr>
          <w:p w:rsidR="008A0250" w:rsidRPr="00C03A99" w:rsidRDefault="008A0250" w:rsidP="008E5B08">
            <w:pPr>
              <w:pStyle w:val="StilVerdana10MaddeParag"/>
            </w:pPr>
          </w:p>
        </w:tc>
        <w:tc>
          <w:tcPr>
            <w:tcW w:w="2126" w:type="dxa"/>
            <w:vMerge/>
            <w:tcBorders>
              <w:bottom w:val="single" w:sz="4" w:space="0" w:color="auto"/>
            </w:tcBorders>
            <w:shd w:val="clear" w:color="auto" w:fill="auto"/>
          </w:tcPr>
          <w:p w:rsidR="008A0250" w:rsidRPr="00C03A99" w:rsidRDefault="008A0250" w:rsidP="008E5B08">
            <w:pPr>
              <w:jc w:val="center"/>
              <w:rPr>
                <w:b/>
                <w:color w:val="000000"/>
                <w:sz w:val="16"/>
                <w:szCs w:val="16"/>
              </w:rPr>
            </w:pPr>
          </w:p>
        </w:tc>
        <w:tc>
          <w:tcPr>
            <w:tcW w:w="1701" w:type="dxa"/>
            <w:tcBorders>
              <w:bottom w:val="single" w:sz="4" w:space="0" w:color="auto"/>
            </w:tcBorders>
            <w:shd w:val="clear" w:color="auto" w:fill="auto"/>
            <w:vAlign w:val="center"/>
          </w:tcPr>
          <w:p w:rsidR="008A0250" w:rsidRPr="00BE7699" w:rsidRDefault="008A0250" w:rsidP="008E5B08">
            <w:pPr>
              <w:jc w:val="center"/>
              <w:rPr>
                <w:b/>
                <w:color w:val="000000"/>
                <w:sz w:val="14"/>
                <w:szCs w:val="16"/>
              </w:rPr>
            </w:pPr>
            <w:r>
              <w:rPr>
                <w:b/>
                <w:color w:val="000000"/>
                <w:sz w:val="14"/>
                <w:szCs w:val="16"/>
              </w:rPr>
              <w:t>YENİDEN ÇOK PARTİLİ SİYASİ HAYAT</w:t>
            </w:r>
          </w:p>
        </w:tc>
        <w:tc>
          <w:tcPr>
            <w:tcW w:w="1701" w:type="dxa"/>
            <w:vMerge/>
            <w:tcBorders>
              <w:bottom w:val="single" w:sz="4" w:space="0" w:color="auto"/>
            </w:tcBorders>
            <w:shd w:val="clear" w:color="auto" w:fill="auto"/>
          </w:tcPr>
          <w:p w:rsidR="008A0250" w:rsidRPr="00C03A99" w:rsidRDefault="008A0250" w:rsidP="008E5B08">
            <w:pPr>
              <w:pStyle w:val="StilVerdana10MaddeParag"/>
            </w:pPr>
          </w:p>
        </w:tc>
        <w:tc>
          <w:tcPr>
            <w:tcW w:w="3018" w:type="dxa"/>
            <w:vMerge/>
            <w:tcBorders>
              <w:bottom w:val="single" w:sz="4" w:space="0" w:color="auto"/>
            </w:tcBorders>
          </w:tcPr>
          <w:p w:rsidR="008A0250" w:rsidRPr="00C03A99" w:rsidRDefault="008A0250" w:rsidP="008E5B08">
            <w:pPr>
              <w:jc w:val="center"/>
              <w:rPr>
                <w:b/>
                <w:color w:val="000000"/>
                <w:sz w:val="16"/>
                <w:szCs w:val="16"/>
              </w:rPr>
            </w:pPr>
          </w:p>
        </w:tc>
      </w:tr>
    </w:tbl>
    <w:p w:rsidR="008A0250" w:rsidRDefault="008A0250" w:rsidP="008A0250">
      <w:pPr>
        <w:autoSpaceDE w:val="0"/>
        <w:autoSpaceDN w:val="0"/>
        <w:adjustRightInd w:val="0"/>
        <w:ind w:right="-363"/>
        <w:rPr>
          <w:b/>
          <w:bCs/>
          <w:sz w:val="16"/>
        </w:rPr>
      </w:pPr>
      <w:r>
        <w:rPr>
          <w:b/>
          <w:bCs/>
          <w:sz w:val="16"/>
        </w:rPr>
        <w:lastRenderedPageBreak/>
        <w:t xml:space="preserve"> </w:t>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t>Uygundur</w:t>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t xml:space="preserve">    </w:t>
      </w:r>
      <w:r>
        <w:rPr>
          <w:b/>
          <w:bCs/>
          <w:sz w:val="16"/>
        </w:rPr>
        <w:tab/>
        <w:t xml:space="preserve">                                 09/09/2019</w:t>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t xml:space="preserve">                                                                                                               HÜSEYİN GÖKSU</w:t>
      </w:r>
      <w:r>
        <w:rPr>
          <w:b/>
          <w:bCs/>
          <w:sz w:val="16"/>
        </w:rPr>
        <w:tab/>
      </w:r>
      <w:r>
        <w:rPr>
          <w:b/>
          <w:bCs/>
          <w:sz w:val="16"/>
        </w:rPr>
        <w:tab/>
      </w:r>
      <w:r>
        <w:rPr>
          <w:b/>
          <w:bCs/>
          <w:sz w:val="16"/>
        </w:rPr>
        <w:tab/>
        <w:t>EBRU ELDEN</w:t>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p>
    <w:p w:rsidR="008A0250" w:rsidRPr="00B3400B" w:rsidRDefault="008A0250" w:rsidP="008A0250">
      <w:pPr>
        <w:autoSpaceDE w:val="0"/>
        <w:autoSpaceDN w:val="0"/>
        <w:adjustRightInd w:val="0"/>
        <w:ind w:right="-363"/>
        <w:rPr>
          <w:b/>
          <w:bCs/>
          <w:sz w:val="16"/>
        </w:rPr>
      </w:pPr>
      <w:r>
        <w:rPr>
          <w:b/>
          <w:bCs/>
          <w:sz w:val="16"/>
        </w:rPr>
        <w:t xml:space="preserve">         Sosyal Bilgiler Öğretmeni</w:t>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sidRPr="008F1B5E">
        <w:rPr>
          <w:b/>
          <w:bCs/>
          <w:sz w:val="16"/>
        </w:rPr>
        <w:t xml:space="preserve">Okul Müdürü                                                                                                                                                                                                                                                                                                                             </w:t>
      </w:r>
    </w:p>
    <w:p w:rsidR="00624422" w:rsidRDefault="00624422" w:rsidP="00624422">
      <w:pPr>
        <w:tabs>
          <w:tab w:val="left" w:pos="13820"/>
        </w:tabs>
        <w:rPr>
          <w:rFonts w:ascii="Times New Roman" w:hAnsi="Times New Roman" w:cs="Times New Roman"/>
          <w:b/>
          <w:sz w:val="20"/>
          <w:szCs w:val="20"/>
        </w:rPr>
      </w:pPr>
    </w:p>
    <w:p w:rsidR="00624422" w:rsidRDefault="00624422" w:rsidP="00624422">
      <w:pPr>
        <w:tabs>
          <w:tab w:val="left" w:pos="13820"/>
        </w:tabs>
        <w:rPr>
          <w:rFonts w:ascii="Times New Roman" w:hAnsi="Times New Roman" w:cs="Times New Roman"/>
          <w:b/>
          <w:sz w:val="20"/>
          <w:szCs w:val="20"/>
        </w:rPr>
      </w:pPr>
    </w:p>
    <w:tbl>
      <w:tblPr>
        <w:tblStyle w:val="TabloKlavuzu"/>
        <w:tblW w:w="0" w:type="auto"/>
        <w:tblLook w:val="04A0"/>
      </w:tblPr>
      <w:tblGrid>
        <w:gridCol w:w="533"/>
        <w:gridCol w:w="567"/>
        <w:gridCol w:w="576"/>
        <w:gridCol w:w="2407"/>
        <w:gridCol w:w="1560"/>
        <w:gridCol w:w="5805"/>
        <w:gridCol w:w="4166"/>
      </w:tblGrid>
      <w:tr w:rsidR="000177C3" w:rsidRPr="001F19D8" w:rsidTr="008E5B08">
        <w:trPr>
          <w:trHeight w:val="345"/>
        </w:trPr>
        <w:tc>
          <w:tcPr>
            <w:tcW w:w="15614" w:type="dxa"/>
            <w:gridSpan w:val="7"/>
            <w:vMerge w:val="restart"/>
            <w:shd w:val="clear" w:color="auto" w:fill="DBE5F1" w:themeFill="accent1" w:themeFillTint="33"/>
            <w:vAlign w:val="center"/>
            <w:hideMark/>
          </w:tcPr>
          <w:p w:rsidR="000177C3" w:rsidRPr="001F19D8" w:rsidRDefault="000177C3" w:rsidP="008E5B08">
            <w:pPr>
              <w:jc w:val="center"/>
              <w:rPr>
                <w:rFonts w:ascii="Times New Roman" w:hAnsi="Times New Roman" w:cs="Times New Roman"/>
                <w:b/>
                <w:bCs/>
                <w:sz w:val="24"/>
                <w:szCs w:val="24"/>
              </w:rPr>
            </w:pPr>
            <w:r w:rsidRPr="001F19D8">
              <w:rPr>
                <w:rFonts w:ascii="Times New Roman" w:hAnsi="Times New Roman" w:cs="Times New Roman"/>
                <w:b/>
                <w:bCs/>
                <w:sz w:val="24"/>
                <w:szCs w:val="24"/>
              </w:rPr>
              <w:lastRenderedPageBreak/>
              <w:t xml:space="preserve">2019 / 2020 EĞİTİM ÖĞRETİM YILI </w:t>
            </w:r>
            <w:r w:rsidRPr="001F19D8">
              <w:rPr>
                <w:rFonts w:ascii="Times New Roman" w:hAnsi="Times New Roman" w:cs="Times New Roman"/>
                <w:b/>
                <w:bCs/>
                <w:sz w:val="24"/>
                <w:szCs w:val="24"/>
              </w:rPr>
              <w:br/>
            </w:r>
            <w:r>
              <w:rPr>
                <w:rFonts w:ascii="Times New Roman" w:hAnsi="Times New Roman" w:cs="Times New Roman"/>
                <w:b/>
                <w:bCs/>
                <w:sz w:val="24"/>
                <w:szCs w:val="24"/>
              </w:rPr>
              <w:t>MENEMEN GAZİ</w:t>
            </w:r>
            <w:r w:rsidRPr="001F19D8">
              <w:rPr>
                <w:rFonts w:ascii="Times New Roman" w:hAnsi="Times New Roman" w:cs="Times New Roman"/>
                <w:b/>
                <w:bCs/>
                <w:sz w:val="24"/>
                <w:szCs w:val="24"/>
              </w:rPr>
              <w:t xml:space="preserve"> ORTAOKULU MÜDÜRLÜĞÜ</w:t>
            </w:r>
          </w:p>
        </w:tc>
      </w:tr>
      <w:tr w:rsidR="000177C3" w:rsidRPr="001F19D8" w:rsidTr="008E5B08">
        <w:trPr>
          <w:trHeight w:val="285"/>
        </w:trPr>
        <w:tc>
          <w:tcPr>
            <w:tcW w:w="15614" w:type="dxa"/>
            <w:gridSpan w:val="7"/>
            <w:vMerge/>
            <w:shd w:val="clear" w:color="auto" w:fill="DBE5F1" w:themeFill="accent1" w:themeFillTint="33"/>
            <w:hideMark/>
          </w:tcPr>
          <w:p w:rsidR="000177C3" w:rsidRPr="001F19D8" w:rsidRDefault="000177C3" w:rsidP="008E5B08">
            <w:pPr>
              <w:rPr>
                <w:rFonts w:ascii="Times New Roman" w:hAnsi="Times New Roman" w:cs="Times New Roman"/>
                <w:b/>
                <w:bCs/>
                <w:sz w:val="24"/>
                <w:szCs w:val="24"/>
              </w:rPr>
            </w:pPr>
          </w:p>
        </w:tc>
      </w:tr>
      <w:tr w:rsidR="000177C3" w:rsidRPr="00C84C3E" w:rsidTr="008E5B08">
        <w:trPr>
          <w:trHeight w:val="462"/>
        </w:trPr>
        <w:tc>
          <w:tcPr>
            <w:tcW w:w="15614" w:type="dxa"/>
            <w:gridSpan w:val="7"/>
            <w:shd w:val="clear" w:color="auto" w:fill="DBE5F1" w:themeFill="accent1" w:themeFillTint="33"/>
            <w:vAlign w:val="center"/>
          </w:tcPr>
          <w:p w:rsidR="000177C3" w:rsidRPr="00C84C3E" w:rsidRDefault="000177C3" w:rsidP="008E5B08">
            <w:pPr>
              <w:jc w:val="center"/>
              <w:rPr>
                <w:rFonts w:ascii="Times New Roman" w:hAnsi="Times New Roman" w:cs="Times New Roman"/>
                <w:b/>
                <w:bCs/>
                <w:sz w:val="24"/>
                <w:szCs w:val="24"/>
              </w:rPr>
            </w:pPr>
            <w:r w:rsidRPr="00C84C3E">
              <w:rPr>
                <w:rFonts w:ascii="Times New Roman" w:hAnsi="Times New Roman" w:cs="Times New Roman"/>
                <w:b/>
                <w:bCs/>
                <w:sz w:val="24"/>
                <w:szCs w:val="24"/>
              </w:rPr>
              <w:t>8</w:t>
            </w:r>
            <w:r>
              <w:rPr>
                <w:rFonts w:ascii="Times New Roman" w:hAnsi="Times New Roman" w:cs="Times New Roman"/>
                <w:b/>
                <w:bCs/>
                <w:sz w:val="24"/>
                <w:szCs w:val="24"/>
              </w:rPr>
              <w:t>. SINIF</w:t>
            </w:r>
            <w:r w:rsidRPr="00C84C3E">
              <w:rPr>
                <w:rFonts w:ascii="Times New Roman" w:hAnsi="Times New Roman" w:cs="Times New Roman"/>
                <w:b/>
                <w:bCs/>
                <w:sz w:val="24"/>
                <w:szCs w:val="24"/>
              </w:rPr>
              <w:t xml:space="preserve"> REHBERLİK</w:t>
            </w:r>
            <w:r>
              <w:rPr>
                <w:rFonts w:ascii="Times New Roman" w:hAnsi="Times New Roman" w:cs="Times New Roman"/>
                <w:b/>
                <w:bCs/>
                <w:sz w:val="24"/>
                <w:szCs w:val="24"/>
              </w:rPr>
              <w:t xml:space="preserve"> ve KARİYER PLANLAMA DERSİ YILLIK P</w:t>
            </w:r>
            <w:r w:rsidRPr="00C84C3E">
              <w:rPr>
                <w:rFonts w:ascii="Times New Roman" w:hAnsi="Times New Roman" w:cs="Times New Roman"/>
                <w:b/>
                <w:bCs/>
                <w:sz w:val="24"/>
                <w:szCs w:val="24"/>
              </w:rPr>
              <w:t>LANI</w:t>
            </w:r>
          </w:p>
        </w:tc>
      </w:tr>
      <w:tr w:rsidR="000177C3" w:rsidRPr="00C84C3E" w:rsidTr="008E5B08">
        <w:trPr>
          <w:cantSplit/>
          <w:trHeight w:val="1134"/>
        </w:trPr>
        <w:tc>
          <w:tcPr>
            <w:tcW w:w="533" w:type="dxa"/>
            <w:shd w:val="clear" w:color="auto" w:fill="DBE5F1" w:themeFill="accent1" w:themeFillTint="33"/>
            <w:textDirection w:val="btLr"/>
            <w:vAlign w:val="center"/>
          </w:tcPr>
          <w:p w:rsidR="000177C3" w:rsidRPr="00F4294B" w:rsidRDefault="000177C3" w:rsidP="008E5B08">
            <w:pPr>
              <w:ind w:left="113" w:right="113"/>
              <w:jc w:val="center"/>
              <w:rPr>
                <w:rFonts w:ascii="Times New Roman" w:hAnsi="Times New Roman" w:cs="Times New Roman"/>
                <w:b/>
                <w:bCs/>
                <w:sz w:val="24"/>
                <w:szCs w:val="24"/>
              </w:rPr>
            </w:pPr>
            <w:r w:rsidRPr="00F4294B">
              <w:rPr>
                <w:rFonts w:ascii="Times New Roman" w:hAnsi="Times New Roman" w:cs="Times New Roman"/>
                <w:b/>
                <w:bCs/>
                <w:sz w:val="24"/>
                <w:szCs w:val="24"/>
              </w:rPr>
              <w:t>HAFTA</w:t>
            </w:r>
          </w:p>
        </w:tc>
        <w:tc>
          <w:tcPr>
            <w:tcW w:w="567" w:type="dxa"/>
            <w:shd w:val="clear" w:color="auto" w:fill="DBE5F1" w:themeFill="accent1" w:themeFillTint="33"/>
            <w:textDirection w:val="btLr"/>
            <w:vAlign w:val="center"/>
            <w:hideMark/>
          </w:tcPr>
          <w:p w:rsidR="000177C3" w:rsidRPr="00F4294B" w:rsidRDefault="000177C3" w:rsidP="008E5B08">
            <w:pPr>
              <w:ind w:left="113" w:right="113"/>
              <w:jc w:val="center"/>
              <w:rPr>
                <w:rFonts w:ascii="Times New Roman" w:hAnsi="Times New Roman" w:cs="Times New Roman"/>
                <w:b/>
                <w:bCs/>
                <w:sz w:val="24"/>
                <w:szCs w:val="24"/>
              </w:rPr>
            </w:pPr>
            <w:r w:rsidRPr="00F4294B">
              <w:rPr>
                <w:rFonts w:ascii="Times New Roman" w:hAnsi="Times New Roman" w:cs="Times New Roman"/>
                <w:b/>
                <w:bCs/>
                <w:sz w:val="24"/>
                <w:szCs w:val="24"/>
              </w:rPr>
              <w:t>AY</w:t>
            </w:r>
          </w:p>
        </w:tc>
        <w:tc>
          <w:tcPr>
            <w:tcW w:w="576" w:type="dxa"/>
            <w:shd w:val="clear" w:color="auto" w:fill="DBE5F1" w:themeFill="accent1" w:themeFillTint="33"/>
            <w:textDirection w:val="btLr"/>
            <w:vAlign w:val="center"/>
          </w:tcPr>
          <w:p w:rsidR="000177C3" w:rsidRPr="00F4294B" w:rsidRDefault="000177C3" w:rsidP="008E5B08">
            <w:pPr>
              <w:ind w:left="113" w:right="113"/>
              <w:jc w:val="center"/>
              <w:rPr>
                <w:rFonts w:ascii="Times New Roman" w:hAnsi="Times New Roman" w:cs="Times New Roman"/>
                <w:b/>
                <w:bCs/>
                <w:sz w:val="24"/>
                <w:szCs w:val="24"/>
              </w:rPr>
            </w:pPr>
            <w:r w:rsidRPr="00F4294B">
              <w:rPr>
                <w:rFonts w:ascii="Times New Roman" w:hAnsi="Times New Roman" w:cs="Times New Roman"/>
                <w:b/>
                <w:bCs/>
                <w:sz w:val="24"/>
                <w:szCs w:val="24"/>
              </w:rPr>
              <w:t>SAAT</w:t>
            </w:r>
          </w:p>
        </w:tc>
        <w:tc>
          <w:tcPr>
            <w:tcW w:w="2407" w:type="dxa"/>
            <w:shd w:val="clear" w:color="auto" w:fill="DBE5F1" w:themeFill="accent1" w:themeFillTint="33"/>
            <w:noWrap/>
            <w:vAlign w:val="center"/>
            <w:hideMark/>
          </w:tcPr>
          <w:p w:rsidR="000177C3" w:rsidRPr="00F4294B" w:rsidRDefault="000177C3" w:rsidP="008E5B08">
            <w:pPr>
              <w:jc w:val="center"/>
              <w:rPr>
                <w:rFonts w:ascii="Times New Roman" w:hAnsi="Times New Roman" w:cs="Times New Roman"/>
                <w:b/>
                <w:bCs/>
                <w:sz w:val="24"/>
                <w:szCs w:val="24"/>
              </w:rPr>
            </w:pPr>
            <w:r w:rsidRPr="00F4294B">
              <w:rPr>
                <w:rFonts w:ascii="Times New Roman" w:hAnsi="Times New Roman" w:cs="Times New Roman"/>
                <w:b/>
                <w:bCs/>
                <w:sz w:val="24"/>
                <w:szCs w:val="24"/>
              </w:rPr>
              <w:t>KONULAR</w:t>
            </w:r>
          </w:p>
        </w:tc>
        <w:tc>
          <w:tcPr>
            <w:tcW w:w="1560" w:type="dxa"/>
            <w:shd w:val="clear" w:color="auto" w:fill="DBE5F1" w:themeFill="accent1" w:themeFillTint="33"/>
            <w:noWrap/>
            <w:vAlign w:val="center"/>
            <w:hideMark/>
          </w:tcPr>
          <w:p w:rsidR="000177C3" w:rsidRPr="00F4294B" w:rsidRDefault="000177C3" w:rsidP="008E5B08">
            <w:pPr>
              <w:pStyle w:val="Default"/>
              <w:jc w:val="center"/>
              <w:rPr>
                <w:rFonts w:ascii="Times New Roman" w:hAnsi="Times New Roman" w:cs="Times New Roman"/>
              </w:rPr>
            </w:pPr>
            <w:r w:rsidRPr="00F4294B">
              <w:rPr>
                <w:rFonts w:ascii="Times New Roman" w:hAnsi="Times New Roman" w:cs="Times New Roman"/>
                <w:b/>
                <w:bCs/>
                <w:iCs/>
              </w:rPr>
              <w:t xml:space="preserve">KAZANIM NUMARASI </w:t>
            </w:r>
          </w:p>
        </w:tc>
        <w:tc>
          <w:tcPr>
            <w:tcW w:w="5805" w:type="dxa"/>
            <w:shd w:val="clear" w:color="auto" w:fill="DBE5F1" w:themeFill="accent1" w:themeFillTint="33"/>
            <w:noWrap/>
            <w:vAlign w:val="center"/>
            <w:hideMark/>
          </w:tcPr>
          <w:p w:rsidR="000177C3" w:rsidRPr="00F4294B" w:rsidRDefault="000177C3" w:rsidP="008E5B08">
            <w:pPr>
              <w:pStyle w:val="Default"/>
              <w:jc w:val="center"/>
              <w:rPr>
                <w:rFonts w:ascii="Times New Roman" w:hAnsi="Times New Roman" w:cs="Times New Roman"/>
              </w:rPr>
            </w:pPr>
            <w:r w:rsidRPr="00F4294B">
              <w:rPr>
                <w:rFonts w:ascii="Times New Roman" w:hAnsi="Times New Roman" w:cs="Times New Roman"/>
                <w:b/>
                <w:bCs/>
                <w:iCs/>
              </w:rPr>
              <w:t xml:space="preserve">KAZANIMLAR </w:t>
            </w:r>
          </w:p>
        </w:tc>
        <w:tc>
          <w:tcPr>
            <w:tcW w:w="4166" w:type="dxa"/>
            <w:shd w:val="clear" w:color="auto" w:fill="DBE5F1" w:themeFill="accent1" w:themeFillTint="33"/>
            <w:noWrap/>
            <w:vAlign w:val="center"/>
            <w:hideMark/>
          </w:tcPr>
          <w:p w:rsidR="000177C3" w:rsidRPr="00F4294B" w:rsidRDefault="000177C3" w:rsidP="008E5B08">
            <w:pPr>
              <w:jc w:val="center"/>
              <w:rPr>
                <w:rFonts w:ascii="Times New Roman" w:hAnsi="Times New Roman" w:cs="Times New Roman"/>
                <w:b/>
                <w:sz w:val="24"/>
                <w:szCs w:val="24"/>
              </w:rPr>
            </w:pPr>
            <w:r w:rsidRPr="00F4294B">
              <w:rPr>
                <w:rFonts w:ascii="Times New Roman" w:hAnsi="Times New Roman" w:cs="Times New Roman"/>
                <w:b/>
                <w:sz w:val="24"/>
                <w:szCs w:val="24"/>
              </w:rPr>
              <w:t>ETKİNLİK / AÇIKLAMA</w:t>
            </w:r>
          </w:p>
        </w:tc>
      </w:tr>
      <w:tr w:rsidR="000177C3" w:rsidRPr="00C84C3E" w:rsidTr="008E5B08">
        <w:trPr>
          <w:cantSplit/>
          <w:trHeight w:val="1468"/>
        </w:trPr>
        <w:tc>
          <w:tcPr>
            <w:tcW w:w="533" w:type="dxa"/>
            <w:shd w:val="clear" w:color="auto" w:fill="FFFFFF" w:themeFill="background1"/>
            <w:textDirection w:val="btLr"/>
            <w:vAlign w:val="center"/>
          </w:tcPr>
          <w:p w:rsidR="000177C3" w:rsidRPr="00827FCF" w:rsidRDefault="000177C3" w:rsidP="008E5B08">
            <w:pPr>
              <w:ind w:left="113" w:right="113"/>
              <w:jc w:val="center"/>
              <w:rPr>
                <w:rFonts w:ascii="Times New Roman" w:hAnsi="Times New Roman" w:cs="Times New Roman"/>
                <w:color w:val="000000"/>
                <w:sz w:val="18"/>
                <w:szCs w:val="18"/>
              </w:rPr>
            </w:pPr>
            <w:r w:rsidRPr="00827FCF">
              <w:rPr>
                <w:rFonts w:ascii="Times New Roman" w:hAnsi="Times New Roman" w:cs="Times New Roman"/>
                <w:color w:val="000000"/>
                <w:sz w:val="18"/>
                <w:szCs w:val="18"/>
              </w:rPr>
              <w:t>1.HAFTA</w:t>
            </w:r>
          </w:p>
        </w:tc>
        <w:tc>
          <w:tcPr>
            <w:tcW w:w="567" w:type="dxa"/>
            <w:shd w:val="clear" w:color="auto" w:fill="FFFFFF" w:themeFill="background1"/>
            <w:textDirection w:val="btLr"/>
            <w:vAlign w:val="center"/>
            <w:hideMark/>
          </w:tcPr>
          <w:p w:rsidR="000177C3" w:rsidRPr="00827FCF" w:rsidRDefault="000177C3" w:rsidP="008E5B08">
            <w:pPr>
              <w:ind w:left="113" w:right="113"/>
              <w:jc w:val="center"/>
              <w:rPr>
                <w:rFonts w:ascii="Times New Roman" w:hAnsi="Times New Roman" w:cs="Times New Roman"/>
                <w:bCs/>
                <w:sz w:val="18"/>
                <w:szCs w:val="18"/>
              </w:rPr>
            </w:pPr>
            <w:r w:rsidRPr="00827FCF">
              <w:rPr>
                <w:rFonts w:ascii="Times New Roman" w:hAnsi="Times New Roman" w:cs="Times New Roman"/>
                <w:color w:val="000000"/>
                <w:sz w:val="18"/>
                <w:szCs w:val="18"/>
              </w:rPr>
              <w:t>9-13 EYLÜL</w:t>
            </w:r>
          </w:p>
        </w:tc>
        <w:tc>
          <w:tcPr>
            <w:tcW w:w="576" w:type="dxa"/>
            <w:textDirection w:val="btLr"/>
            <w:vAlign w:val="center"/>
          </w:tcPr>
          <w:p w:rsidR="000177C3" w:rsidRPr="00827FCF" w:rsidRDefault="000177C3" w:rsidP="008E5B08">
            <w:pPr>
              <w:ind w:left="113" w:right="113"/>
              <w:jc w:val="center"/>
              <w:rPr>
                <w:rFonts w:ascii="Times New Roman" w:hAnsi="Times New Roman" w:cs="Times New Roman"/>
                <w:sz w:val="18"/>
                <w:szCs w:val="18"/>
              </w:rPr>
            </w:pPr>
            <w:r w:rsidRPr="00827FCF">
              <w:rPr>
                <w:rFonts w:ascii="Times New Roman" w:hAnsi="Times New Roman" w:cs="Times New Roman"/>
                <w:sz w:val="18"/>
                <w:szCs w:val="18"/>
              </w:rPr>
              <w:t>1 SAAT</w:t>
            </w:r>
          </w:p>
        </w:tc>
        <w:tc>
          <w:tcPr>
            <w:tcW w:w="2407" w:type="dxa"/>
            <w:vAlign w:val="center"/>
            <w:hideMark/>
          </w:tcPr>
          <w:p w:rsidR="000177C3" w:rsidRPr="00827FCF" w:rsidRDefault="000177C3" w:rsidP="008E5B08">
            <w:pPr>
              <w:autoSpaceDE w:val="0"/>
              <w:autoSpaceDN w:val="0"/>
              <w:adjustRightInd w:val="0"/>
              <w:jc w:val="center"/>
              <w:rPr>
                <w:rFonts w:ascii="Times New Roman" w:hAnsi="Times New Roman" w:cs="Times New Roman"/>
                <w:sz w:val="24"/>
                <w:szCs w:val="24"/>
              </w:rPr>
            </w:pPr>
            <w:r w:rsidRPr="00827FCF">
              <w:rPr>
                <w:rFonts w:ascii="Times New Roman" w:hAnsi="Times New Roman" w:cs="Times New Roman"/>
                <w:bCs/>
                <w:sz w:val="24"/>
                <w:szCs w:val="24"/>
              </w:rPr>
              <w:t>Kariyer Planlama</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rPr>
              <w:t>40</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Bireysel kariyer planlama dosyası hazırlar. </w:t>
            </w:r>
          </w:p>
        </w:tc>
        <w:tc>
          <w:tcPr>
            <w:tcW w:w="4166" w:type="dxa"/>
            <w:noWrap/>
            <w:vAlign w:val="center"/>
            <w:hideMark/>
          </w:tcPr>
          <w:p w:rsidR="000177C3" w:rsidRPr="00E46C98" w:rsidRDefault="000177C3" w:rsidP="008E5B08">
            <w:pPr>
              <w:pStyle w:val="Default"/>
              <w:rPr>
                <w:rFonts w:ascii="Times New Roman" w:hAnsi="Times New Roman" w:cs="Times New Roman"/>
              </w:rPr>
            </w:pPr>
            <w:r w:rsidRPr="00E46C98">
              <w:rPr>
                <w:rFonts w:ascii="Times New Roman" w:hAnsi="Times New Roman" w:cs="Times New Roman"/>
              </w:rPr>
              <w:t xml:space="preserve">Her öğrencinin kendisine bir dosya hazırlamasını, yıl içinde yapılacak çalışmaların bu dosyada tutulacağı ve yılsonunda tercih yaparken bu dosyadaki bilgilerden yararlanılacağı vurgulanır. </w:t>
            </w:r>
          </w:p>
        </w:tc>
      </w:tr>
      <w:tr w:rsidR="000177C3" w:rsidRPr="00C84C3E" w:rsidTr="008E5B08">
        <w:trPr>
          <w:cantSplit/>
          <w:trHeight w:val="1405"/>
        </w:trPr>
        <w:tc>
          <w:tcPr>
            <w:tcW w:w="533" w:type="dxa"/>
            <w:shd w:val="clear" w:color="auto" w:fill="FFFFFF" w:themeFill="background1"/>
            <w:textDirection w:val="btLr"/>
            <w:vAlign w:val="center"/>
          </w:tcPr>
          <w:p w:rsidR="000177C3" w:rsidRPr="00827FCF" w:rsidRDefault="000177C3" w:rsidP="008E5B08">
            <w:pPr>
              <w:ind w:left="113" w:right="113"/>
              <w:jc w:val="center"/>
              <w:rPr>
                <w:rFonts w:ascii="Times New Roman" w:hAnsi="Times New Roman" w:cs="Times New Roman"/>
                <w:color w:val="000000"/>
                <w:sz w:val="18"/>
                <w:szCs w:val="18"/>
              </w:rPr>
            </w:pPr>
            <w:r w:rsidRPr="00827FCF">
              <w:rPr>
                <w:rFonts w:ascii="Times New Roman" w:hAnsi="Times New Roman" w:cs="Times New Roman"/>
                <w:color w:val="000000"/>
                <w:sz w:val="18"/>
                <w:szCs w:val="18"/>
              </w:rPr>
              <w:t>2.HAFTA</w:t>
            </w:r>
          </w:p>
        </w:tc>
        <w:tc>
          <w:tcPr>
            <w:tcW w:w="567" w:type="dxa"/>
            <w:shd w:val="clear" w:color="auto" w:fill="FFFFFF" w:themeFill="background1"/>
            <w:textDirection w:val="btLr"/>
            <w:vAlign w:val="center"/>
            <w:hideMark/>
          </w:tcPr>
          <w:p w:rsidR="000177C3" w:rsidRPr="00827FCF" w:rsidRDefault="000177C3" w:rsidP="008E5B08">
            <w:pPr>
              <w:ind w:left="113" w:right="113"/>
              <w:jc w:val="center"/>
              <w:rPr>
                <w:rFonts w:ascii="Times New Roman" w:hAnsi="Times New Roman" w:cs="Times New Roman"/>
                <w:color w:val="000000"/>
                <w:sz w:val="18"/>
                <w:szCs w:val="18"/>
              </w:rPr>
            </w:pPr>
            <w:r w:rsidRPr="00827FCF">
              <w:rPr>
                <w:rFonts w:ascii="Times New Roman" w:hAnsi="Times New Roman" w:cs="Times New Roman"/>
                <w:color w:val="000000"/>
                <w:sz w:val="18"/>
                <w:szCs w:val="18"/>
              </w:rPr>
              <w:t>16-20 EYLÜLL</w:t>
            </w:r>
          </w:p>
        </w:tc>
        <w:tc>
          <w:tcPr>
            <w:tcW w:w="576" w:type="dxa"/>
            <w:textDirection w:val="btLr"/>
            <w:vAlign w:val="center"/>
          </w:tcPr>
          <w:p w:rsidR="000177C3" w:rsidRPr="00827FCF" w:rsidRDefault="000177C3" w:rsidP="008E5B08">
            <w:pPr>
              <w:ind w:left="113" w:right="113"/>
              <w:jc w:val="center"/>
              <w:rPr>
                <w:rFonts w:ascii="Times New Roman" w:hAnsi="Times New Roman" w:cs="Times New Roman"/>
                <w:sz w:val="18"/>
                <w:szCs w:val="18"/>
              </w:rPr>
            </w:pPr>
            <w:r w:rsidRPr="00827FCF">
              <w:rPr>
                <w:rFonts w:ascii="Times New Roman" w:hAnsi="Times New Roman" w:cs="Times New Roman"/>
                <w:sz w:val="18"/>
                <w:szCs w:val="18"/>
              </w:rPr>
              <w:t>1 SAAT</w:t>
            </w:r>
          </w:p>
        </w:tc>
        <w:tc>
          <w:tcPr>
            <w:tcW w:w="2407" w:type="dxa"/>
            <w:vAlign w:val="center"/>
            <w:hideMark/>
          </w:tcPr>
          <w:p w:rsidR="000177C3" w:rsidRPr="00827FCF" w:rsidRDefault="000177C3" w:rsidP="008E5B08">
            <w:pPr>
              <w:autoSpaceDE w:val="0"/>
              <w:autoSpaceDN w:val="0"/>
              <w:adjustRightInd w:val="0"/>
              <w:jc w:val="center"/>
              <w:rPr>
                <w:rFonts w:ascii="Times New Roman" w:hAnsi="Times New Roman" w:cs="Times New Roman"/>
                <w:sz w:val="24"/>
                <w:szCs w:val="24"/>
              </w:rPr>
            </w:pPr>
            <w:r w:rsidRPr="00827FCF">
              <w:rPr>
                <w:rFonts w:ascii="Times New Roman" w:hAnsi="Times New Roman" w:cs="Times New Roman"/>
                <w:bCs/>
                <w:sz w:val="24"/>
                <w:szCs w:val="24"/>
              </w:rPr>
              <w:t>Kariyer Planlama</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rPr>
              <w:t>37</w:t>
            </w:r>
          </w:p>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rPr>
              <w:t>38</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Kendini tanıtmada öz geçmişin önemini fark eder. </w:t>
            </w:r>
          </w:p>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Öz geçmişini yazar. </w:t>
            </w:r>
          </w:p>
        </w:tc>
        <w:tc>
          <w:tcPr>
            <w:tcW w:w="4166" w:type="dxa"/>
            <w:noWrap/>
            <w:vAlign w:val="center"/>
            <w:hideMark/>
          </w:tcPr>
          <w:p w:rsidR="000177C3" w:rsidRPr="00E46C98" w:rsidRDefault="000177C3" w:rsidP="008E5B08">
            <w:pPr>
              <w:rPr>
                <w:rFonts w:ascii="Times New Roman" w:hAnsi="Times New Roman" w:cs="Times New Roman"/>
                <w:sz w:val="24"/>
                <w:szCs w:val="24"/>
              </w:rPr>
            </w:pPr>
          </w:p>
          <w:p w:rsidR="000177C3" w:rsidRPr="00E46C98" w:rsidRDefault="000177C3" w:rsidP="008E5B08">
            <w:pPr>
              <w:rPr>
                <w:rFonts w:ascii="Times New Roman" w:hAnsi="Times New Roman" w:cs="Times New Roman"/>
                <w:sz w:val="24"/>
                <w:szCs w:val="24"/>
              </w:rPr>
            </w:pPr>
            <w:r w:rsidRPr="00E46C98">
              <w:rPr>
                <w:rFonts w:ascii="Times New Roman" w:hAnsi="Times New Roman" w:cs="Times New Roman"/>
                <w:sz w:val="24"/>
                <w:szCs w:val="24"/>
              </w:rPr>
              <w:t>Özgeçmiş</w:t>
            </w:r>
          </w:p>
          <w:p w:rsidR="000177C3" w:rsidRPr="00E46C98" w:rsidRDefault="000177C3" w:rsidP="008E5B08">
            <w:pPr>
              <w:rPr>
                <w:rFonts w:ascii="Times New Roman" w:hAnsi="Times New Roman" w:cs="Times New Roman"/>
                <w:sz w:val="24"/>
                <w:szCs w:val="24"/>
              </w:rPr>
            </w:pPr>
            <w:r w:rsidRPr="00E46C98">
              <w:rPr>
                <w:rFonts w:ascii="Times New Roman" w:hAnsi="Times New Roman" w:cs="Times New Roman"/>
                <w:sz w:val="24"/>
                <w:szCs w:val="24"/>
              </w:rPr>
              <w:t>Özgeçmişim</w:t>
            </w:r>
          </w:p>
          <w:p w:rsidR="000177C3" w:rsidRPr="00E46C98" w:rsidRDefault="000177C3" w:rsidP="008E5B08">
            <w:pPr>
              <w:rPr>
                <w:rFonts w:ascii="Times New Roman" w:hAnsi="Times New Roman" w:cs="Times New Roman"/>
                <w:sz w:val="24"/>
                <w:szCs w:val="24"/>
              </w:rPr>
            </w:pPr>
          </w:p>
        </w:tc>
      </w:tr>
      <w:tr w:rsidR="000177C3" w:rsidRPr="00C84C3E" w:rsidTr="008E5B08">
        <w:trPr>
          <w:cantSplit/>
          <w:trHeight w:val="1552"/>
        </w:trPr>
        <w:tc>
          <w:tcPr>
            <w:tcW w:w="533" w:type="dxa"/>
            <w:shd w:val="clear" w:color="auto" w:fill="FFFFFF" w:themeFill="background1"/>
            <w:textDirection w:val="btLr"/>
            <w:vAlign w:val="center"/>
          </w:tcPr>
          <w:p w:rsidR="000177C3" w:rsidRPr="00827FCF" w:rsidRDefault="000177C3" w:rsidP="008E5B08">
            <w:pPr>
              <w:ind w:left="113" w:right="113"/>
              <w:jc w:val="center"/>
              <w:rPr>
                <w:rFonts w:ascii="Times New Roman" w:hAnsi="Times New Roman" w:cs="Times New Roman"/>
                <w:color w:val="000000"/>
                <w:sz w:val="18"/>
                <w:szCs w:val="18"/>
              </w:rPr>
            </w:pPr>
            <w:r w:rsidRPr="00827FCF">
              <w:rPr>
                <w:rFonts w:ascii="Times New Roman" w:hAnsi="Times New Roman" w:cs="Times New Roman"/>
                <w:color w:val="000000"/>
                <w:sz w:val="18"/>
                <w:szCs w:val="18"/>
              </w:rPr>
              <w:t>3.HAFTA</w:t>
            </w:r>
          </w:p>
        </w:tc>
        <w:tc>
          <w:tcPr>
            <w:tcW w:w="567" w:type="dxa"/>
            <w:shd w:val="clear" w:color="auto" w:fill="FFFFFF" w:themeFill="background1"/>
            <w:textDirection w:val="btLr"/>
            <w:vAlign w:val="center"/>
            <w:hideMark/>
          </w:tcPr>
          <w:p w:rsidR="000177C3" w:rsidRPr="00827FCF" w:rsidRDefault="000177C3" w:rsidP="008E5B08">
            <w:pPr>
              <w:ind w:left="113" w:right="113"/>
              <w:jc w:val="center"/>
              <w:rPr>
                <w:rFonts w:ascii="Times New Roman" w:hAnsi="Times New Roman" w:cs="Times New Roman"/>
                <w:color w:val="000000"/>
                <w:sz w:val="18"/>
                <w:szCs w:val="18"/>
              </w:rPr>
            </w:pPr>
            <w:r w:rsidRPr="00827FCF">
              <w:rPr>
                <w:rFonts w:ascii="Times New Roman" w:hAnsi="Times New Roman" w:cs="Times New Roman"/>
                <w:color w:val="000000"/>
                <w:sz w:val="18"/>
                <w:szCs w:val="18"/>
              </w:rPr>
              <w:t>23-27 EYLÜL</w:t>
            </w:r>
          </w:p>
        </w:tc>
        <w:tc>
          <w:tcPr>
            <w:tcW w:w="576" w:type="dxa"/>
            <w:textDirection w:val="btLr"/>
            <w:vAlign w:val="center"/>
          </w:tcPr>
          <w:p w:rsidR="000177C3" w:rsidRPr="00827FCF" w:rsidRDefault="000177C3" w:rsidP="008E5B08">
            <w:pPr>
              <w:ind w:left="113" w:right="113"/>
              <w:jc w:val="center"/>
              <w:rPr>
                <w:rFonts w:ascii="Times New Roman" w:hAnsi="Times New Roman" w:cs="Times New Roman"/>
                <w:sz w:val="18"/>
                <w:szCs w:val="18"/>
              </w:rPr>
            </w:pPr>
            <w:r w:rsidRPr="00827FCF">
              <w:rPr>
                <w:rFonts w:ascii="Times New Roman" w:hAnsi="Times New Roman" w:cs="Times New Roman"/>
                <w:sz w:val="18"/>
                <w:szCs w:val="18"/>
              </w:rPr>
              <w:t>1 SAAT</w:t>
            </w:r>
          </w:p>
        </w:tc>
        <w:tc>
          <w:tcPr>
            <w:tcW w:w="2407" w:type="dxa"/>
            <w:vAlign w:val="center"/>
            <w:hideMark/>
          </w:tcPr>
          <w:p w:rsidR="000177C3" w:rsidRPr="00827FCF" w:rsidRDefault="000177C3" w:rsidP="008E5B08">
            <w:pPr>
              <w:autoSpaceDE w:val="0"/>
              <w:autoSpaceDN w:val="0"/>
              <w:adjustRightInd w:val="0"/>
              <w:jc w:val="center"/>
              <w:rPr>
                <w:rFonts w:ascii="Times New Roman" w:hAnsi="Times New Roman" w:cs="Times New Roman"/>
                <w:sz w:val="24"/>
                <w:szCs w:val="24"/>
              </w:rPr>
            </w:pPr>
            <w:r w:rsidRPr="00827FCF">
              <w:rPr>
                <w:rFonts w:ascii="Times New Roman" w:hAnsi="Times New Roman" w:cs="Times New Roman"/>
                <w:bCs/>
                <w:sz w:val="24"/>
                <w:szCs w:val="24"/>
              </w:rPr>
              <w:t>Eğitim Yaşamı</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rPr>
              <w:t>16</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Kendi öğrenme stilini belirler. </w:t>
            </w:r>
          </w:p>
        </w:tc>
        <w:tc>
          <w:tcPr>
            <w:tcW w:w="4166" w:type="dxa"/>
            <w:noWrap/>
            <w:vAlign w:val="center"/>
            <w:hideMark/>
          </w:tcPr>
          <w:p w:rsidR="000177C3" w:rsidRPr="00E46C98" w:rsidRDefault="000177C3" w:rsidP="008E5B08">
            <w:pPr>
              <w:rPr>
                <w:rFonts w:ascii="Times New Roman" w:hAnsi="Times New Roman" w:cs="Times New Roman"/>
                <w:sz w:val="24"/>
                <w:szCs w:val="24"/>
              </w:rPr>
            </w:pPr>
            <w:r w:rsidRPr="00E46C98">
              <w:rPr>
                <w:rFonts w:ascii="Times New Roman" w:hAnsi="Times New Roman" w:cs="Times New Roman"/>
                <w:sz w:val="24"/>
                <w:szCs w:val="24"/>
              </w:rPr>
              <w:t>Verimli Ders Çalışma Teknikleri Nelerdir?</w:t>
            </w:r>
          </w:p>
          <w:p w:rsidR="000177C3" w:rsidRPr="00E46C98" w:rsidRDefault="000177C3" w:rsidP="008E5B08">
            <w:pPr>
              <w:rPr>
                <w:rFonts w:ascii="Times New Roman" w:hAnsi="Times New Roman" w:cs="Times New Roman"/>
                <w:sz w:val="24"/>
                <w:szCs w:val="24"/>
              </w:rPr>
            </w:pPr>
            <w:r w:rsidRPr="00E46C98">
              <w:rPr>
                <w:rFonts w:ascii="Times New Roman" w:hAnsi="Times New Roman" w:cs="Times New Roman"/>
                <w:sz w:val="24"/>
                <w:szCs w:val="24"/>
              </w:rPr>
              <w:t>“Verimli Ders Çalışma Teknikleri Nelerdir?” etkinliğinden önce Öğrenme Stilleri Testi uygulanmalıdır.</w:t>
            </w:r>
          </w:p>
        </w:tc>
      </w:tr>
      <w:tr w:rsidR="000177C3" w:rsidRPr="00C84C3E" w:rsidTr="008E5B08">
        <w:trPr>
          <w:cantSplit/>
          <w:trHeight w:val="1857"/>
        </w:trPr>
        <w:tc>
          <w:tcPr>
            <w:tcW w:w="533" w:type="dxa"/>
            <w:shd w:val="clear" w:color="auto" w:fill="FFFFFF" w:themeFill="background1"/>
            <w:textDirection w:val="btLr"/>
            <w:vAlign w:val="center"/>
          </w:tcPr>
          <w:p w:rsidR="000177C3" w:rsidRPr="00827FCF" w:rsidRDefault="000177C3" w:rsidP="008E5B08">
            <w:pPr>
              <w:ind w:left="113" w:right="113"/>
              <w:jc w:val="center"/>
              <w:rPr>
                <w:rFonts w:ascii="Times New Roman" w:hAnsi="Times New Roman" w:cs="Times New Roman"/>
                <w:color w:val="000000"/>
                <w:sz w:val="18"/>
                <w:szCs w:val="18"/>
              </w:rPr>
            </w:pPr>
            <w:r w:rsidRPr="00827FCF">
              <w:rPr>
                <w:rFonts w:ascii="Times New Roman" w:hAnsi="Times New Roman" w:cs="Times New Roman"/>
                <w:color w:val="000000"/>
                <w:sz w:val="18"/>
                <w:szCs w:val="18"/>
              </w:rPr>
              <w:t>4.HAFTA</w:t>
            </w:r>
          </w:p>
        </w:tc>
        <w:tc>
          <w:tcPr>
            <w:tcW w:w="567" w:type="dxa"/>
            <w:shd w:val="clear" w:color="auto" w:fill="FFFFFF" w:themeFill="background1"/>
            <w:textDirection w:val="btLr"/>
            <w:vAlign w:val="center"/>
            <w:hideMark/>
          </w:tcPr>
          <w:p w:rsidR="000177C3" w:rsidRPr="00827FCF" w:rsidRDefault="000177C3" w:rsidP="008E5B08">
            <w:pPr>
              <w:ind w:left="113" w:right="113"/>
              <w:jc w:val="center"/>
              <w:rPr>
                <w:rFonts w:ascii="Times New Roman" w:hAnsi="Times New Roman" w:cs="Times New Roman"/>
                <w:color w:val="000000"/>
                <w:sz w:val="18"/>
                <w:szCs w:val="18"/>
              </w:rPr>
            </w:pPr>
            <w:r w:rsidRPr="00827FCF">
              <w:rPr>
                <w:rFonts w:ascii="Times New Roman" w:hAnsi="Times New Roman" w:cs="Times New Roman"/>
                <w:color w:val="000000"/>
                <w:sz w:val="18"/>
                <w:szCs w:val="18"/>
              </w:rPr>
              <w:t>30 EYLÜL- 4 EKİM</w:t>
            </w:r>
          </w:p>
        </w:tc>
        <w:tc>
          <w:tcPr>
            <w:tcW w:w="576" w:type="dxa"/>
            <w:textDirection w:val="btLr"/>
            <w:vAlign w:val="center"/>
          </w:tcPr>
          <w:p w:rsidR="000177C3" w:rsidRPr="00827FCF" w:rsidRDefault="000177C3" w:rsidP="008E5B08">
            <w:pPr>
              <w:ind w:left="113" w:right="113"/>
              <w:jc w:val="center"/>
              <w:rPr>
                <w:rFonts w:ascii="Times New Roman" w:hAnsi="Times New Roman" w:cs="Times New Roman"/>
                <w:sz w:val="18"/>
                <w:szCs w:val="18"/>
              </w:rPr>
            </w:pPr>
            <w:r w:rsidRPr="00827FCF">
              <w:rPr>
                <w:rFonts w:ascii="Times New Roman" w:hAnsi="Times New Roman" w:cs="Times New Roman"/>
                <w:sz w:val="18"/>
                <w:szCs w:val="18"/>
              </w:rPr>
              <w:t>1 SAAT</w:t>
            </w:r>
          </w:p>
        </w:tc>
        <w:tc>
          <w:tcPr>
            <w:tcW w:w="2407" w:type="dxa"/>
            <w:vAlign w:val="center"/>
            <w:hideMark/>
          </w:tcPr>
          <w:p w:rsidR="000177C3" w:rsidRPr="00827FCF" w:rsidRDefault="000177C3" w:rsidP="008E5B08">
            <w:pPr>
              <w:autoSpaceDE w:val="0"/>
              <w:autoSpaceDN w:val="0"/>
              <w:adjustRightInd w:val="0"/>
              <w:jc w:val="center"/>
              <w:rPr>
                <w:rFonts w:ascii="Times New Roman" w:hAnsi="Times New Roman" w:cs="Times New Roman"/>
                <w:sz w:val="24"/>
                <w:szCs w:val="24"/>
              </w:rPr>
            </w:pPr>
            <w:r w:rsidRPr="00827FCF">
              <w:rPr>
                <w:rFonts w:ascii="Times New Roman" w:hAnsi="Times New Roman" w:cs="Times New Roman"/>
                <w:bCs/>
                <w:sz w:val="24"/>
                <w:szCs w:val="24"/>
              </w:rPr>
              <w:t>Eğitim Yaşamı</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rPr>
              <w:t>17</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Okuldaki görev ve sorumluluklarını yerine getirir. </w:t>
            </w:r>
          </w:p>
        </w:tc>
        <w:tc>
          <w:tcPr>
            <w:tcW w:w="4166" w:type="dxa"/>
            <w:noWrap/>
            <w:vAlign w:val="center"/>
            <w:hideMark/>
          </w:tcPr>
          <w:p w:rsidR="000177C3" w:rsidRPr="00E46C98" w:rsidRDefault="000177C3" w:rsidP="008E5B08">
            <w:pPr>
              <w:rPr>
                <w:rFonts w:ascii="Times New Roman" w:hAnsi="Times New Roman" w:cs="Times New Roman"/>
                <w:sz w:val="24"/>
                <w:szCs w:val="24"/>
              </w:rPr>
            </w:pPr>
            <w:r w:rsidRPr="00E46C98">
              <w:rPr>
                <w:rFonts w:ascii="Times New Roman" w:hAnsi="Times New Roman" w:cs="Times New Roman"/>
                <w:sz w:val="24"/>
                <w:szCs w:val="24"/>
              </w:rPr>
              <w:t xml:space="preserve"> Okul kurallarının açıklanması, sınıf kurallarının oluşturulması, kuralların öneminin açıklanması vb.</w:t>
            </w:r>
          </w:p>
        </w:tc>
      </w:tr>
      <w:tr w:rsidR="000177C3" w:rsidRPr="00C84C3E" w:rsidTr="008E5B08">
        <w:trPr>
          <w:cantSplit/>
          <w:trHeight w:val="1134"/>
        </w:trPr>
        <w:tc>
          <w:tcPr>
            <w:tcW w:w="533" w:type="dxa"/>
            <w:shd w:val="clear" w:color="auto" w:fill="FFFFFF" w:themeFill="background1"/>
            <w:textDirection w:val="btLr"/>
            <w:vAlign w:val="center"/>
          </w:tcPr>
          <w:p w:rsidR="000177C3" w:rsidRPr="00827FCF" w:rsidRDefault="000177C3" w:rsidP="008E5B08">
            <w:pPr>
              <w:ind w:left="113" w:right="113"/>
              <w:jc w:val="center"/>
              <w:rPr>
                <w:rFonts w:ascii="Times New Roman" w:hAnsi="Times New Roman" w:cs="Times New Roman"/>
                <w:color w:val="000000"/>
                <w:sz w:val="18"/>
                <w:szCs w:val="18"/>
              </w:rPr>
            </w:pPr>
            <w:r w:rsidRPr="00827FCF">
              <w:rPr>
                <w:rFonts w:ascii="Times New Roman" w:hAnsi="Times New Roman" w:cs="Times New Roman"/>
                <w:color w:val="000000"/>
                <w:sz w:val="18"/>
                <w:szCs w:val="18"/>
              </w:rPr>
              <w:t>5.HAFTA</w:t>
            </w:r>
          </w:p>
        </w:tc>
        <w:tc>
          <w:tcPr>
            <w:tcW w:w="567" w:type="dxa"/>
            <w:shd w:val="clear" w:color="auto" w:fill="FFFFFF" w:themeFill="background1"/>
            <w:textDirection w:val="btLr"/>
            <w:vAlign w:val="center"/>
            <w:hideMark/>
          </w:tcPr>
          <w:p w:rsidR="000177C3" w:rsidRPr="00827FCF" w:rsidRDefault="000177C3" w:rsidP="008E5B08">
            <w:pPr>
              <w:ind w:left="113" w:right="113"/>
              <w:jc w:val="center"/>
              <w:rPr>
                <w:rFonts w:ascii="Times New Roman" w:hAnsi="Times New Roman" w:cs="Times New Roman"/>
                <w:color w:val="000000"/>
                <w:sz w:val="18"/>
                <w:szCs w:val="18"/>
              </w:rPr>
            </w:pPr>
            <w:r w:rsidRPr="00827FCF">
              <w:rPr>
                <w:rFonts w:ascii="Times New Roman" w:hAnsi="Times New Roman" w:cs="Times New Roman"/>
                <w:color w:val="000000"/>
                <w:sz w:val="18"/>
                <w:szCs w:val="18"/>
              </w:rPr>
              <w:t>7-11 EKİM</w:t>
            </w:r>
          </w:p>
        </w:tc>
        <w:tc>
          <w:tcPr>
            <w:tcW w:w="576" w:type="dxa"/>
            <w:textDirection w:val="btLr"/>
            <w:vAlign w:val="center"/>
          </w:tcPr>
          <w:p w:rsidR="000177C3" w:rsidRPr="00827FCF" w:rsidRDefault="000177C3" w:rsidP="008E5B08">
            <w:pPr>
              <w:ind w:left="113" w:right="113"/>
              <w:jc w:val="center"/>
              <w:rPr>
                <w:rFonts w:ascii="Times New Roman" w:hAnsi="Times New Roman" w:cs="Times New Roman"/>
                <w:sz w:val="18"/>
                <w:szCs w:val="18"/>
              </w:rPr>
            </w:pPr>
            <w:r w:rsidRPr="00827FCF">
              <w:rPr>
                <w:rFonts w:ascii="Times New Roman" w:hAnsi="Times New Roman" w:cs="Times New Roman"/>
                <w:sz w:val="18"/>
                <w:szCs w:val="18"/>
              </w:rPr>
              <w:t>1 SAAT</w:t>
            </w:r>
          </w:p>
        </w:tc>
        <w:tc>
          <w:tcPr>
            <w:tcW w:w="2407" w:type="dxa"/>
            <w:vAlign w:val="center"/>
            <w:hideMark/>
          </w:tcPr>
          <w:p w:rsidR="000177C3" w:rsidRPr="00827FCF" w:rsidRDefault="000177C3" w:rsidP="008E5B08">
            <w:pPr>
              <w:autoSpaceDE w:val="0"/>
              <w:autoSpaceDN w:val="0"/>
              <w:adjustRightInd w:val="0"/>
              <w:jc w:val="center"/>
              <w:rPr>
                <w:rFonts w:ascii="Times New Roman" w:hAnsi="Times New Roman" w:cs="Times New Roman"/>
                <w:sz w:val="24"/>
                <w:szCs w:val="24"/>
              </w:rPr>
            </w:pPr>
            <w:r w:rsidRPr="00827FCF">
              <w:rPr>
                <w:rFonts w:ascii="Times New Roman" w:hAnsi="Times New Roman" w:cs="Times New Roman"/>
                <w:bCs/>
                <w:sz w:val="24"/>
                <w:szCs w:val="24"/>
              </w:rPr>
              <w:t>Eğitim Yaşamı</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rPr>
              <w:t>18</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Okul başarısını arttırmak için planlı çalışmaya özen gösterir. </w:t>
            </w:r>
          </w:p>
        </w:tc>
        <w:tc>
          <w:tcPr>
            <w:tcW w:w="4166" w:type="dxa"/>
            <w:noWrap/>
            <w:vAlign w:val="center"/>
            <w:hideMark/>
          </w:tcPr>
          <w:p w:rsidR="000177C3" w:rsidRPr="00E46C98" w:rsidRDefault="000177C3" w:rsidP="008E5B08">
            <w:pPr>
              <w:pStyle w:val="Default"/>
              <w:rPr>
                <w:rFonts w:ascii="Times New Roman" w:hAnsi="Times New Roman" w:cs="Times New Roman"/>
              </w:rPr>
            </w:pPr>
            <w:r w:rsidRPr="00E46C98">
              <w:rPr>
                <w:rFonts w:ascii="Times New Roman" w:hAnsi="Times New Roman" w:cs="Times New Roman"/>
              </w:rPr>
              <w:t xml:space="preserve">Planlı çalışmanın önemi vurgulanır ve herkesin sınıfta bir plan hazırlaması istenir. </w:t>
            </w:r>
          </w:p>
        </w:tc>
      </w:tr>
      <w:tr w:rsidR="000177C3" w:rsidRPr="00C84C3E" w:rsidTr="008E5B08">
        <w:trPr>
          <w:cantSplit/>
          <w:trHeight w:val="1543"/>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lastRenderedPageBreak/>
              <w:t>6.HAFTA</w:t>
            </w:r>
          </w:p>
        </w:tc>
        <w:tc>
          <w:tcPr>
            <w:tcW w:w="567" w:type="dxa"/>
            <w:shd w:val="clear" w:color="auto" w:fill="FFFFFF" w:themeFill="background1"/>
            <w:textDirection w:val="btLr"/>
            <w:vAlign w:val="center"/>
            <w:hideMark/>
          </w:tcPr>
          <w:p w:rsidR="000177C3" w:rsidRPr="00A241D2"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14-18 EKİM</w:t>
            </w:r>
          </w:p>
        </w:tc>
        <w:tc>
          <w:tcPr>
            <w:tcW w:w="576" w:type="dxa"/>
            <w:textDirection w:val="btLr"/>
            <w:vAlign w:val="center"/>
          </w:tcPr>
          <w:p w:rsidR="000177C3" w:rsidRPr="00C84C3E" w:rsidRDefault="000177C3" w:rsidP="008E5B08">
            <w:pPr>
              <w:ind w:left="113" w:right="113"/>
              <w:jc w:val="center"/>
              <w:rPr>
                <w:rFonts w:ascii="Times New Roman" w:hAnsi="Times New Roman" w:cs="Times New Roman"/>
                <w:sz w:val="18"/>
                <w:szCs w:val="18"/>
              </w:rPr>
            </w:pPr>
            <w:r w:rsidRPr="00C84C3E">
              <w:rPr>
                <w:rFonts w:ascii="Times New Roman" w:hAnsi="Times New Roman" w:cs="Times New Roman"/>
                <w:sz w:val="18"/>
                <w:szCs w:val="18"/>
              </w:rPr>
              <w:t>1 SAAT</w:t>
            </w:r>
          </w:p>
        </w:tc>
        <w:tc>
          <w:tcPr>
            <w:tcW w:w="2407" w:type="dxa"/>
            <w:vAlign w:val="center"/>
            <w:hideMark/>
          </w:tcPr>
          <w:p w:rsidR="000177C3" w:rsidRPr="00C84C3E" w:rsidRDefault="000177C3" w:rsidP="008E5B08">
            <w:pPr>
              <w:autoSpaceDE w:val="0"/>
              <w:autoSpaceDN w:val="0"/>
              <w:adjustRightInd w:val="0"/>
              <w:jc w:val="center"/>
              <w:rPr>
                <w:rFonts w:ascii="Times New Roman" w:hAnsi="Times New Roman" w:cs="Times New Roman"/>
                <w:sz w:val="24"/>
                <w:szCs w:val="24"/>
              </w:rPr>
            </w:pPr>
            <w:r w:rsidRPr="00C84C3E">
              <w:rPr>
                <w:rFonts w:ascii="Times New Roman" w:hAnsi="Times New Roman" w:cs="Times New Roman"/>
                <w:b/>
                <w:bCs/>
                <w:sz w:val="24"/>
                <w:szCs w:val="24"/>
              </w:rPr>
              <w:t>Eğitim</w:t>
            </w:r>
            <w:r>
              <w:rPr>
                <w:rFonts w:ascii="Times New Roman" w:hAnsi="Times New Roman" w:cs="Times New Roman"/>
                <w:b/>
                <w:bCs/>
                <w:sz w:val="24"/>
                <w:szCs w:val="24"/>
              </w:rPr>
              <w:t xml:space="preserve"> </w:t>
            </w:r>
            <w:r w:rsidRPr="00C84C3E">
              <w:rPr>
                <w:rFonts w:ascii="Times New Roman" w:hAnsi="Times New Roman" w:cs="Times New Roman"/>
                <w:b/>
                <w:bCs/>
                <w:sz w:val="24"/>
                <w:szCs w:val="24"/>
              </w:rPr>
              <w:t>Yaşamı</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rPr>
              <w:t>19</w:t>
            </w:r>
            <w:r>
              <w:rPr>
                <w:rFonts w:ascii="Times New Roman" w:hAnsi="Times New Roman" w:cs="Times New Roman"/>
              </w:rPr>
              <w:t>-21</w:t>
            </w:r>
          </w:p>
        </w:tc>
        <w:tc>
          <w:tcPr>
            <w:tcW w:w="5805" w:type="dxa"/>
            <w:vAlign w:val="center"/>
            <w:hideMark/>
          </w:tcPr>
          <w:p w:rsidR="000177C3" w:rsidRDefault="000177C3" w:rsidP="008E5B08">
            <w:pPr>
              <w:pStyle w:val="Default"/>
              <w:rPr>
                <w:rFonts w:ascii="Times New Roman" w:hAnsi="Times New Roman" w:cs="Times New Roman"/>
              </w:rPr>
            </w:pPr>
            <w:r w:rsidRPr="00C84C3E">
              <w:rPr>
                <w:rFonts w:ascii="Times New Roman" w:hAnsi="Times New Roman" w:cs="Times New Roman"/>
              </w:rPr>
              <w:t xml:space="preserve">Sınav kaygısının performansına etkisini kavrar. </w:t>
            </w:r>
          </w:p>
          <w:p w:rsidR="000177C3" w:rsidRPr="00C84C3E" w:rsidRDefault="000177C3" w:rsidP="008E5B08">
            <w:pPr>
              <w:pStyle w:val="Default"/>
              <w:rPr>
                <w:rFonts w:ascii="Times New Roman" w:hAnsi="Times New Roman" w:cs="Times New Roman"/>
              </w:rPr>
            </w:pPr>
            <w:r w:rsidRPr="00AF2E47">
              <w:rPr>
                <w:rFonts w:ascii="Times New Roman" w:hAnsi="Times New Roman" w:cs="Times New Roman"/>
              </w:rPr>
              <w:t>Sınav kaygısı yaşadığında gerekli yardım almaya istekli olur.</w:t>
            </w:r>
          </w:p>
        </w:tc>
        <w:tc>
          <w:tcPr>
            <w:tcW w:w="4166" w:type="dxa"/>
            <w:noWrap/>
            <w:vAlign w:val="center"/>
            <w:hideMark/>
          </w:tcPr>
          <w:p w:rsidR="000177C3" w:rsidRPr="00E46C98" w:rsidRDefault="000177C3" w:rsidP="008E5B08">
            <w:pPr>
              <w:rPr>
                <w:rFonts w:ascii="Times New Roman" w:hAnsi="Times New Roman" w:cs="Times New Roman"/>
                <w:sz w:val="24"/>
                <w:szCs w:val="24"/>
              </w:rPr>
            </w:pPr>
            <w:r w:rsidRPr="00E46C98">
              <w:rPr>
                <w:rFonts w:ascii="Times New Roman" w:hAnsi="Times New Roman" w:cs="Times New Roman"/>
                <w:sz w:val="24"/>
                <w:szCs w:val="24"/>
              </w:rPr>
              <w:t>Sınavlar ve Ben</w:t>
            </w:r>
          </w:p>
          <w:p w:rsidR="000177C3" w:rsidRPr="00E46C98" w:rsidRDefault="000177C3" w:rsidP="008E5B08">
            <w:pPr>
              <w:rPr>
                <w:rFonts w:ascii="Times New Roman" w:hAnsi="Times New Roman" w:cs="Times New Roman"/>
                <w:sz w:val="24"/>
                <w:szCs w:val="24"/>
              </w:rPr>
            </w:pPr>
            <w:r w:rsidRPr="00E46C98">
              <w:rPr>
                <w:rFonts w:ascii="Times New Roman" w:hAnsi="Times New Roman" w:cs="Times New Roman"/>
                <w:sz w:val="24"/>
                <w:szCs w:val="24"/>
              </w:rPr>
              <w:t>Kaygılıysam</w:t>
            </w:r>
          </w:p>
          <w:p w:rsidR="000177C3" w:rsidRPr="00E46C98" w:rsidRDefault="000177C3" w:rsidP="008E5B08">
            <w:pPr>
              <w:pStyle w:val="Default"/>
              <w:rPr>
                <w:rFonts w:ascii="Times New Roman" w:hAnsi="Times New Roman" w:cs="Times New Roman"/>
              </w:rPr>
            </w:pPr>
            <w:r w:rsidRPr="00E46C98">
              <w:rPr>
                <w:rFonts w:ascii="Times New Roman" w:hAnsi="Times New Roman" w:cs="Times New Roman"/>
              </w:rPr>
              <w:t xml:space="preserve">Kaygısının sınav esnasındaki boyutunu değerlendirir. </w:t>
            </w:r>
          </w:p>
        </w:tc>
      </w:tr>
      <w:tr w:rsidR="000177C3" w:rsidRPr="00C84C3E" w:rsidTr="008E5B08">
        <w:trPr>
          <w:cantSplit/>
          <w:trHeight w:val="1408"/>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7.HAFTA</w:t>
            </w:r>
          </w:p>
        </w:tc>
        <w:tc>
          <w:tcPr>
            <w:tcW w:w="567" w:type="dxa"/>
            <w:shd w:val="clear" w:color="auto" w:fill="FFFFFF" w:themeFill="background1"/>
            <w:textDirection w:val="btLr"/>
            <w:vAlign w:val="center"/>
            <w:hideMark/>
          </w:tcPr>
          <w:p w:rsidR="000177C3" w:rsidRPr="00F4294B"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21-25 EKİM</w:t>
            </w:r>
          </w:p>
        </w:tc>
        <w:tc>
          <w:tcPr>
            <w:tcW w:w="576" w:type="dxa"/>
            <w:textDirection w:val="btLr"/>
            <w:vAlign w:val="center"/>
          </w:tcPr>
          <w:p w:rsidR="000177C3" w:rsidRPr="00C84C3E" w:rsidRDefault="000177C3" w:rsidP="008E5B08">
            <w:pPr>
              <w:ind w:left="113" w:right="113"/>
              <w:jc w:val="center"/>
              <w:rPr>
                <w:rFonts w:ascii="Times New Roman" w:hAnsi="Times New Roman" w:cs="Times New Roman"/>
                <w:sz w:val="18"/>
                <w:szCs w:val="18"/>
              </w:rPr>
            </w:pPr>
            <w:r w:rsidRPr="00C84C3E">
              <w:rPr>
                <w:rFonts w:ascii="Times New Roman" w:hAnsi="Times New Roman" w:cs="Times New Roman"/>
                <w:sz w:val="18"/>
                <w:szCs w:val="18"/>
              </w:rPr>
              <w:t>1 SAAT</w:t>
            </w:r>
          </w:p>
        </w:tc>
        <w:tc>
          <w:tcPr>
            <w:tcW w:w="2407" w:type="dxa"/>
            <w:vAlign w:val="center"/>
            <w:hideMark/>
          </w:tcPr>
          <w:p w:rsidR="000177C3" w:rsidRPr="00C84C3E" w:rsidRDefault="000177C3" w:rsidP="008E5B08">
            <w:pPr>
              <w:autoSpaceDE w:val="0"/>
              <w:autoSpaceDN w:val="0"/>
              <w:adjustRightInd w:val="0"/>
              <w:jc w:val="center"/>
              <w:rPr>
                <w:rFonts w:ascii="Times New Roman" w:hAnsi="Times New Roman" w:cs="Times New Roman"/>
                <w:sz w:val="24"/>
                <w:szCs w:val="24"/>
              </w:rPr>
            </w:pPr>
            <w:r w:rsidRPr="00C84C3E">
              <w:rPr>
                <w:rFonts w:ascii="Times New Roman" w:hAnsi="Times New Roman" w:cs="Times New Roman"/>
                <w:b/>
                <w:bCs/>
                <w:sz w:val="24"/>
                <w:szCs w:val="24"/>
              </w:rPr>
              <w:t>Eğitim</w:t>
            </w:r>
            <w:r>
              <w:rPr>
                <w:rFonts w:ascii="Times New Roman" w:hAnsi="Times New Roman" w:cs="Times New Roman"/>
                <w:b/>
                <w:bCs/>
                <w:sz w:val="24"/>
                <w:szCs w:val="24"/>
              </w:rPr>
              <w:t xml:space="preserve"> </w:t>
            </w:r>
            <w:r w:rsidRPr="00C84C3E">
              <w:rPr>
                <w:rFonts w:ascii="Times New Roman" w:hAnsi="Times New Roman" w:cs="Times New Roman"/>
                <w:b/>
                <w:bCs/>
                <w:sz w:val="24"/>
                <w:szCs w:val="24"/>
              </w:rPr>
              <w:t>Yaşamı</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rPr>
              <w:t>20</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Sınav kaygısıyla baş etme yollarını açıklar. </w:t>
            </w:r>
          </w:p>
          <w:p w:rsidR="000177C3" w:rsidRPr="00C84C3E" w:rsidRDefault="000177C3" w:rsidP="008E5B08">
            <w:pPr>
              <w:pStyle w:val="Default"/>
              <w:rPr>
                <w:rFonts w:ascii="Times New Roman" w:hAnsi="Times New Roman" w:cs="Times New Roman"/>
              </w:rPr>
            </w:pPr>
          </w:p>
        </w:tc>
        <w:tc>
          <w:tcPr>
            <w:tcW w:w="4166" w:type="dxa"/>
            <w:noWrap/>
            <w:vAlign w:val="center"/>
            <w:hideMark/>
          </w:tcPr>
          <w:p w:rsidR="000177C3" w:rsidRPr="00E46C98" w:rsidRDefault="000177C3" w:rsidP="008E5B08">
            <w:pPr>
              <w:rPr>
                <w:rFonts w:ascii="Times New Roman" w:hAnsi="Times New Roman" w:cs="Times New Roman"/>
                <w:sz w:val="24"/>
                <w:szCs w:val="24"/>
              </w:rPr>
            </w:pPr>
            <w:r w:rsidRPr="00E46C98">
              <w:rPr>
                <w:rFonts w:ascii="Times New Roman" w:hAnsi="Times New Roman" w:cs="Times New Roman"/>
                <w:sz w:val="24"/>
                <w:szCs w:val="24"/>
              </w:rPr>
              <w:t>Sınav Kaygısı-Sınav Zamanı</w:t>
            </w:r>
          </w:p>
        </w:tc>
      </w:tr>
      <w:tr w:rsidR="000177C3" w:rsidRPr="00C84C3E" w:rsidTr="008E5B08">
        <w:trPr>
          <w:cantSplit/>
          <w:trHeight w:val="1822"/>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8.HAFTA</w:t>
            </w:r>
          </w:p>
        </w:tc>
        <w:tc>
          <w:tcPr>
            <w:tcW w:w="567" w:type="dxa"/>
            <w:shd w:val="clear" w:color="auto" w:fill="FFFFFF" w:themeFill="background1"/>
            <w:textDirection w:val="btLr"/>
            <w:vAlign w:val="center"/>
            <w:hideMark/>
          </w:tcPr>
          <w:p w:rsidR="000177C3" w:rsidRPr="00F4294B"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28 EKİM- 1 KASIM</w:t>
            </w:r>
          </w:p>
        </w:tc>
        <w:tc>
          <w:tcPr>
            <w:tcW w:w="576" w:type="dxa"/>
            <w:textDirection w:val="btLr"/>
            <w:vAlign w:val="center"/>
          </w:tcPr>
          <w:p w:rsidR="000177C3" w:rsidRPr="00C84C3E" w:rsidRDefault="000177C3" w:rsidP="008E5B08">
            <w:pPr>
              <w:ind w:left="113" w:right="113"/>
              <w:jc w:val="center"/>
              <w:rPr>
                <w:rFonts w:ascii="Times New Roman" w:hAnsi="Times New Roman" w:cs="Times New Roman"/>
                <w:sz w:val="18"/>
                <w:szCs w:val="18"/>
              </w:rPr>
            </w:pPr>
            <w:r w:rsidRPr="00C84C3E">
              <w:rPr>
                <w:rFonts w:ascii="Times New Roman" w:hAnsi="Times New Roman" w:cs="Times New Roman"/>
                <w:sz w:val="18"/>
                <w:szCs w:val="18"/>
              </w:rPr>
              <w:t>1 SAAT</w:t>
            </w:r>
          </w:p>
        </w:tc>
        <w:tc>
          <w:tcPr>
            <w:tcW w:w="2407" w:type="dxa"/>
            <w:vAlign w:val="center"/>
            <w:hideMark/>
          </w:tcPr>
          <w:p w:rsidR="000177C3" w:rsidRPr="00C84C3E" w:rsidRDefault="000177C3" w:rsidP="008E5B08">
            <w:pPr>
              <w:autoSpaceDE w:val="0"/>
              <w:autoSpaceDN w:val="0"/>
              <w:adjustRightInd w:val="0"/>
              <w:jc w:val="center"/>
              <w:rPr>
                <w:rFonts w:ascii="Times New Roman" w:hAnsi="Times New Roman" w:cs="Times New Roman"/>
                <w:sz w:val="24"/>
                <w:szCs w:val="24"/>
              </w:rPr>
            </w:pPr>
            <w:r w:rsidRPr="00C84C3E">
              <w:rPr>
                <w:rFonts w:ascii="Times New Roman" w:hAnsi="Times New Roman" w:cs="Times New Roman"/>
                <w:b/>
                <w:bCs/>
                <w:sz w:val="24"/>
                <w:szCs w:val="24"/>
              </w:rPr>
              <w:t>Kendini</w:t>
            </w:r>
            <w:r>
              <w:rPr>
                <w:rFonts w:ascii="Times New Roman" w:hAnsi="Times New Roman" w:cs="Times New Roman"/>
                <w:b/>
                <w:bCs/>
                <w:sz w:val="24"/>
                <w:szCs w:val="24"/>
              </w:rPr>
              <w:t xml:space="preserve"> </w:t>
            </w:r>
            <w:r w:rsidRPr="00C84C3E">
              <w:rPr>
                <w:rFonts w:ascii="Times New Roman" w:hAnsi="Times New Roman" w:cs="Times New Roman"/>
                <w:b/>
                <w:bCs/>
                <w:sz w:val="24"/>
                <w:szCs w:val="24"/>
              </w:rPr>
              <w:t>Tanıma</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rPr>
              <w:t>1-2</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Ergenlik döneminin bedeninde, duygularında ve düşüncelerinde oluşturduğu etkileri sıralar. </w:t>
            </w:r>
          </w:p>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Bedensel ve duygusal değişimlerin ergenlik döneminin doğal bir parçası olduğunu fark eder. </w:t>
            </w:r>
          </w:p>
        </w:tc>
        <w:tc>
          <w:tcPr>
            <w:tcW w:w="4166" w:type="dxa"/>
            <w:noWrap/>
            <w:vAlign w:val="center"/>
            <w:hideMark/>
          </w:tcPr>
          <w:p w:rsidR="000177C3" w:rsidRPr="00E46C98" w:rsidRDefault="000177C3" w:rsidP="008E5B08">
            <w:pPr>
              <w:rPr>
                <w:rFonts w:ascii="Times New Roman" w:hAnsi="Times New Roman" w:cs="Times New Roman"/>
                <w:sz w:val="24"/>
                <w:szCs w:val="24"/>
              </w:rPr>
            </w:pPr>
            <w:r w:rsidRPr="00E46C98">
              <w:rPr>
                <w:rFonts w:ascii="Times New Roman" w:hAnsi="Times New Roman" w:cs="Times New Roman"/>
                <w:sz w:val="24"/>
                <w:szCs w:val="24"/>
              </w:rPr>
              <w:t>Fen bilimleri dersiyle ilişkilendirme yapılmalıdır (Kazanım 1,2). Her bireyin tek ve eşsiz olduğu göz önünde bulundurulup öğrencilerin değer, yetenek ve ilgilerine saygı gösterilmelidir.</w:t>
            </w:r>
          </w:p>
        </w:tc>
      </w:tr>
      <w:tr w:rsidR="000177C3" w:rsidRPr="00C84C3E" w:rsidTr="008E5B08">
        <w:trPr>
          <w:cantSplit/>
          <w:trHeight w:val="1354"/>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9.HAFTA</w:t>
            </w:r>
          </w:p>
        </w:tc>
        <w:tc>
          <w:tcPr>
            <w:tcW w:w="567" w:type="dxa"/>
            <w:shd w:val="clear" w:color="auto" w:fill="FFFFFF" w:themeFill="background1"/>
            <w:textDirection w:val="btLr"/>
            <w:vAlign w:val="center"/>
            <w:hideMark/>
          </w:tcPr>
          <w:p w:rsidR="000177C3" w:rsidRPr="00F4294B"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04-08 KASIM</w:t>
            </w:r>
          </w:p>
        </w:tc>
        <w:tc>
          <w:tcPr>
            <w:tcW w:w="576" w:type="dxa"/>
            <w:textDirection w:val="btLr"/>
            <w:vAlign w:val="center"/>
          </w:tcPr>
          <w:p w:rsidR="000177C3" w:rsidRPr="00C84C3E" w:rsidRDefault="000177C3" w:rsidP="008E5B08">
            <w:pPr>
              <w:ind w:left="113" w:right="113"/>
              <w:jc w:val="center"/>
              <w:rPr>
                <w:rFonts w:ascii="Times New Roman" w:hAnsi="Times New Roman" w:cs="Times New Roman"/>
                <w:sz w:val="18"/>
                <w:szCs w:val="18"/>
              </w:rPr>
            </w:pPr>
            <w:r w:rsidRPr="00C84C3E">
              <w:rPr>
                <w:rFonts w:ascii="Times New Roman" w:hAnsi="Times New Roman" w:cs="Times New Roman"/>
                <w:sz w:val="18"/>
                <w:szCs w:val="18"/>
              </w:rPr>
              <w:t>1 SAAT</w:t>
            </w:r>
          </w:p>
        </w:tc>
        <w:tc>
          <w:tcPr>
            <w:tcW w:w="2407" w:type="dxa"/>
            <w:vAlign w:val="center"/>
            <w:hideMark/>
          </w:tcPr>
          <w:p w:rsidR="000177C3" w:rsidRPr="00C84C3E" w:rsidRDefault="000177C3" w:rsidP="008E5B08">
            <w:pPr>
              <w:autoSpaceDE w:val="0"/>
              <w:autoSpaceDN w:val="0"/>
              <w:adjustRightInd w:val="0"/>
              <w:jc w:val="center"/>
              <w:rPr>
                <w:rFonts w:ascii="Times New Roman" w:hAnsi="Times New Roman" w:cs="Times New Roman"/>
                <w:sz w:val="24"/>
                <w:szCs w:val="24"/>
              </w:rPr>
            </w:pPr>
            <w:r w:rsidRPr="00C84C3E">
              <w:rPr>
                <w:rFonts w:ascii="Times New Roman" w:hAnsi="Times New Roman" w:cs="Times New Roman"/>
                <w:b/>
                <w:bCs/>
                <w:sz w:val="24"/>
                <w:szCs w:val="24"/>
              </w:rPr>
              <w:t>Güvenli</w:t>
            </w:r>
            <w:r>
              <w:rPr>
                <w:rFonts w:ascii="Times New Roman" w:hAnsi="Times New Roman" w:cs="Times New Roman"/>
                <w:b/>
                <w:bCs/>
                <w:sz w:val="24"/>
                <w:szCs w:val="24"/>
              </w:rPr>
              <w:t xml:space="preserve"> </w:t>
            </w:r>
            <w:r w:rsidRPr="00C84C3E">
              <w:rPr>
                <w:rFonts w:ascii="Times New Roman" w:hAnsi="Times New Roman" w:cs="Times New Roman"/>
                <w:b/>
                <w:bCs/>
                <w:sz w:val="24"/>
                <w:szCs w:val="24"/>
              </w:rPr>
              <w:t>ve Sağlıklı</w:t>
            </w:r>
            <w:r>
              <w:rPr>
                <w:rFonts w:ascii="Times New Roman" w:hAnsi="Times New Roman" w:cs="Times New Roman"/>
                <w:b/>
                <w:bCs/>
                <w:sz w:val="24"/>
                <w:szCs w:val="24"/>
              </w:rPr>
              <w:t xml:space="preserve"> </w:t>
            </w:r>
            <w:r w:rsidRPr="00C84C3E">
              <w:rPr>
                <w:rFonts w:ascii="Times New Roman" w:hAnsi="Times New Roman" w:cs="Times New Roman"/>
                <w:b/>
                <w:bCs/>
                <w:sz w:val="24"/>
                <w:szCs w:val="24"/>
              </w:rPr>
              <w:t>Yaşam</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b/>
                <w:bCs/>
              </w:rPr>
              <w:t>10</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Zararlı alışkanlıkların duygusal ve bedensel yönden insan hayatına etkilerini fark eder. </w:t>
            </w:r>
          </w:p>
        </w:tc>
        <w:tc>
          <w:tcPr>
            <w:tcW w:w="4166" w:type="dxa"/>
            <w:noWrap/>
            <w:vAlign w:val="center"/>
            <w:hideMark/>
          </w:tcPr>
          <w:p w:rsidR="000177C3" w:rsidRPr="00E46C98" w:rsidRDefault="000177C3" w:rsidP="008E5B08">
            <w:pPr>
              <w:rPr>
                <w:rFonts w:ascii="Times New Roman" w:hAnsi="Times New Roman" w:cs="Times New Roman"/>
                <w:sz w:val="24"/>
                <w:szCs w:val="24"/>
              </w:rPr>
            </w:pPr>
            <w:r w:rsidRPr="00E46C98">
              <w:rPr>
                <w:rFonts w:ascii="Times New Roman" w:hAnsi="Times New Roman" w:cs="Times New Roman"/>
                <w:sz w:val="24"/>
                <w:szCs w:val="24"/>
              </w:rPr>
              <w:t>Zararlı Alışkanlıklar</w:t>
            </w:r>
          </w:p>
          <w:p w:rsidR="000177C3" w:rsidRPr="00E46C98" w:rsidRDefault="000177C3" w:rsidP="008E5B08">
            <w:pPr>
              <w:pStyle w:val="Default"/>
              <w:rPr>
                <w:rFonts w:ascii="Times New Roman" w:hAnsi="Times New Roman" w:cs="Times New Roman"/>
              </w:rPr>
            </w:pPr>
            <w:r w:rsidRPr="00E46C98">
              <w:rPr>
                <w:rFonts w:ascii="Times New Roman" w:hAnsi="Times New Roman" w:cs="Times New Roman"/>
              </w:rPr>
              <w:t xml:space="preserve">Türkiye Bağımlılıkla Mücadele Eğitimleri kullanılabilir. </w:t>
            </w:r>
          </w:p>
        </w:tc>
      </w:tr>
      <w:tr w:rsidR="000177C3" w:rsidRPr="00C84C3E" w:rsidTr="008E5B08">
        <w:trPr>
          <w:cantSplit/>
          <w:trHeight w:val="1417"/>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10.HAFTA</w:t>
            </w:r>
          </w:p>
        </w:tc>
        <w:tc>
          <w:tcPr>
            <w:tcW w:w="567" w:type="dxa"/>
            <w:shd w:val="clear" w:color="auto" w:fill="FFFFFF" w:themeFill="background1"/>
            <w:textDirection w:val="btLr"/>
            <w:vAlign w:val="center"/>
            <w:hideMark/>
          </w:tcPr>
          <w:p w:rsidR="000177C3" w:rsidRPr="00F4294B"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11-15 KASIM</w:t>
            </w:r>
          </w:p>
        </w:tc>
        <w:tc>
          <w:tcPr>
            <w:tcW w:w="576" w:type="dxa"/>
            <w:textDirection w:val="btLr"/>
            <w:vAlign w:val="center"/>
          </w:tcPr>
          <w:p w:rsidR="000177C3" w:rsidRPr="00C84C3E" w:rsidRDefault="000177C3" w:rsidP="008E5B08">
            <w:pPr>
              <w:ind w:left="113" w:right="113"/>
              <w:jc w:val="center"/>
              <w:rPr>
                <w:rFonts w:ascii="Times New Roman" w:hAnsi="Times New Roman" w:cs="Times New Roman"/>
                <w:sz w:val="18"/>
                <w:szCs w:val="18"/>
              </w:rPr>
            </w:pPr>
            <w:r w:rsidRPr="00C84C3E">
              <w:rPr>
                <w:rFonts w:ascii="Times New Roman" w:hAnsi="Times New Roman" w:cs="Times New Roman"/>
                <w:sz w:val="18"/>
                <w:szCs w:val="18"/>
              </w:rPr>
              <w:t>1 SAAT</w:t>
            </w:r>
          </w:p>
        </w:tc>
        <w:tc>
          <w:tcPr>
            <w:tcW w:w="2407" w:type="dxa"/>
            <w:vAlign w:val="center"/>
            <w:hideMark/>
          </w:tcPr>
          <w:p w:rsidR="000177C3" w:rsidRPr="00C84C3E" w:rsidRDefault="000177C3" w:rsidP="008E5B08">
            <w:pPr>
              <w:autoSpaceDE w:val="0"/>
              <w:autoSpaceDN w:val="0"/>
              <w:adjustRightInd w:val="0"/>
              <w:jc w:val="center"/>
              <w:rPr>
                <w:rFonts w:ascii="Times New Roman" w:hAnsi="Times New Roman" w:cs="Times New Roman"/>
                <w:sz w:val="24"/>
                <w:szCs w:val="24"/>
              </w:rPr>
            </w:pPr>
            <w:r w:rsidRPr="00C84C3E">
              <w:rPr>
                <w:rFonts w:ascii="Times New Roman" w:hAnsi="Times New Roman" w:cs="Times New Roman"/>
                <w:b/>
                <w:bCs/>
                <w:sz w:val="24"/>
                <w:szCs w:val="24"/>
              </w:rPr>
              <w:t>Güvenli</w:t>
            </w:r>
            <w:r>
              <w:rPr>
                <w:rFonts w:ascii="Times New Roman" w:hAnsi="Times New Roman" w:cs="Times New Roman"/>
                <w:b/>
                <w:bCs/>
                <w:sz w:val="24"/>
                <w:szCs w:val="24"/>
              </w:rPr>
              <w:t xml:space="preserve"> </w:t>
            </w:r>
            <w:r w:rsidRPr="00C84C3E">
              <w:rPr>
                <w:rFonts w:ascii="Times New Roman" w:hAnsi="Times New Roman" w:cs="Times New Roman"/>
                <w:b/>
                <w:bCs/>
                <w:sz w:val="24"/>
                <w:szCs w:val="24"/>
              </w:rPr>
              <w:t>ve Sağlıklı</w:t>
            </w:r>
            <w:r>
              <w:rPr>
                <w:rFonts w:ascii="Times New Roman" w:hAnsi="Times New Roman" w:cs="Times New Roman"/>
                <w:b/>
                <w:bCs/>
                <w:sz w:val="24"/>
                <w:szCs w:val="24"/>
              </w:rPr>
              <w:t xml:space="preserve"> </w:t>
            </w:r>
            <w:r w:rsidRPr="00C84C3E">
              <w:rPr>
                <w:rFonts w:ascii="Times New Roman" w:hAnsi="Times New Roman" w:cs="Times New Roman"/>
                <w:b/>
                <w:bCs/>
                <w:sz w:val="24"/>
                <w:szCs w:val="24"/>
              </w:rPr>
              <w:t>Yaşam</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b/>
                <w:bCs/>
              </w:rPr>
              <w:t>11</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Kendini zararlı alışkanlıklardan korur. </w:t>
            </w:r>
          </w:p>
        </w:tc>
        <w:tc>
          <w:tcPr>
            <w:tcW w:w="4166" w:type="dxa"/>
            <w:noWrap/>
            <w:vAlign w:val="center"/>
            <w:hideMark/>
          </w:tcPr>
          <w:p w:rsidR="000177C3" w:rsidRPr="00E46C98" w:rsidRDefault="000177C3" w:rsidP="008E5B08">
            <w:pPr>
              <w:rPr>
                <w:rFonts w:ascii="Times New Roman" w:hAnsi="Times New Roman" w:cs="Times New Roman"/>
                <w:sz w:val="24"/>
                <w:szCs w:val="24"/>
              </w:rPr>
            </w:pPr>
            <w:r w:rsidRPr="00E46C98">
              <w:rPr>
                <w:rFonts w:ascii="Times New Roman" w:hAnsi="Times New Roman" w:cs="Times New Roman"/>
                <w:sz w:val="24"/>
                <w:szCs w:val="24"/>
              </w:rPr>
              <w:t>Zararlı Alışkanlıklar</w:t>
            </w:r>
          </w:p>
        </w:tc>
      </w:tr>
      <w:tr w:rsidR="000177C3" w:rsidRPr="00C84C3E" w:rsidTr="008E5B08">
        <w:trPr>
          <w:cantSplit/>
          <w:trHeight w:val="1467"/>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11.HAFTA</w:t>
            </w:r>
          </w:p>
        </w:tc>
        <w:tc>
          <w:tcPr>
            <w:tcW w:w="567"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18-22 KASIM</w:t>
            </w:r>
          </w:p>
        </w:tc>
        <w:tc>
          <w:tcPr>
            <w:tcW w:w="14514" w:type="dxa"/>
            <w:gridSpan w:val="5"/>
            <w:shd w:val="clear" w:color="auto" w:fill="FFFFFF" w:themeFill="background1"/>
            <w:vAlign w:val="center"/>
          </w:tcPr>
          <w:p w:rsidR="000177C3" w:rsidRPr="00CB1D7D" w:rsidRDefault="000177C3" w:rsidP="008E5B08">
            <w:pPr>
              <w:jc w:val="center"/>
              <w:rPr>
                <w:rFonts w:ascii="Times New Roman" w:hAnsi="Times New Roman" w:cs="Times New Roman"/>
                <w:b/>
                <w:sz w:val="28"/>
                <w:szCs w:val="28"/>
              </w:rPr>
            </w:pPr>
            <w:r w:rsidRPr="00CB1D7D">
              <w:rPr>
                <w:rFonts w:ascii="Times New Roman" w:hAnsi="Times New Roman" w:cs="Times New Roman"/>
                <w:b/>
                <w:color w:val="000000"/>
                <w:sz w:val="28"/>
                <w:szCs w:val="28"/>
              </w:rPr>
              <w:t>BİRİNCİ DÖNEM ARA TATİL</w:t>
            </w:r>
          </w:p>
        </w:tc>
      </w:tr>
      <w:tr w:rsidR="000177C3" w:rsidRPr="00C84C3E" w:rsidTr="008E5B08">
        <w:trPr>
          <w:cantSplit/>
          <w:trHeight w:val="1401"/>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lastRenderedPageBreak/>
              <w:t>12.HAFTA</w:t>
            </w:r>
          </w:p>
        </w:tc>
        <w:tc>
          <w:tcPr>
            <w:tcW w:w="567" w:type="dxa"/>
            <w:shd w:val="clear" w:color="auto" w:fill="FFFFFF" w:themeFill="background1"/>
            <w:textDirection w:val="btLr"/>
            <w:vAlign w:val="center"/>
            <w:hideMark/>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25-29 KASIM</w:t>
            </w:r>
          </w:p>
          <w:p w:rsidR="000177C3" w:rsidRPr="00C84C3E" w:rsidRDefault="000177C3" w:rsidP="008E5B08">
            <w:pPr>
              <w:ind w:left="113" w:right="113"/>
              <w:jc w:val="center"/>
              <w:rPr>
                <w:rFonts w:ascii="Times New Roman" w:hAnsi="Times New Roman" w:cs="Times New Roman"/>
                <w:b/>
                <w:bCs/>
                <w:sz w:val="18"/>
                <w:szCs w:val="18"/>
              </w:rPr>
            </w:pPr>
          </w:p>
        </w:tc>
        <w:tc>
          <w:tcPr>
            <w:tcW w:w="576" w:type="dxa"/>
            <w:textDirection w:val="btLr"/>
            <w:vAlign w:val="center"/>
          </w:tcPr>
          <w:p w:rsidR="000177C3" w:rsidRPr="00C84C3E" w:rsidRDefault="000177C3" w:rsidP="008E5B08">
            <w:pPr>
              <w:pStyle w:val="AralkYok"/>
              <w:ind w:left="113" w:right="113"/>
              <w:jc w:val="center"/>
              <w:rPr>
                <w:rFonts w:ascii="Times New Roman" w:hAnsi="Times New Roman" w:cs="Times New Roman"/>
                <w:sz w:val="18"/>
                <w:szCs w:val="18"/>
              </w:rPr>
            </w:pPr>
            <w:r w:rsidRPr="00C84C3E">
              <w:rPr>
                <w:rFonts w:ascii="Times New Roman" w:hAnsi="Times New Roman" w:cs="Times New Roman"/>
                <w:sz w:val="18"/>
                <w:szCs w:val="18"/>
              </w:rPr>
              <w:t>1 SAAT</w:t>
            </w:r>
          </w:p>
        </w:tc>
        <w:tc>
          <w:tcPr>
            <w:tcW w:w="2407" w:type="dxa"/>
            <w:vAlign w:val="center"/>
            <w:hideMark/>
          </w:tcPr>
          <w:p w:rsidR="000177C3" w:rsidRPr="00C84C3E" w:rsidRDefault="000177C3" w:rsidP="008E5B08">
            <w:pPr>
              <w:autoSpaceDE w:val="0"/>
              <w:autoSpaceDN w:val="0"/>
              <w:adjustRightInd w:val="0"/>
              <w:rPr>
                <w:rFonts w:ascii="Times New Roman" w:hAnsi="Times New Roman" w:cs="Times New Roman"/>
                <w:sz w:val="24"/>
                <w:szCs w:val="24"/>
              </w:rPr>
            </w:pPr>
            <w:r w:rsidRPr="00C84C3E">
              <w:rPr>
                <w:rFonts w:ascii="Times New Roman" w:hAnsi="Times New Roman" w:cs="Times New Roman"/>
                <w:b/>
                <w:bCs/>
                <w:sz w:val="24"/>
                <w:szCs w:val="24"/>
              </w:rPr>
              <w:t>Güvenli</w:t>
            </w:r>
            <w:r>
              <w:rPr>
                <w:rFonts w:ascii="Times New Roman" w:hAnsi="Times New Roman" w:cs="Times New Roman"/>
                <w:b/>
                <w:bCs/>
                <w:sz w:val="24"/>
                <w:szCs w:val="24"/>
              </w:rPr>
              <w:t xml:space="preserve"> </w:t>
            </w:r>
            <w:r w:rsidRPr="00C84C3E">
              <w:rPr>
                <w:rFonts w:ascii="Times New Roman" w:hAnsi="Times New Roman" w:cs="Times New Roman"/>
                <w:b/>
                <w:bCs/>
                <w:sz w:val="24"/>
                <w:szCs w:val="24"/>
              </w:rPr>
              <w:t>ve Sağlıklı</w:t>
            </w:r>
            <w:r>
              <w:rPr>
                <w:rFonts w:ascii="Times New Roman" w:hAnsi="Times New Roman" w:cs="Times New Roman"/>
                <w:b/>
                <w:bCs/>
                <w:sz w:val="24"/>
                <w:szCs w:val="24"/>
              </w:rPr>
              <w:t xml:space="preserve"> </w:t>
            </w:r>
            <w:r w:rsidRPr="00C84C3E">
              <w:rPr>
                <w:rFonts w:ascii="Times New Roman" w:hAnsi="Times New Roman" w:cs="Times New Roman"/>
                <w:b/>
                <w:bCs/>
                <w:sz w:val="24"/>
                <w:szCs w:val="24"/>
              </w:rPr>
              <w:t>Yaşam</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b/>
                <w:bCs/>
              </w:rPr>
              <w:t>12</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Güvenli ve sağlıklı hayat için gerekli alışkanlıkları edinir. </w:t>
            </w:r>
          </w:p>
        </w:tc>
        <w:tc>
          <w:tcPr>
            <w:tcW w:w="4166" w:type="dxa"/>
            <w:noWrap/>
            <w:vAlign w:val="center"/>
            <w:hideMark/>
          </w:tcPr>
          <w:p w:rsidR="000177C3" w:rsidRPr="00E46C98" w:rsidRDefault="000177C3" w:rsidP="008E5B08">
            <w:pPr>
              <w:rPr>
                <w:rFonts w:ascii="Times New Roman" w:hAnsi="Times New Roman" w:cs="Times New Roman"/>
                <w:sz w:val="24"/>
                <w:szCs w:val="24"/>
              </w:rPr>
            </w:pPr>
            <w:r w:rsidRPr="00E46C98">
              <w:rPr>
                <w:rFonts w:ascii="Times New Roman" w:hAnsi="Times New Roman" w:cs="Times New Roman"/>
                <w:sz w:val="24"/>
                <w:szCs w:val="24"/>
              </w:rPr>
              <w:t>Sağlıklı Hayat ve Alışkanlıklar</w:t>
            </w:r>
          </w:p>
        </w:tc>
      </w:tr>
      <w:tr w:rsidR="000177C3" w:rsidRPr="00C84C3E" w:rsidTr="008E5B08">
        <w:trPr>
          <w:cantSplit/>
          <w:trHeight w:val="1134"/>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13.HAFTA</w:t>
            </w:r>
          </w:p>
        </w:tc>
        <w:tc>
          <w:tcPr>
            <w:tcW w:w="567" w:type="dxa"/>
            <w:shd w:val="clear" w:color="auto" w:fill="FFFFFF" w:themeFill="background1"/>
            <w:textDirection w:val="btLr"/>
            <w:vAlign w:val="center"/>
            <w:hideMark/>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02-06 ARALIK</w:t>
            </w:r>
          </w:p>
          <w:p w:rsidR="000177C3" w:rsidRPr="00C84C3E" w:rsidRDefault="000177C3" w:rsidP="008E5B08">
            <w:pPr>
              <w:ind w:left="113" w:right="113"/>
              <w:jc w:val="center"/>
              <w:rPr>
                <w:rFonts w:ascii="Times New Roman" w:hAnsi="Times New Roman" w:cs="Times New Roman"/>
                <w:b/>
                <w:bCs/>
                <w:sz w:val="18"/>
                <w:szCs w:val="18"/>
              </w:rPr>
            </w:pPr>
          </w:p>
        </w:tc>
        <w:tc>
          <w:tcPr>
            <w:tcW w:w="576" w:type="dxa"/>
            <w:textDirection w:val="btLr"/>
            <w:vAlign w:val="center"/>
          </w:tcPr>
          <w:p w:rsidR="000177C3" w:rsidRPr="00C84C3E" w:rsidRDefault="000177C3" w:rsidP="008E5B08">
            <w:pPr>
              <w:ind w:left="113" w:right="113"/>
              <w:jc w:val="center"/>
              <w:rPr>
                <w:rFonts w:ascii="Times New Roman" w:hAnsi="Times New Roman" w:cs="Times New Roman"/>
                <w:sz w:val="18"/>
                <w:szCs w:val="18"/>
              </w:rPr>
            </w:pPr>
            <w:r w:rsidRPr="00C84C3E">
              <w:rPr>
                <w:rFonts w:ascii="Times New Roman" w:hAnsi="Times New Roman" w:cs="Times New Roman"/>
                <w:sz w:val="18"/>
                <w:szCs w:val="18"/>
              </w:rPr>
              <w:t>1 SAAT</w:t>
            </w:r>
          </w:p>
        </w:tc>
        <w:tc>
          <w:tcPr>
            <w:tcW w:w="2407" w:type="dxa"/>
            <w:vAlign w:val="center"/>
            <w:hideMark/>
          </w:tcPr>
          <w:p w:rsidR="000177C3" w:rsidRPr="00C84C3E" w:rsidRDefault="000177C3" w:rsidP="008E5B08">
            <w:pPr>
              <w:autoSpaceDE w:val="0"/>
              <w:autoSpaceDN w:val="0"/>
              <w:adjustRightInd w:val="0"/>
              <w:rPr>
                <w:rFonts w:ascii="Times New Roman" w:hAnsi="Times New Roman" w:cs="Times New Roman"/>
                <w:sz w:val="24"/>
                <w:szCs w:val="24"/>
              </w:rPr>
            </w:pPr>
            <w:r w:rsidRPr="00C84C3E">
              <w:rPr>
                <w:rFonts w:ascii="Times New Roman" w:hAnsi="Times New Roman" w:cs="Times New Roman"/>
                <w:b/>
                <w:bCs/>
                <w:sz w:val="24"/>
                <w:szCs w:val="24"/>
              </w:rPr>
              <w:t>Güvenli</w:t>
            </w:r>
            <w:r>
              <w:rPr>
                <w:rFonts w:ascii="Times New Roman" w:hAnsi="Times New Roman" w:cs="Times New Roman"/>
                <w:b/>
                <w:bCs/>
                <w:sz w:val="24"/>
                <w:szCs w:val="24"/>
              </w:rPr>
              <w:t xml:space="preserve"> </w:t>
            </w:r>
            <w:r w:rsidRPr="00C84C3E">
              <w:rPr>
                <w:rFonts w:ascii="Times New Roman" w:hAnsi="Times New Roman" w:cs="Times New Roman"/>
                <w:b/>
                <w:bCs/>
                <w:sz w:val="24"/>
                <w:szCs w:val="24"/>
              </w:rPr>
              <w:t>ve Sağlıklı</w:t>
            </w:r>
            <w:r>
              <w:rPr>
                <w:rFonts w:ascii="Times New Roman" w:hAnsi="Times New Roman" w:cs="Times New Roman"/>
                <w:b/>
                <w:bCs/>
                <w:sz w:val="24"/>
                <w:szCs w:val="24"/>
              </w:rPr>
              <w:t xml:space="preserve"> </w:t>
            </w:r>
            <w:r w:rsidRPr="00C84C3E">
              <w:rPr>
                <w:rFonts w:ascii="Times New Roman" w:hAnsi="Times New Roman" w:cs="Times New Roman"/>
                <w:b/>
                <w:bCs/>
                <w:sz w:val="24"/>
                <w:szCs w:val="24"/>
              </w:rPr>
              <w:t>Yaşam</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b/>
                <w:bCs/>
              </w:rPr>
              <w:t>13-14</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b/>
                <w:bCs/>
              </w:rPr>
              <w:t xml:space="preserve">*Stresin nedenlerini ve belirtilerini açıklar. </w:t>
            </w:r>
          </w:p>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b/>
                <w:bCs/>
              </w:rPr>
              <w:t xml:space="preserve">*Stres durumlarında kullandığı tepkileri etkililiği açısından değerlendirir. </w:t>
            </w:r>
          </w:p>
        </w:tc>
        <w:tc>
          <w:tcPr>
            <w:tcW w:w="4166" w:type="dxa"/>
            <w:noWrap/>
            <w:vAlign w:val="center"/>
            <w:hideMark/>
          </w:tcPr>
          <w:p w:rsidR="000177C3" w:rsidRPr="00E46C98" w:rsidRDefault="000177C3" w:rsidP="008E5B08">
            <w:pPr>
              <w:rPr>
                <w:rFonts w:ascii="Times New Roman" w:hAnsi="Times New Roman" w:cs="Times New Roman"/>
                <w:sz w:val="24"/>
                <w:szCs w:val="24"/>
              </w:rPr>
            </w:pPr>
            <w:r w:rsidRPr="00E46C98">
              <w:rPr>
                <w:rFonts w:ascii="Times New Roman" w:hAnsi="Times New Roman" w:cs="Times New Roman"/>
                <w:sz w:val="24"/>
                <w:szCs w:val="24"/>
              </w:rPr>
              <w:t>-Neden Stres</w:t>
            </w:r>
          </w:p>
          <w:p w:rsidR="000177C3" w:rsidRPr="00E46C98" w:rsidRDefault="000177C3" w:rsidP="008E5B08">
            <w:pPr>
              <w:rPr>
                <w:rFonts w:ascii="Times New Roman" w:hAnsi="Times New Roman" w:cs="Times New Roman"/>
                <w:sz w:val="24"/>
                <w:szCs w:val="24"/>
              </w:rPr>
            </w:pPr>
            <w:r w:rsidRPr="00E46C98">
              <w:rPr>
                <w:rFonts w:ascii="Times New Roman" w:hAnsi="Times New Roman" w:cs="Times New Roman"/>
                <w:sz w:val="24"/>
                <w:szCs w:val="24"/>
              </w:rPr>
              <w:t>-Stres Tepkilerim</w:t>
            </w:r>
          </w:p>
          <w:p w:rsidR="000177C3" w:rsidRPr="00E46C98" w:rsidRDefault="000177C3" w:rsidP="008E5B08">
            <w:pPr>
              <w:rPr>
                <w:rFonts w:ascii="Times New Roman" w:hAnsi="Times New Roman" w:cs="Times New Roman"/>
                <w:sz w:val="24"/>
                <w:szCs w:val="24"/>
              </w:rPr>
            </w:pPr>
            <w:r>
              <w:rPr>
                <w:rFonts w:ascii="Times New Roman" w:hAnsi="Times New Roman" w:cs="Times New Roman"/>
                <w:sz w:val="24"/>
                <w:szCs w:val="24"/>
              </w:rPr>
              <w:t>*</w:t>
            </w:r>
            <w:r w:rsidRPr="00E46C98">
              <w:rPr>
                <w:rFonts w:ascii="Times New Roman" w:hAnsi="Times New Roman" w:cs="Times New Roman"/>
                <w:sz w:val="24"/>
                <w:szCs w:val="24"/>
              </w:rPr>
              <w:t>Rehber Öğretmen</w:t>
            </w:r>
            <w:r>
              <w:rPr>
                <w:rFonts w:ascii="Times New Roman" w:hAnsi="Times New Roman" w:cs="Times New Roman"/>
                <w:sz w:val="24"/>
                <w:szCs w:val="24"/>
              </w:rPr>
              <w:t>lerde</w:t>
            </w:r>
            <w:r w:rsidRPr="00E46C98">
              <w:rPr>
                <w:rFonts w:ascii="Times New Roman" w:hAnsi="Times New Roman" w:cs="Times New Roman"/>
                <w:sz w:val="24"/>
                <w:szCs w:val="24"/>
              </w:rPr>
              <w:t>n destek alınmalıdır</w:t>
            </w:r>
            <w:r>
              <w:rPr>
                <w:rFonts w:ascii="Times New Roman" w:hAnsi="Times New Roman" w:cs="Times New Roman"/>
                <w:sz w:val="24"/>
                <w:szCs w:val="24"/>
              </w:rPr>
              <w:t>.</w:t>
            </w:r>
          </w:p>
        </w:tc>
      </w:tr>
      <w:tr w:rsidR="000177C3" w:rsidRPr="00C84C3E" w:rsidTr="008E5B08">
        <w:trPr>
          <w:cantSplit/>
          <w:trHeight w:val="1444"/>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14.HAFTA</w:t>
            </w:r>
          </w:p>
        </w:tc>
        <w:tc>
          <w:tcPr>
            <w:tcW w:w="567" w:type="dxa"/>
            <w:shd w:val="clear" w:color="auto" w:fill="FFFFFF" w:themeFill="background1"/>
            <w:textDirection w:val="btLr"/>
            <w:vAlign w:val="center"/>
            <w:hideMark/>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09-13 ARALIK</w:t>
            </w:r>
          </w:p>
          <w:p w:rsidR="000177C3" w:rsidRPr="00C84C3E" w:rsidRDefault="000177C3" w:rsidP="008E5B08">
            <w:pPr>
              <w:ind w:left="113" w:right="113"/>
              <w:jc w:val="center"/>
              <w:rPr>
                <w:rFonts w:ascii="Times New Roman" w:hAnsi="Times New Roman" w:cs="Times New Roman"/>
                <w:b/>
                <w:bCs/>
                <w:sz w:val="18"/>
                <w:szCs w:val="18"/>
              </w:rPr>
            </w:pPr>
          </w:p>
        </w:tc>
        <w:tc>
          <w:tcPr>
            <w:tcW w:w="576" w:type="dxa"/>
            <w:textDirection w:val="btLr"/>
            <w:vAlign w:val="center"/>
          </w:tcPr>
          <w:p w:rsidR="000177C3" w:rsidRPr="00C84C3E" w:rsidRDefault="000177C3" w:rsidP="008E5B08">
            <w:pPr>
              <w:ind w:left="113" w:right="113"/>
              <w:jc w:val="center"/>
              <w:rPr>
                <w:rFonts w:ascii="Times New Roman" w:hAnsi="Times New Roman" w:cs="Times New Roman"/>
                <w:sz w:val="18"/>
                <w:szCs w:val="18"/>
              </w:rPr>
            </w:pPr>
            <w:r w:rsidRPr="00C84C3E">
              <w:rPr>
                <w:rFonts w:ascii="Times New Roman" w:hAnsi="Times New Roman" w:cs="Times New Roman"/>
                <w:sz w:val="18"/>
                <w:szCs w:val="18"/>
              </w:rPr>
              <w:t>1 SAAT</w:t>
            </w:r>
          </w:p>
        </w:tc>
        <w:tc>
          <w:tcPr>
            <w:tcW w:w="2407" w:type="dxa"/>
            <w:vAlign w:val="center"/>
            <w:hideMark/>
          </w:tcPr>
          <w:p w:rsidR="000177C3" w:rsidRPr="00C84C3E" w:rsidRDefault="000177C3" w:rsidP="008E5B08">
            <w:pPr>
              <w:autoSpaceDE w:val="0"/>
              <w:autoSpaceDN w:val="0"/>
              <w:adjustRightInd w:val="0"/>
              <w:rPr>
                <w:rFonts w:ascii="Times New Roman" w:hAnsi="Times New Roman" w:cs="Times New Roman"/>
                <w:sz w:val="24"/>
                <w:szCs w:val="24"/>
              </w:rPr>
            </w:pPr>
            <w:r w:rsidRPr="00C84C3E">
              <w:rPr>
                <w:rFonts w:ascii="Times New Roman" w:hAnsi="Times New Roman" w:cs="Times New Roman"/>
                <w:b/>
                <w:bCs/>
                <w:sz w:val="24"/>
                <w:szCs w:val="24"/>
              </w:rPr>
              <w:t>Güvenli</w:t>
            </w:r>
            <w:r>
              <w:rPr>
                <w:rFonts w:ascii="Times New Roman" w:hAnsi="Times New Roman" w:cs="Times New Roman"/>
                <w:b/>
                <w:bCs/>
                <w:sz w:val="24"/>
                <w:szCs w:val="24"/>
              </w:rPr>
              <w:t xml:space="preserve"> </w:t>
            </w:r>
            <w:r w:rsidRPr="00C84C3E">
              <w:rPr>
                <w:rFonts w:ascii="Times New Roman" w:hAnsi="Times New Roman" w:cs="Times New Roman"/>
                <w:b/>
                <w:bCs/>
                <w:sz w:val="24"/>
                <w:szCs w:val="24"/>
              </w:rPr>
              <w:t>ve Sağlıklı</w:t>
            </w:r>
            <w:r>
              <w:rPr>
                <w:rFonts w:ascii="Times New Roman" w:hAnsi="Times New Roman" w:cs="Times New Roman"/>
                <w:b/>
                <w:bCs/>
                <w:sz w:val="24"/>
                <w:szCs w:val="24"/>
              </w:rPr>
              <w:t xml:space="preserve"> </w:t>
            </w:r>
            <w:r w:rsidRPr="00C84C3E">
              <w:rPr>
                <w:rFonts w:ascii="Times New Roman" w:hAnsi="Times New Roman" w:cs="Times New Roman"/>
                <w:b/>
                <w:bCs/>
                <w:sz w:val="24"/>
                <w:szCs w:val="24"/>
              </w:rPr>
              <w:t>Yaşam</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b/>
                <w:bCs/>
              </w:rPr>
              <w:t>15</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b/>
                <w:bCs/>
              </w:rPr>
              <w:t xml:space="preserve">*Stresle başa çıkmada uygun yöntemler kullanır. </w:t>
            </w:r>
          </w:p>
        </w:tc>
        <w:tc>
          <w:tcPr>
            <w:tcW w:w="4166" w:type="dxa"/>
            <w:noWrap/>
            <w:vAlign w:val="center"/>
            <w:hideMark/>
          </w:tcPr>
          <w:p w:rsidR="000177C3" w:rsidRDefault="000177C3" w:rsidP="008E5B08">
            <w:pPr>
              <w:rPr>
                <w:rFonts w:ascii="Times New Roman" w:hAnsi="Times New Roman" w:cs="Times New Roman"/>
                <w:sz w:val="24"/>
                <w:szCs w:val="24"/>
              </w:rPr>
            </w:pPr>
            <w:r w:rsidRPr="00E46C98">
              <w:rPr>
                <w:rFonts w:ascii="Times New Roman" w:hAnsi="Times New Roman" w:cs="Times New Roman"/>
                <w:sz w:val="24"/>
                <w:szCs w:val="24"/>
              </w:rPr>
              <w:t>Başa Çıkıyorum</w:t>
            </w:r>
          </w:p>
          <w:p w:rsidR="000177C3" w:rsidRPr="00E46C98" w:rsidRDefault="000177C3" w:rsidP="008E5B08">
            <w:pPr>
              <w:rPr>
                <w:rFonts w:ascii="Times New Roman" w:hAnsi="Times New Roman" w:cs="Times New Roman"/>
                <w:sz w:val="24"/>
                <w:szCs w:val="24"/>
              </w:rPr>
            </w:pPr>
            <w:r>
              <w:rPr>
                <w:rFonts w:ascii="Times New Roman" w:hAnsi="Times New Roman" w:cs="Times New Roman"/>
                <w:sz w:val="24"/>
                <w:szCs w:val="24"/>
              </w:rPr>
              <w:t>*</w:t>
            </w:r>
            <w:r w:rsidRPr="00E46C98">
              <w:rPr>
                <w:rFonts w:ascii="Times New Roman" w:hAnsi="Times New Roman" w:cs="Times New Roman"/>
                <w:sz w:val="24"/>
                <w:szCs w:val="24"/>
              </w:rPr>
              <w:t>Rehber Öğretmen</w:t>
            </w:r>
            <w:r>
              <w:rPr>
                <w:rFonts w:ascii="Times New Roman" w:hAnsi="Times New Roman" w:cs="Times New Roman"/>
                <w:sz w:val="24"/>
                <w:szCs w:val="24"/>
              </w:rPr>
              <w:t>lerde</w:t>
            </w:r>
            <w:r w:rsidRPr="00E46C98">
              <w:rPr>
                <w:rFonts w:ascii="Times New Roman" w:hAnsi="Times New Roman" w:cs="Times New Roman"/>
                <w:sz w:val="24"/>
                <w:szCs w:val="24"/>
              </w:rPr>
              <w:t>n destek alınmalıdır</w:t>
            </w:r>
            <w:r>
              <w:rPr>
                <w:rFonts w:ascii="Times New Roman" w:hAnsi="Times New Roman" w:cs="Times New Roman"/>
                <w:sz w:val="24"/>
                <w:szCs w:val="24"/>
              </w:rPr>
              <w:t>.</w:t>
            </w:r>
          </w:p>
        </w:tc>
      </w:tr>
      <w:tr w:rsidR="000177C3" w:rsidRPr="00C84C3E" w:rsidTr="008E5B08">
        <w:trPr>
          <w:cantSplit/>
          <w:trHeight w:val="1833"/>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15.HAFTA</w:t>
            </w:r>
          </w:p>
        </w:tc>
        <w:tc>
          <w:tcPr>
            <w:tcW w:w="567" w:type="dxa"/>
            <w:shd w:val="clear" w:color="auto" w:fill="FFFFFF" w:themeFill="background1"/>
            <w:textDirection w:val="btLr"/>
            <w:vAlign w:val="center"/>
            <w:hideMark/>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16 - 20 ARALIK</w:t>
            </w:r>
          </w:p>
        </w:tc>
        <w:tc>
          <w:tcPr>
            <w:tcW w:w="576" w:type="dxa"/>
            <w:textDirection w:val="btLr"/>
            <w:vAlign w:val="center"/>
          </w:tcPr>
          <w:p w:rsidR="000177C3" w:rsidRPr="00C84C3E" w:rsidRDefault="000177C3" w:rsidP="008E5B08">
            <w:pPr>
              <w:ind w:left="113" w:right="113"/>
              <w:jc w:val="center"/>
              <w:rPr>
                <w:rFonts w:ascii="Times New Roman" w:hAnsi="Times New Roman" w:cs="Times New Roman"/>
                <w:sz w:val="18"/>
                <w:szCs w:val="18"/>
              </w:rPr>
            </w:pPr>
            <w:r w:rsidRPr="00C84C3E">
              <w:rPr>
                <w:rFonts w:ascii="Times New Roman" w:hAnsi="Times New Roman" w:cs="Times New Roman"/>
                <w:sz w:val="18"/>
                <w:szCs w:val="18"/>
              </w:rPr>
              <w:t>1 SAAT</w:t>
            </w:r>
          </w:p>
        </w:tc>
        <w:tc>
          <w:tcPr>
            <w:tcW w:w="2407" w:type="dxa"/>
            <w:vAlign w:val="center"/>
            <w:hideMark/>
          </w:tcPr>
          <w:p w:rsidR="000177C3" w:rsidRPr="00C84C3E" w:rsidRDefault="000177C3" w:rsidP="008E5B08">
            <w:pPr>
              <w:autoSpaceDE w:val="0"/>
              <w:autoSpaceDN w:val="0"/>
              <w:adjustRightInd w:val="0"/>
              <w:rPr>
                <w:rFonts w:ascii="Times New Roman" w:hAnsi="Times New Roman" w:cs="Times New Roman"/>
                <w:sz w:val="24"/>
                <w:szCs w:val="24"/>
              </w:rPr>
            </w:pPr>
            <w:r w:rsidRPr="00C84C3E">
              <w:rPr>
                <w:rFonts w:ascii="Times New Roman" w:hAnsi="Times New Roman" w:cs="Times New Roman"/>
                <w:b/>
                <w:bCs/>
                <w:sz w:val="24"/>
                <w:szCs w:val="24"/>
              </w:rPr>
              <w:t>Kendini</w:t>
            </w:r>
            <w:r>
              <w:rPr>
                <w:rFonts w:ascii="Times New Roman" w:hAnsi="Times New Roman" w:cs="Times New Roman"/>
                <w:b/>
                <w:bCs/>
                <w:sz w:val="24"/>
                <w:szCs w:val="24"/>
              </w:rPr>
              <w:t xml:space="preserve"> </w:t>
            </w:r>
            <w:r w:rsidRPr="00C84C3E">
              <w:rPr>
                <w:rFonts w:ascii="Times New Roman" w:hAnsi="Times New Roman" w:cs="Times New Roman"/>
                <w:b/>
                <w:bCs/>
                <w:sz w:val="24"/>
                <w:szCs w:val="24"/>
              </w:rPr>
              <w:t>Tanıma</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rPr>
              <w:t>3-4</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Yetenek, ilgi, değer kavramını açıklar. </w:t>
            </w:r>
          </w:p>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Değerlerle ilgileri ayırt eder. </w:t>
            </w:r>
          </w:p>
        </w:tc>
        <w:tc>
          <w:tcPr>
            <w:tcW w:w="4166" w:type="dxa"/>
            <w:noWrap/>
            <w:vAlign w:val="center"/>
            <w:hideMark/>
          </w:tcPr>
          <w:p w:rsidR="000177C3" w:rsidRPr="00E46C98" w:rsidRDefault="000177C3" w:rsidP="008E5B08">
            <w:pPr>
              <w:rPr>
                <w:rFonts w:ascii="Times New Roman" w:hAnsi="Times New Roman" w:cs="Times New Roman"/>
                <w:sz w:val="24"/>
                <w:szCs w:val="24"/>
              </w:rPr>
            </w:pPr>
            <w:r w:rsidRPr="00E46C98">
              <w:rPr>
                <w:rFonts w:ascii="Times New Roman" w:hAnsi="Times New Roman" w:cs="Times New Roman"/>
                <w:sz w:val="24"/>
                <w:szCs w:val="24"/>
              </w:rPr>
              <w:t>Değerlerimiz</w:t>
            </w:r>
          </w:p>
          <w:p w:rsidR="000177C3" w:rsidRPr="00E46C98" w:rsidRDefault="000177C3" w:rsidP="008E5B08">
            <w:pPr>
              <w:rPr>
                <w:rFonts w:ascii="Times New Roman" w:hAnsi="Times New Roman" w:cs="Times New Roman"/>
                <w:sz w:val="24"/>
                <w:szCs w:val="24"/>
              </w:rPr>
            </w:pPr>
          </w:p>
        </w:tc>
      </w:tr>
      <w:tr w:rsidR="000177C3" w:rsidRPr="00C84C3E" w:rsidTr="008E5B08">
        <w:trPr>
          <w:cantSplit/>
          <w:trHeight w:val="1547"/>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16.HAFTA</w:t>
            </w:r>
          </w:p>
        </w:tc>
        <w:tc>
          <w:tcPr>
            <w:tcW w:w="567" w:type="dxa"/>
            <w:shd w:val="clear" w:color="auto" w:fill="FFFFFF" w:themeFill="background1"/>
            <w:textDirection w:val="btLr"/>
            <w:vAlign w:val="center"/>
            <w:hideMark/>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23 -27 ARALIK</w:t>
            </w:r>
          </w:p>
        </w:tc>
        <w:tc>
          <w:tcPr>
            <w:tcW w:w="576" w:type="dxa"/>
            <w:textDirection w:val="btLr"/>
            <w:vAlign w:val="center"/>
          </w:tcPr>
          <w:p w:rsidR="000177C3" w:rsidRPr="00C84C3E" w:rsidRDefault="000177C3" w:rsidP="008E5B08">
            <w:pPr>
              <w:ind w:left="113" w:right="113"/>
              <w:jc w:val="center"/>
              <w:rPr>
                <w:rFonts w:ascii="Times New Roman" w:hAnsi="Times New Roman" w:cs="Times New Roman"/>
                <w:sz w:val="18"/>
                <w:szCs w:val="18"/>
              </w:rPr>
            </w:pPr>
            <w:r w:rsidRPr="00C84C3E">
              <w:rPr>
                <w:rFonts w:ascii="Times New Roman" w:hAnsi="Times New Roman" w:cs="Times New Roman"/>
                <w:sz w:val="18"/>
                <w:szCs w:val="18"/>
              </w:rPr>
              <w:t>1 SAAT</w:t>
            </w:r>
          </w:p>
        </w:tc>
        <w:tc>
          <w:tcPr>
            <w:tcW w:w="2407" w:type="dxa"/>
            <w:vAlign w:val="center"/>
            <w:hideMark/>
          </w:tcPr>
          <w:p w:rsidR="000177C3" w:rsidRPr="00C84C3E" w:rsidRDefault="000177C3" w:rsidP="008E5B08">
            <w:pPr>
              <w:autoSpaceDE w:val="0"/>
              <w:autoSpaceDN w:val="0"/>
              <w:adjustRightInd w:val="0"/>
              <w:rPr>
                <w:rFonts w:ascii="Times New Roman" w:hAnsi="Times New Roman" w:cs="Times New Roman"/>
                <w:sz w:val="24"/>
                <w:szCs w:val="24"/>
              </w:rPr>
            </w:pPr>
            <w:r w:rsidRPr="00C84C3E">
              <w:rPr>
                <w:rFonts w:ascii="Times New Roman" w:hAnsi="Times New Roman" w:cs="Times New Roman"/>
                <w:b/>
                <w:bCs/>
                <w:sz w:val="24"/>
                <w:szCs w:val="24"/>
              </w:rPr>
              <w:t>Kendini</w:t>
            </w:r>
            <w:r>
              <w:rPr>
                <w:rFonts w:ascii="Times New Roman" w:hAnsi="Times New Roman" w:cs="Times New Roman"/>
                <w:b/>
                <w:bCs/>
                <w:sz w:val="24"/>
                <w:szCs w:val="24"/>
              </w:rPr>
              <w:t xml:space="preserve"> </w:t>
            </w:r>
            <w:r w:rsidRPr="00C84C3E">
              <w:rPr>
                <w:rFonts w:ascii="Times New Roman" w:hAnsi="Times New Roman" w:cs="Times New Roman"/>
                <w:b/>
                <w:bCs/>
                <w:sz w:val="24"/>
                <w:szCs w:val="24"/>
              </w:rPr>
              <w:t>Tanıma</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Pr>
                <w:rFonts w:ascii="Times New Roman" w:hAnsi="Times New Roman" w:cs="Times New Roman"/>
              </w:rPr>
              <w:t>5</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Kendi yetenek, ilgi ve değerlerini fark eder </w:t>
            </w:r>
          </w:p>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 </w:t>
            </w:r>
          </w:p>
        </w:tc>
        <w:tc>
          <w:tcPr>
            <w:tcW w:w="4166" w:type="dxa"/>
            <w:noWrap/>
            <w:vAlign w:val="center"/>
            <w:hideMark/>
          </w:tcPr>
          <w:p w:rsidR="000177C3" w:rsidRPr="00E46C98" w:rsidRDefault="000177C3" w:rsidP="008E5B08">
            <w:pPr>
              <w:rPr>
                <w:rFonts w:ascii="Times New Roman" w:hAnsi="Times New Roman" w:cs="Times New Roman"/>
                <w:sz w:val="24"/>
                <w:szCs w:val="24"/>
              </w:rPr>
            </w:pPr>
            <w:r w:rsidRPr="00E46C98">
              <w:rPr>
                <w:rFonts w:ascii="Times New Roman" w:hAnsi="Times New Roman" w:cs="Times New Roman"/>
                <w:sz w:val="24"/>
                <w:szCs w:val="24"/>
              </w:rPr>
              <w:t>Akademik Benlik Kavramı Ölçeğinin uygulanması</w:t>
            </w:r>
          </w:p>
        </w:tc>
      </w:tr>
      <w:tr w:rsidR="000177C3" w:rsidRPr="00C84C3E" w:rsidTr="008E5B08">
        <w:trPr>
          <w:cantSplit/>
          <w:trHeight w:val="1981"/>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17.HAFTA</w:t>
            </w:r>
          </w:p>
        </w:tc>
        <w:tc>
          <w:tcPr>
            <w:tcW w:w="567" w:type="dxa"/>
            <w:shd w:val="clear" w:color="auto" w:fill="FFFFFF" w:themeFill="background1"/>
            <w:textDirection w:val="btLr"/>
            <w:vAlign w:val="center"/>
            <w:hideMark/>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30 ARALIK- 3 OCAK</w:t>
            </w:r>
          </w:p>
        </w:tc>
        <w:tc>
          <w:tcPr>
            <w:tcW w:w="576" w:type="dxa"/>
            <w:textDirection w:val="btLr"/>
            <w:vAlign w:val="center"/>
          </w:tcPr>
          <w:p w:rsidR="000177C3" w:rsidRPr="00C84C3E" w:rsidRDefault="000177C3" w:rsidP="008E5B08">
            <w:pPr>
              <w:ind w:left="113" w:right="113"/>
              <w:jc w:val="center"/>
              <w:rPr>
                <w:rFonts w:ascii="Times New Roman" w:hAnsi="Times New Roman" w:cs="Times New Roman"/>
                <w:sz w:val="18"/>
                <w:szCs w:val="18"/>
              </w:rPr>
            </w:pPr>
            <w:r w:rsidRPr="00C84C3E">
              <w:rPr>
                <w:rFonts w:ascii="Times New Roman" w:hAnsi="Times New Roman" w:cs="Times New Roman"/>
                <w:sz w:val="18"/>
                <w:szCs w:val="18"/>
              </w:rPr>
              <w:t>1 SAAT</w:t>
            </w:r>
          </w:p>
        </w:tc>
        <w:tc>
          <w:tcPr>
            <w:tcW w:w="2407" w:type="dxa"/>
            <w:vAlign w:val="center"/>
            <w:hideMark/>
          </w:tcPr>
          <w:p w:rsidR="000177C3" w:rsidRPr="00C84C3E" w:rsidRDefault="000177C3" w:rsidP="008E5B08">
            <w:pPr>
              <w:pStyle w:val="AralkYok"/>
              <w:rPr>
                <w:rFonts w:ascii="Times New Roman" w:hAnsi="Times New Roman" w:cs="Times New Roman"/>
                <w:sz w:val="24"/>
                <w:szCs w:val="24"/>
              </w:rPr>
            </w:pPr>
            <w:r w:rsidRPr="00C84C3E">
              <w:rPr>
                <w:rFonts w:ascii="Times New Roman" w:hAnsi="Times New Roman" w:cs="Times New Roman"/>
                <w:b/>
                <w:bCs/>
                <w:sz w:val="24"/>
                <w:szCs w:val="24"/>
              </w:rPr>
              <w:t>Kendini</w:t>
            </w:r>
            <w:r>
              <w:rPr>
                <w:rFonts w:ascii="Times New Roman" w:hAnsi="Times New Roman" w:cs="Times New Roman"/>
                <w:b/>
                <w:bCs/>
                <w:sz w:val="24"/>
                <w:szCs w:val="24"/>
              </w:rPr>
              <w:t xml:space="preserve"> </w:t>
            </w:r>
            <w:r w:rsidRPr="00C84C3E">
              <w:rPr>
                <w:rFonts w:ascii="Times New Roman" w:hAnsi="Times New Roman" w:cs="Times New Roman"/>
                <w:b/>
                <w:bCs/>
                <w:sz w:val="24"/>
                <w:szCs w:val="24"/>
              </w:rPr>
              <w:t>Tanıma</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rPr>
              <w:t>6-7</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Bireysel özelliklerini tanımaya istekli olur. </w:t>
            </w:r>
          </w:p>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Güçlü ve zayıf yönlerini listeler.</w:t>
            </w:r>
          </w:p>
        </w:tc>
        <w:tc>
          <w:tcPr>
            <w:tcW w:w="4166" w:type="dxa"/>
            <w:noWrap/>
            <w:vAlign w:val="center"/>
            <w:hideMark/>
          </w:tcPr>
          <w:p w:rsidR="000177C3" w:rsidRPr="00E46C98" w:rsidRDefault="000177C3" w:rsidP="008E5B08">
            <w:pPr>
              <w:rPr>
                <w:rFonts w:ascii="Times New Roman" w:hAnsi="Times New Roman" w:cs="Times New Roman"/>
                <w:sz w:val="24"/>
                <w:szCs w:val="24"/>
              </w:rPr>
            </w:pPr>
            <w:r w:rsidRPr="00E46C98">
              <w:rPr>
                <w:rFonts w:ascii="Times New Roman" w:hAnsi="Times New Roman" w:cs="Times New Roman"/>
                <w:sz w:val="24"/>
                <w:szCs w:val="24"/>
              </w:rPr>
              <w:t>Eğitsel Alanlar</w:t>
            </w:r>
          </w:p>
        </w:tc>
      </w:tr>
      <w:tr w:rsidR="000177C3" w:rsidRPr="00C84C3E" w:rsidTr="008E5B08">
        <w:trPr>
          <w:cantSplit/>
          <w:trHeight w:val="1134"/>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lastRenderedPageBreak/>
              <w:t>18.HAFTA</w:t>
            </w:r>
          </w:p>
        </w:tc>
        <w:tc>
          <w:tcPr>
            <w:tcW w:w="567" w:type="dxa"/>
            <w:shd w:val="clear" w:color="auto" w:fill="FFFFFF" w:themeFill="background1"/>
            <w:textDirection w:val="btLr"/>
            <w:vAlign w:val="center"/>
            <w:hideMark/>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06 - 10 OCAK</w:t>
            </w:r>
          </w:p>
        </w:tc>
        <w:tc>
          <w:tcPr>
            <w:tcW w:w="576" w:type="dxa"/>
            <w:textDirection w:val="btLr"/>
            <w:vAlign w:val="center"/>
          </w:tcPr>
          <w:p w:rsidR="000177C3" w:rsidRPr="00C84C3E" w:rsidRDefault="000177C3" w:rsidP="008E5B08">
            <w:pPr>
              <w:ind w:left="113" w:right="113"/>
              <w:jc w:val="center"/>
              <w:rPr>
                <w:rFonts w:ascii="Times New Roman" w:hAnsi="Times New Roman" w:cs="Times New Roman"/>
                <w:sz w:val="18"/>
                <w:szCs w:val="18"/>
              </w:rPr>
            </w:pPr>
            <w:r w:rsidRPr="00C84C3E">
              <w:rPr>
                <w:rFonts w:ascii="Times New Roman" w:hAnsi="Times New Roman" w:cs="Times New Roman"/>
                <w:sz w:val="18"/>
                <w:szCs w:val="18"/>
              </w:rPr>
              <w:t>1 SAAT</w:t>
            </w:r>
          </w:p>
        </w:tc>
        <w:tc>
          <w:tcPr>
            <w:tcW w:w="2407" w:type="dxa"/>
            <w:vAlign w:val="center"/>
            <w:hideMark/>
          </w:tcPr>
          <w:p w:rsidR="000177C3" w:rsidRPr="00C84C3E" w:rsidRDefault="000177C3" w:rsidP="008E5B08">
            <w:pPr>
              <w:pStyle w:val="AralkYok"/>
              <w:rPr>
                <w:rFonts w:ascii="Times New Roman" w:hAnsi="Times New Roman" w:cs="Times New Roman"/>
                <w:sz w:val="24"/>
                <w:szCs w:val="24"/>
              </w:rPr>
            </w:pPr>
            <w:r w:rsidRPr="00C84C3E">
              <w:rPr>
                <w:rFonts w:ascii="Times New Roman" w:hAnsi="Times New Roman" w:cs="Times New Roman"/>
                <w:b/>
                <w:bCs/>
                <w:sz w:val="24"/>
                <w:szCs w:val="24"/>
              </w:rPr>
              <w:t>Kendini</w:t>
            </w:r>
            <w:r>
              <w:rPr>
                <w:rFonts w:ascii="Times New Roman" w:hAnsi="Times New Roman" w:cs="Times New Roman"/>
                <w:b/>
                <w:bCs/>
                <w:sz w:val="24"/>
                <w:szCs w:val="24"/>
              </w:rPr>
              <w:t xml:space="preserve"> </w:t>
            </w:r>
            <w:r w:rsidRPr="00C84C3E">
              <w:rPr>
                <w:rFonts w:ascii="Times New Roman" w:hAnsi="Times New Roman" w:cs="Times New Roman"/>
                <w:b/>
                <w:bCs/>
                <w:sz w:val="24"/>
                <w:szCs w:val="24"/>
              </w:rPr>
              <w:t>Tanıma</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rPr>
              <w:t>8-9</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Bireysel özelliklerin toplumda üstlendiği rollere etkisini kavrar. </w:t>
            </w:r>
          </w:p>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Bireysel farklılıklarını ve özelliklerini değerlendirir. </w:t>
            </w:r>
          </w:p>
        </w:tc>
        <w:tc>
          <w:tcPr>
            <w:tcW w:w="4166" w:type="dxa"/>
            <w:noWrap/>
            <w:vAlign w:val="center"/>
            <w:hideMark/>
          </w:tcPr>
          <w:p w:rsidR="000177C3" w:rsidRPr="00E46C98" w:rsidRDefault="000177C3" w:rsidP="008E5B08">
            <w:pPr>
              <w:rPr>
                <w:rFonts w:ascii="Times New Roman" w:hAnsi="Times New Roman" w:cs="Times New Roman"/>
                <w:sz w:val="24"/>
                <w:szCs w:val="24"/>
              </w:rPr>
            </w:pPr>
          </w:p>
        </w:tc>
      </w:tr>
      <w:tr w:rsidR="000177C3" w:rsidRPr="00C84C3E" w:rsidTr="008E5B08">
        <w:trPr>
          <w:cantSplit/>
          <w:trHeight w:val="1134"/>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19.HAFTA</w:t>
            </w:r>
          </w:p>
        </w:tc>
        <w:tc>
          <w:tcPr>
            <w:tcW w:w="567" w:type="dxa"/>
            <w:shd w:val="clear" w:color="auto" w:fill="FFFFFF" w:themeFill="background1"/>
            <w:textDirection w:val="btLr"/>
            <w:vAlign w:val="center"/>
            <w:hideMark/>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13- 17 OCAK</w:t>
            </w:r>
          </w:p>
        </w:tc>
        <w:tc>
          <w:tcPr>
            <w:tcW w:w="576" w:type="dxa"/>
            <w:textDirection w:val="btLr"/>
            <w:vAlign w:val="center"/>
          </w:tcPr>
          <w:p w:rsidR="000177C3" w:rsidRPr="00C84C3E" w:rsidRDefault="000177C3" w:rsidP="008E5B08">
            <w:pPr>
              <w:ind w:left="113" w:right="113"/>
              <w:jc w:val="center"/>
              <w:rPr>
                <w:rFonts w:ascii="Times New Roman" w:hAnsi="Times New Roman" w:cs="Times New Roman"/>
                <w:sz w:val="18"/>
                <w:szCs w:val="18"/>
              </w:rPr>
            </w:pPr>
            <w:r w:rsidRPr="00C84C3E">
              <w:rPr>
                <w:rFonts w:ascii="Times New Roman" w:hAnsi="Times New Roman" w:cs="Times New Roman"/>
                <w:sz w:val="18"/>
                <w:szCs w:val="18"/>
              </w:rPr>
              <w:t>1 SAAT</w:t>
            </w:r>
          </w:p>
        </w:tc>
        <w:tc>
          <w:tcPr>
            <w:tcW w:w="2407" w:type="dxa"/>
            <w:vAlign w:val="center"/>
            <w:hideMark/>
          </w:tcPr>
          <w:p w:rsidR="000177C3" w:rsidRPr="00C84C3E" w:rsidRDefault="000177C3" w:rsidP="008E5B08">
            <w:pPr>
              <w:autoSpaceDE w:val="0"/>
              <w:autoSpaceDN w:val="0"/>
              <w:adjustRightInd w:val="0"/>
              <w:rPr>
                <w:rFonts w:ascii="Times New Roman" w:hAnsi="Times New Roman" w:cs="Times New Roman"/>
                <w:sz w:val="24"/>
                <w:szCs w:val="24"/>
              </w:rPr>
            </w:pPr>
            <w:r w:rsidRPr="00C84C3E">
              <w:rPr>
                <w:rFonts w:ascii="Times New Roman" w:hAnsi="Times New Roman" w:cs="Times New Roman"/>
                <w:b/>
                <w:bCs/>
                <w:sz w:val="24"/>
                <w:szCs w:val="24"/>
              </w:rPr>
              <w:t>Meslekleri</w:t>
            </w:r>
            <w:r>
              <w:rPr>
                <w:rFonts w:ascii="Times New Roman" w:hAnsi="Times New Roman" w:cs="Times New Roman"/>
                <w:b/>
                <w:bCs/>
                <w:sz w:val="24"/>
                <w:szCs w:val="24"/>
              </w:rPr>
              <w:t xml:space="preserve"> </w:t>
            </w:r>
            <w:r w:rsidRPr="00C84C3E">
              <w:rPr>
                <w:rFonts w:ascii="Times New Roman" w:hAnsi="Times New Roman" w:cs="Times New Roman"/>
                <w:b/>
                <w:bCs/>
                <w:sz w:val="24"/>
                <w:szCs w:val="24"/>
              </w:rPr>
              <w:t>Tanıma</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rPr>
              <w:t>22-23</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İş, meslek, uğraş ve kariyer kavramlarını tanımlar. </w:t>
            </w:r>
          </w:p>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Meslek sahibi olmanın önemini açıklar. </w:t>
            </w:r>
          </w:p>
        </w:tc>
        <w:tc>
          <w:tcPr>
            <w:tcW w:w="4166" w:type="dxa"/>
            <w:noWrap/>
            <w:vAlign w:val="center"/>
            <w:hideMark/>
          </w:tcPr>
          <w:p w:rsidR="000177C3" w:rsidRPr="00E46C98" w:rsidRDefault="000177C3" w:rsidP="008E5B08">
            <w:pPr>
              <w:rPr>
                <w:rFonts w:ascii="Times New Roman" w:hAnsi="Times New Roman" w:cs="Times New Roman"/>
                <w:sz w:val="24"/>
                <w:szCs w:val="24"/>
              </w:rPr>
            </w:pPr>
            <w:r w:rsidRPr="00E46C98">
              <w:rPr>
                <w:rFonts w:ascii="Times New Roman" w:hAnsi="Times New Roman" w:cs="Times New Roman"/>
                <w:sz w:val="24"/>
                <w:szCs w:val="24"/>
              </w:rPr>
              <w:t>Meslek Seçimim</w:t>
            </w:r>
          </w:p>
        </w:tc>
      </w:tr>
      <w:tr w:rsidR="000177C3" w:rsidRPr="00C84C3E" w:rsidTr="008E5B08">
        <w:trPr>
          <w:cantSplit/>
          <w:trHeight w:val="1134"/>
        </w:trPr>
        <w:tc>
          <w:tcPr>
            <w:tcW w:w="15614" w:type="dxa"/>
            <w:gridSpan w:val="7"/>
            <w:shd w:val="clear" w:color="auto" w:fill="FFFFFF" w:themeFill="background1"/>
            <w:vAlign w:val="center"/>
          </w:tcPr>
          <w:p w:rsidR="000177C3" w:rsidRPr="00CB1D7D" w:rsidRDefault="000177C3" w:rsidP="008E5B08">
            <w:pPr>
              <w:jc w:val="center"/>
              <w:rPr>
                <w:rFonts w:ascii="Times New Roman" w:hAnsi="Times New Roman" w:cs="Times New Roman"/>
                <w:b/>
                <w:sz w:val="28"/>
                <w:szCs w:val="28"/>
              </w:rPr>
            </w:pPr>
            <w:r>
              <w:rPr>
                <w:rFonts w:ascii="Times New Roman" w:hAnsi="Times New Roman" w:cs="Times New Roman"/>
                <w:b/>
                <w:sz w:val="28"/>
                <w:szCs w:val="28"/>
              </w:rPr>
              <w:t>YARIYIL TATİLİ</w:t>
            </w:r>
          </w:p>
        </w:tc>
      </w:tr>
      <w:tr w:rsidR="000177C3" w:rsidRPr="00C84C3E" w:rsidTr="008E5B08">
        <w:trPr>
          <w:cantSplit/>
          <w:trHeight w:val="1460"/>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sz w:val="18"/>
                <w:szCs w:val="18"/>
              </w:rPr>
            </w:pPr>
            <w:r w:rsidRPr="00C84C3E">
              <w:rPr>
                <w:rFonts w:ascii="Times New Roman" w:hAnsi="Times New Roman" w:cs="Times New Roman"/>
                <w:sz w:val="18"/>
                <w:szCs w:val="18"/>
              </w:rPr>
              <w:t>20</w:t>
            </w:r>
            <w:r w:rsidRPr="00C84C3E">
              <w:rPr>
                <w:rFonts w:ascii="Times New Roman" w:hAnsi="Times New Roman" w:cs="Times New Roman"/>
                <w:color w:val="000000"/>
                <w:sz w:val="18"/>
                <w:szCs w:val="18"/>
              </w:rPr>
              <w:t>.HAFTA</w:t>
            </w:r>
          </w:p>
        </w:tc>
        <w:tc>
          <w:tcPr>
            <w:tcW w:w="567" w:type="dxa"/>
            <w:shd w:val="clear" w:color="auto" w:fill="FFFFFF" w:themeFill="background1"/>
            <w:textDirection w:val="btLr"/>
            <w:vAlign w:val="center"/>
            <w:hideMark/>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03-07 ŞUBAT</w:t>
            </w:r>
          </w:p>
        </w:tc>
        <w:tc>
          <w:tcPr>
            <w:tcW w:w="576" w:type="dxa"/>
            <w:textDirection w:val="btLr"/>
            <w:vAlign w:val="center"/>
          </w:tcPr>
          <w:p w:rsidR="000177C3" w:rsidRPr="00C84C3E" w:rsidRDefault="000177C3" w:rsidP="008E5B08">
            <w:pPr>
              <w:ind w:left="113" w:right="113"/>
              <w:jc w:val="center"/>
              <w:rPr>
                <w:rFonts w:ascii="Times New Roman" w:hAnsi="Times New Roman" w:cs="Times New Roman"/>
                <w:sz w:val="18"/>
                <w:szCs w:val="18"/>
              </w:rPr>
            </w:pPr>
            <w:r w:rsidRPr="00C84C3E">
              <w:rPr>
                <w:rFonts w:ascii="Times New Roman" w:hAnsi="Times New Roman" w:cs="Times New Roman"/>
                <w:sz w:val="18"/>
                <w:szCs w:val="18"/>
              </w:rPr>
              <w:t>1 SAAT</w:t>
            </w:r>
          </w:p>
        </w:tc>
        <w:tc>
          <w:tcPr>
            <w:tcW w:w="2407" w:type="dxa"/>
            <w:vAlign w:val="center"/>
            <w:hideMark/>
          </w:tcPr>
          <w:p w:rsidR="000177C3" w:rsidRDefault="000177C3" w:rsidP="008E5B08">
            <w:r w:rsidRPr="00834C94">
              <w:rPr>
                <w:rFonts w:ascii="Times New Roman" w:hAnsi="Times New Roman" w:cs="Times New Roman"/>
                <w:b/>
                <w:bCs/>
                <w:sz w:val="24"/>
                <w:szCs w:val="24"/>
              </w:rPr>
              <w:t>Meslekleri Tanıma</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rPr>
              <w:t>24</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Üst öğrenim kurumlarına geçiş sistemini araştırır. </w:t>
            </w:r>
          </w:p>
        </w:tc>
        <w:tc>
          <w:tcPr>
            <w:tcW w:w="4166" w:type="dxa"/>
            <w:noWrap/>
            <w:vAlign w:val="center"/>
            <w:hideMark/>
          </w:tcPr>
          <w:p w:rsidR="000177C3" w:rsidRPr="00E46C98" w:rsidRDefault="000177C3" w:rsidP="008E5B08">
            <w:pPr>
              <w:rPr>
                <w:rFonts w:ascii="Times New Roman" w:hAnsi="Times New Roman" w:cs="Times New Roman"/>
                <w:sz w:val="24"/>
                <w:szCs w:val="24"/>
              </w:rPr>
            </w:pPr>
            <w:r w:rsidRPr="00E46C98">
              <w:rPr>
                <w:rFonts w:ascii="Times New Roman" w:hAnsi="Times New Roman" w:cs="Times New Roman"/>
                <w:sz w:val="24"/>
                <w:szCs w:val="24"/>
              </w:rPr>
              <w:t>Ortaöğretim Kurumumu Seçerken</w:t>
            </w:r>
          </w:p>
        </w:tc>
      </w:tr>
      <w:tr w:rsidR="000177C3" w:rsidRPr="00C84C3E" w:rsidTr="008E5B08">
        <w:trPr>
          <w:cantSplit/>
          <w:trHeight w:val="1693"/>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21.HAFTA</w:t>
            </w:r>
          </w:p>
        </w:tc>
        <w:tc>
          <w:tcPr>
            <w:tcW w:w="567" w:type="dxa"/>
            <w:shd w:val="clear" w:color="auto" w:fill="FFFFFF" w:themeFill="background1"/>
            <w:textDirection w:val="btLr"/>
            <w:vAlign w:val="center"/>
            <w:hideMark/>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10-14 ŞUBAT</w:t>
            </w:r>
          </w:p>
        </w:tc>
        <w:tc>
          <w:tcPr>
            <w:tcW w:w="576" w:type="dxa"/>
            <w:textDirection w:val="btLr"/>
            <w:vAlign w:val="center"/>
          </w:tcPr>
          <w:p w:rsidR="000177C3" w:rsidRPr="00C84C3E" w:rsidRDefault="000177C3" w:rsidP="008E5B08">
            <w:pPr>
              <w:ind w:left="113" w:right="113"/>
              <w:jc w:val="center"/>
              <w:rPr>
                <w:rFonts w:ascii="Times New Roman" w:hAnsi="Times New Roman" w:cs="Times New Roman"/>
                <w:sz w:val="18"/>
                <w:szCs w:val="18"/>
              </w:rPr>
            </w:pPr>
            <w:r w:rsidRPr="00C84C3E">
              <w:rPr>
                <w:rFonts w:ascii="Times New Roman" w:hAnsi="Times New Roman" w:cs="Times New Roman"/>
                <w:sz w:val="18"/>
                <w:szCs w:val="18"/>
              </w:rPr>
              <w:t>1 SAAT</w:t>
            </w:r>
          </w:p>
        </w:tc>
        <w:tc>
          <w:tcPr>
            <w:tcW w:w="2407" w:type="dxa"/>
            <w:vAlign w:val="center"/>
            <w:hideMark/>
          </w:tcPr>
          <w:p w:rsidR="000177C3" w:rsidRDefault="000177C3" w:rsidP="008E5B08">
            <w:r w:rsidRPr="00834C94">
              <w:rPr>
                <w:rFonts w:ascii="Times New Roman" w:hAnsi="Times New Roman" w:cs="Times New Roman"/>
                <w:b/>
                <w:bCs/>
                <w:sz w:val="24"/>
                <w:szCs w:val="24"/>
              </w:rPr>
              <w:t>Meslekleri Tanıma</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rPr>
              <w:t>25</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Ortaöğretim program türleri hakkında bilgi toplar. </w:t>
            </w:r>
          </w:p>
        </w:tc>
        <w:tc>
          <w:tcPr>
            <w:tcW w:w="4166" w:type="dxa"/>
            <w:noWrap/>
            <w:vAlign w:val="center"/>
            <w:hideMark/>
          </w:tcPr>
          <w:p w:rsidR="000177C3" w:rsidRPr="00E46C98" w:rsidRDefault="000177C3" w:rsidP="008E5B08">
            <w:pPr>
              <w:rPr>
                <w:rFonts w:ascii="Times New Roman" w:hAnsi="Times New Roman" w:cs="Times New Roman"/>
                <w:sz w:val="24"/>
                <w:szCs w:val="24"/>
              </w:rPr>
            </w:pPr>
          </w:p>
        </w:tc>
      </w:tr>
      <w:tr w:rsidR="000177C3" w:rsidRPr="00C84C3E" w:rsidTr="008E5B08">
        <w:trPr>
          <w:cantSplit/>
          <w:trHeight w:val="1134"/>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22.HAFTA</w:t>
            </w:r>
          </w:p>
        </w:tc>
        <w:tc>
          <w:tcPr>
            <w:tcW w:w="567" w:type="dxa"/>
            <w:shd w:val="clear" w:color="auto" w:fill="FFFFFF" w:themeFill="background1"/>
            <w:textDirection w:val="btLr"/>
            <w:vAlign w:val="center"/>
            <w:hideMark/>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17- 21 ŞUBAT</w:t>
            </w:r>
          </w:p>
        </w:tc>
        <w:tc>
          <w:tcPr>
            <w:tcW w:w="576" w:type="dxa"/>
            <w:textDirection w:val="btLr"/>
            <w:vAlign w:val="center"/>
          </w:tcPr>
          <w:p w:rsidR="000177C3" w:rsidRPr="00C84C3E" w:rsidRDefault="000177C3" w:rsidP="008E5B08">
            <w:pPr>
              <w:ind w:left="113" w:right="113"/>
              <w:jc w:val="center"/>
              <w:rPr>
                <w:rFonts w:ascii="Times New Roman" w:hAnsi="Times New Roman" w:cs="Times New Roman"/>
                <w:sz w:val="18"/>
                <w:szCs w:val="18"/>
              </w:rPr>
            </w:pPr>
            <w:r w:rsidRPr="00C84C3E">
              <w:rPr>
                <w:rFonts w:ascii="Times New Roman" w:hAnsi="Times New Roman" w:cs="Times New Roman"/>
                <w:sz w:val="18"/>
                <w:szCs w:val="18"/>
              </w:rPr>
              <w:t>1 SAAT</w:t>
            </w:r>
          </w:p>
        </w:tc>
        <w:tc>
          <w:tcPr>
            <w:tcW w:w="2407" w:type="dxa"/>
            <w:vAlign w:val="center"/>
            <w:hideMark/>
          </w:tcPr>
          <w:p w:rsidR="000177C3" w:rsidRDefault="000177C3" w:rsidP="008E5B08">
            <w:r w:rsidRPr="00834C94">
              <w:rPr>
                <w:rFonts w:ascii="Times New Roman" w:hAnsi="Times New Roman" w:cs="Times New Roman"/>
                <w:b/>
                <w:bCs/>
                <w:sz w:val="24"/>
                <w:szCs w:val="24"/>
              </w:rPr>
              <w:t>Meslekleri Tanıma</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rPr>
              <w:t>26</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İlgi, yetenek ve değerlerin ortaöğretim program türü seçimindeki rolünü fark eder. </w:t>
            </w:r>
          </w:p>
        </w:tc>
        <w:tc>
          <w:tcPr>
            <w:tcW w:w="4166" w:type="dxa"/>
            <w:noWrap/>
            <w:vAlign w:val="center"/>
            <w:hideMark/>
          </w:tcPr>
          <w:p w:rsidR="000177C3" w:rsidRPr="00E46C98" w:rsidRDefault="000177C3" w:rsidP="008E5B08">
            <w:pPr>
              <w:rPr>
                <w:rFonts w:ascii="Times New Roman" w:hAnsi="Times New Roman" w:cs="Times New Roman"/>
                <w:sz w:val="24"/>
                <w:szCs w:val="24"/>
              </w:rPr>
            </w:pPr>
            <w:r w:rsidRPr="00E46C98">
              <w:rPr>
                <w:rFonts w:ascii="Times New Roman" w:hAnsi="Times New Roman" w:cs="Times New Roman"/>
                <w:sz w:val="24"/>
                <w:szCs w:val="24"/>
              </w:rPr>
              <w:t>Genel Ortaöğretim Programları</w:t>
            </w:r>
          </w:p>
        </w:tc>
      </w:tr>
      <w:tr w:rsidR="000177C3" w:rsidRPr="00C84C3E" w:rsidTr="008E5B08">
        <w:trPr>
          <w:cantSplit/>
          <w:trHeight w:val="1710"/>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23.HAFTA</w:t>
            </w:r>
          </w:p>
        </w:tc>
        <w:tc>
          <w:tcPr>
            <w:tcW w:w="567" w:type="dxa"/>
            <w:shd w:val="clear" w:color="auto" w:fill="FFFFFF" w:themeFill="background1"/>
            <w:textDirection w:val="btLr"/>
            <w:vAlign w:val="center"/>
            <w:hideMark/>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24 - 28 ŞUBART</w:t>
            </w:r>
          </w:p>
        </w:tc>
        <w:tc>
          <w:tcPr>
            <w:tcW w:w="576" w:type="dxa"/>
            <w:textDirection w:val="btLr"/>
            <w:vAlign w:val="center"/>
          </w:tcPr>
          <w:p w:rsidR="000177C3" w:rsidRPr="00C84C3E" w:rsidRDefault="000177C3" w:rsidP="008E5B08">
            <w:pPr>
              <w:ind w:left="113" w:right="113"/>
              <w:jc w:val="center"/>
              <w:rPr>
                <w:rFonts w:ascii="Times New Roman" w:hAnsi="Times New Roman" w:cs="Times New Roman"/>
                <w:sz w:val="18"/>
                <w:szCs w:val="18"/>
              </w:rPr>
            </w:pPr>
            <w:r w:rsidRPr="00C84C3E">
              <w:rPr>
                <w:rFonts w:ascii="Times New Roman" w:hAnsi="Times New Roman" w:cs="Times New Roman"/>
                <w:sz w:val="18"/>
                <w:szCs w:val="18"/>
              </w:rPr>
              <w:t>1 SAAT</w:t>
            </w:r>
          </w:p>
        </w:tc>
        <w:tc>
          <w:tcPr>
            <w:tcW w:w="2407" w:type="dxa"/>
            <w:vAlign w:val="center"/>
            <w:hideMark/>
          </w:tcPr>
          <w:p w:rsidR="000177C3" w:rsidRDefault="000177C3" w:rsidP="008E5B08">
            <w:r w:rsidRPr="00E3039B">
              <w:rPr>
                <w:rFonts w:ascii="Times New Roman" w:hAnsi="Times New Roman" w:cs="Times New Roman"/>
                <w:b/>
                <w:bCs/>
                <w:sz w:val="24"/>
                <w:szCs w:val="24"/>
              </w:rPr>
              <w:t>Meslekleri Tanıma</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rPr>
              <w:t>27</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İlgi duyduğu mesleklerin gerektirdiği eğitimin neler olduğunu kavrar. </w:t>
            </w:r>
          </w:p>
        </w:tc>
        <w:tc>
          <w:tcPr>
            <w:tcW w:w="4166" w:type="dxa"/>
            <w:noWrap/>
            <w:vAlign w:val="center"/>
            <w:hideMark/>
          </w:tcPr>
          <w:p w:rsidR="000177C3" w:rsidRPr="00E46C98" w:rsidRDefault="000177C3" w:rsidP="008E5B08">
            <w:pPr>
              <w:rPr>
                <w:rFonts w:ascii="Times New Roman" w:hAnsi="Times New Roman" w:cs="Times New Roman"/>
                <w:sz w:val="24"/>
                <w:szCs w:val="24"/>
              </w:rPr>
            </w:pPr>
          </w:p>
        </w:tc>
      </w:tr>
      <w:tr w:rsidR="000177C3" w:rsidRPr="00C84C3E" w:rsidTr="008E5B08">
        <w:trPr>
          <w:cantSplit/>
          <w:trHeight w:val="1134"/>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lastRenderedPageBreak/>
              <w:t>24.HAFTA</w:t>
            </w:r>
          </w:p>
        </w:tc>
        <w:tc>
          <w:tcPr>
            <w:tcW w:w="567" w:type="dxa"/>
            <w:shd w:val="clear" w:color="auto" w:fill="FFFFFF" w:themeFill="background1"/>
            <w:textDirection w:val="btLr"/>
            <w:vAlign w:val="center"/>
            <w:hideMark/>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02 -06 MART</w:t>
            </w:r>
          </w:p>
        </w:tc>
        <w:tc>
          <w:tcPr>
            <w:tcW w:w="576" w:type="dxa"/>
            <w:textDirection w:val="btLr"/>
            <w:vAlign w:val="center"/>
          </w:tcPr>
          <w:p w:rsidR="000177C3" w:rsidRPr="00C84C3E" w:rsidRDefault="000177C3" w:rsidP="008E5B08">
            <w:pPr>
              <w:ind w:left="113" w:right="113"/>
              <w:jc w:val="center"/>
              <w:rPr>
                <w:rFonts w:ascii="Times New Roman" w:hAnsi="Times New Roman" w:cs="Times New Roman"/>
                <w:sz w:val="18"/>
                <w:szCs w:val="18"/>
              </w:rPr>
            </w:pPr>
            <w:r w:rsidRPr="00C84C3E">
              <w:rPr>
                <w:rFonts w:ascii="Times New Roman" w:hAnsi="Times New Roman" w:cs="Times New Roman"/>
                <w:sz w:val="18"/>
                <w:szCs w:val="18"/>
              </w:rPr>
              <w:t>1 SAAT</w:t>
            </w:r>
          </w:p>
        </w:tc>
        <w:tc>
          <w:tcPr>
            <w:tcW w:w="2407" w:type="dxa"/>
            <w:vAlign w:val="center"/>
            <w:hideMark/>
          </w:tcPr>
          <w:p w:rsidR="000177C3" w:rsidRDefault="000177C3" w:rsidP="008E5B08">
            <w:r w:rsidRPr="00E3039B">
              <w:rPr>
                <w:rFonts w:ascii="Times New Roman" w:hAnsi="Times New Roman" w:cs="Times New Roman"/>
                <w:b/>
                <w:bCs/>
                <w:sz w:val="24"/>
                <w:szCs w:val="24"/>
              </w:rPr>
              <w:t>Meslekleri Tanıma</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rPr>
              <w:t>28</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İlgi duyduğu mesleklerin gerektirdiği bireysel özelliklerin neler olduğunu kavrar. </w:t>
            </w:r>
          </w:p>
          <w:p w:rsidR="000177C3" w:rsidRPr="00C84C3E" w:rsidRDefault="000177C3" w:rsidP="008E5B08">
            <w:pPr>
              <w:pStyle w:val="Default"/>
              <w:rPr>
                <w:rFonts w:ascii="Times New Roman" w:hAnsi="Times New Roman" w:cs="Times New Roman"/>
              </w:rPr>
            </w:pPr>
          </w:p>
        </w:tc>
        <w:tc>
          <w:tcPr>
            <w:tcW w:w="4166" w:type="dxa"/>
            <w:noWrap/>
            <w:vAlign w:val="center"/>
            <w:hideMark/>
          </w:tcPr>
          <w:p w:rsidR="000177C3" w:rsidRPr="00E46C98" w:rsidRDefault="000177C3" w:rsidP="008E5B08">
            <w:pPr>
              <w:rPr>
                <w:rFonts w:ascii="Times New Roman" w:hAnsi="Times New Roman" w:cs="Times New Roman"/>
                <w:sz w:val="24"/>
                <w:szCs w:val="24"/>
              </w:rPr>
            </w:pPr>
            <w:r w:rsidRPr="00E46C98">
              <w:rPr>
                <w:rFonts w:ascii="Times New Roman" w:hAnsi="Times New Roman" w:cs="Times New Roman"/>
                <w:sz w:val="24"/>
                <w:szCs w:val="24"/>
              </w:rPr>
              <w:t>Bana Uygun Meslekler</w:t>
            </w:r>
          </w:p>
        </w:tc>
      </w:tr>
      <w:tr w:rsidR="000177C3" w:rsidRPr="00C84C3E" w:rsidTr="008E5B08">
        <w:trPr>
          <w:cantSplit/>
          <w:trHeight w:val="1558"/>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25.HAFTA</w:t>
            </w:r>
          </w:p>
        </w:tc>
        <w:tc>
          <w:tcPr>
            <w:tcW w:w="567" w:type="dxa"/>
            <w:shd w:val="clear" w:color="auto" w:fill="FFFFFF" w:themeFill="background1"/>
            <w:textDirection w:val="btLr"/>
            <w:vAlign w:val="center"/>
            <w:hideMark/>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09-13 MART</w:t>
            </w:r>
          </w:p>
        </w:tc>
        <w:tc>
          <w:tcPr>
            <w:tcW w:w="576" w:type="dxa"/>
            <w:textDirection w:val="btLr"/>
            <w:vAlign w:val="center"/>
          </w:tcPr>
          <w:p w:rsidR="000177C3" w:rsidRPr="00C84C3E" w:rsidRDefault="000177C3" w:rsidP="008E5B08">
            <w:pPr>
              <w:ind w:left="113" w:right="113"/>
              <w:jc w:val="center"/>
              <w:rPr>
                <w:rFonts w:ascii="Times New Roman" w:hAnsi="Times New Roman" w:cs="Times New Roman"/>
                <w:sz w:val="18"/>
                <w:szCs w:val="18"/>
              </w:rPr>
            </w:pPr>
            <w:r w:rsidRPr="00C84C3E">
              <w:rPr>
                <w:rFonts w:ascii="Times New Roman" w:hAnsi="Times New Roman" w:cs="Times New Roman"/>
                <w:sz w:val="18"/>
                <w:szCs w:val="18"/>
              </w:rPr>
              <w:t>1 SAAT</w:t>
            </w:r>
          </w:p>
        </w:tc>
        <w:tc>
          <w:tcPr>
            <w:tcW w:w="2407" w:type="dxa"/>
            <w:vAlign w:val="center"/>
            <w:hideMark/>
          </w:tcPr>
          <w:p w:rsidR="000177C3" w:rsidRDefault="000177C3" w:rsidP="008E5B08">
            <w:r w:rsidRPr="00E3039B">
              <w:rPr>
                <w:rFonts w:ascii="Times New Roman" w:hAnsi="Times New Roman" w:cs="Times New Roman"/>
                <w:b/>
                <w:bCs/>
                <w:sz w:val="24"/>
                <w:szCs w:val="24"/>
              </w:rPr>
              <w:t>Meslekleri Tanıma</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rPr>
              <w:t>30</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İlgi duyduğu mesleklerle bireysel özelliklerinin ortak noktalarını belirler.</w:t>
            </w:r>
          </w:p>
        </w:tc>
        <w:tc>
          <w:tcPr>
            <w:tcW w:w="4166" w:type="dxa"/>
            <w:noWrap/>
            <w:vAlign w:val="center"/>
            <w:hideMark/>
          </w:tcPr>
          <w:p w:rsidR="000177C3" w:rsidRPr="00C84C3E" w:rsidRDefault="000177C3" w:rsidP="008E5B08">
            <w:pPr>
              <w:rPr>
                <w:rFonts w:ascii="Times New Roman" w:hAnsi="Times New Roman" w:cs="Times New Roman"/>
                <w:sz w:val="24"/>
                <w:szCs w:val="24"/>
              </w:rPr>
            </w:pPr>
          </w:p>
        </w:tc>
      </w:tr>
      <w:tr w:rsidR="000177C3" w:rsidRPr="00C84C3E" w:rsidTr="008E5B08">
        <w:trPr>
          <w:cantSplit/>
          <w:trHeight w:val="1134"/>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26.HAFTA</w:t>
            </w:r>
          </w:p>
        </w:tc>
        <w:tc>
          <w:tcPr>
            <w:tcW w:w="567" w:type="dxa"/>
            <w:shd w:val="clear" w:color="auto" w:fill="FFFFFF" w:themeFill="background1"/>
            <w:textDirection w:val="btLr"/>
            <w:vAlign w:val="center"/>
            <w:hideMark/>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16-20 MART</w:t>
            </w:r>
          </w:p>
        </w:tc>
        <w:tc>
          <w:tcPr>
            <w:tcW w:w="576" w:type="dxa"/>
            <w:textDirection w:val="btLr"/>
            <w:vAlign w:val="center"/>
          </w:tcPr>
          <w:p w:rsidR="000177C3" w:rsidRPr="00C84C3E" w:rsidRDefault="000177C3" w:rsidP="008E5B08">
            <w:pPr>
              <w:ind w:left="113" w:right="113"/>
              <w:jc w:val="center"/>
              <w:rPr>
                <w:rFonts w:ascii="Times New Roman" w:hAnsi="Times New Roman" w:cs="Times New Roman"/>
                <w:sz w:val="18"/>
                <w:szCs w:val="18"/>
              </w:rPr>
            </w:pPr>
            <w:r w:rsidRPr="00C84C3E">
              <w:rPr>
                <w:rFonts w:ascii="Times New Roman" w:hAnsi="Times New Roman" w:cs="Times New Roman"/>
                <w:sz w:val="18"/>
                <w:szCs w:val="18"/>
              </w:rPr>
              <w:t>1 SAAT</w:t>
            </w:r>
          </w:p>
        </w:tc>
        <w:tc>
          <w:tcPr>
            <w:tcW w:w="2407" w:type="dxa"/>
            <w:vAlign w:val="center"/>
            <w:hideMark/>
          </w:tcPr>
          <w:p w:rsidR="000177C3" w:rsidRDefault="000177C3" w:rsidP="008E5B08">
            <w:r w:rsidRPr="00E3039B">
              <w:rPr>
                <w:rFonts w:ascii="Times New Roman" w:hAnsi="Times New Roman" w:cs="Times New Roman"/>
                <w:b/>
                <w:bCs/>
                <w:sz w:val="24"/>
                <w:szCs w:val="24"/>
              </w:rPr>
              <w:t>Meslekleri Tanıma</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rPr>
              <w:t>29</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Ortaöğretim program türü seçiminde ailesinin ve çevresinin beklentileriyle kendi beklentilerini ayırt eder. </w:t>
            </w:r>
          </w:p>
        </w:tc>
        <w:tc>
          <w:tcPr>
            <w:tcW w:w="4166" w:type="dxa"/>
            <w:noWrap/>
            <w:vAlign w:val="center"/>
            <w:hideMark/>
          </w:tcPr>
          <w:p w:rsidR="000177C3" w:rsidRPr="00E46C98" w:rsidRDefault="000177C3" w:rsidP="008E5B08">
            <w:pPr>
              <w:pStyle w:val="Default"/>
              <w:rPr>
                <w:rFonts w:ascii="Times New Roman" w:hAnsi="Times New Roman" w:cs="Times New Roman"/>
              </w:rPr>
            </w:pPr>
            <w:r w:rsidRPr="00E46C98">
              <w:rPr>
                <w:rFonts w:ascii="Times New Roman" w:hAnsi="Times New Roman" w:cs="Times New Roman"/>
              </w:rPr>
              <w:t xml:space="preserve">*Kariyer seçiminde zaman zaman ailelerin beklentilerinin bireyin beklentilerinin önüne geçtiğine ve bu durumun sakıncalarına değinilmelidir. </w:t>
            </w:r>
          </w:p>
        </w:tc>
      </w:tr>
      <w:tr w:rsidR="000177C3" w:rsidRPr="00C84C3E" w:rsidTr="008E5B08">
        <w:trPr>
          <w:cantSplit/>
          <w:trHeight w:val="1134"/>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27.HAFTA</w:t>
            </w:r>
          </w:p>
        </w:tc>
        <w:tc>
          <w:tcPr>
            <w:tcW w:w="567" w:type="dxa"/>
            <w:shd w:val="clear" w:color="auto" w:fill="FFFFFF" w:themeFill="background1"/>
            <w:textDirection w:val="btLr"/>
            <w:vAlign w:val="center"/>
            <w:hideMark/>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23-27 MART</w:t>
            </w:r>
          </w:p>
        </w:tc>
        <w:tc>
          <w:tcPr>
            <w:tcW w:w="576" w:type="dxa"/>
            <w:textDirection w:val="btLr"/>
            <w:vAlign w:val="center"/>
          </w:tcPr>
          <w:p w:rsidR="000177C3" w:rsidRPr="00C84C3E" w:rsidRDefault="000177C3" w:rsidP="008E5B08">
            <w:pPr>
              <w:ind w:left="113" w:right="113"/>
              <w:jc w:val="center"/>
              <w:rPr>
                <w:rFonts w:ascii="Times New Roman" w:hAnsi="Times New Roman" w:cs="Times New Roman"/>
                <w:sz w:val="18"/>
                <w:szCs w:val="18"/>
              </w:rPr>
            </w:pPr>
            <w:r w:rsidRPr="00C84C3E">
              <w:rPr>
                <w:rFonts w:ascii="Times New Roman" w:hAnsi="Times New Roman" w:cs="Times New Roman"/>
                <w:sz w:val="18"/>
                <w:szCs w:val="18"/>
              </w:rPr>
              <w:t>1 SAAT</w:t>
            </w:r>
          </w:p>
        </w:tc>
        <w:tc>
          <w:tcPr>
            <w:tcW w:w="2407" w:type="dxa"/>
            <w:vAlign w:val="center"/>
            <w:hideMark/>
          </w:tcPr>
          <w:p w:rsidR="000177C3" w:rsidRDefault="000177C3" w:rsidP="008E5B08">
            <w:r w:rsidRPr="00E3039B">
              <w:rPr>
                <w:rFonts w:ascii="Times New Roman" w:hAnsi="Times New Roman" w:cs="Times New Roman"/>
                <w:b/>
                <w:bCs/>
                <w:sz w:val="24"/>
                <w:szCs w:val="24"/>
              </w:rPr>
              <w:t>Meslekleri Tanıma</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rPr>
              <w:t>31</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Eğitimini sürdüreceği ortaöğretim program türünün meslek seçimine etkisini fark eder. </w:t>
            </w:r>
          </w:p>
        </w:tc>
        <w:tc>
          <w:tcPr>
            <w:tcW w:w="4166" w:type="dxa"/>
            <w:noWrap/>
            <w:vAlign w:val="center"/>
            <w:hideMark/>
          </w:tcPr>
          <w:p w:rsidR="000177C3" w:rsidRPr="00E46C98" w:rsidRDefault="000177C3" w:rsidP="008E5B08">
            <w:pPr>
              <w:pStyle w:val="Default"/>
              <w:rPr>
                <w:rFonts w:ascii="Times New Roman" w:hAnsi="Times New Roman" w:cs="Times New Roman"/>
              </w:rPr>
            </w:pPr>
            <w:r w:rsidRPr="00E46C98">
              <w:rPr>
                <w:rFonts w:ascii="Times New Roman" w:hAnsi="Times New Roman" w:cs="Times New Roman"/>
              </w:rPr>
              <w:t xml:space="preserve">*Özellikle toplumsal cinsiyet rolleri ve meslek seçiminde cinsiyete ilişkin önyargılara değinilmeli ve meslek seçiminde buna dikkat edilmesi gerektiği açıklanmalıdır. </w:t>
            </w:r>
          </w:p>
        </w:tc>
      </w:tr>
      <w:tr w:rsidR="000177C3" w:rsidRPr="00C84C3E" w:rsidTr="008E5B08">
        <w:trPr>
          <w:cantSplit/>
          <w:trHeight w:val="2314"/>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28.HAFTA</w:t>
            </w:r>
          </w:p>
        </w:tc>
        <w:tc>
          <w:tcPr>
            <w:tcW w:w="567" w:type="dxa"/>
            <w:shd w:val="clear" w:color="auto" w:fill="FFFFFF" w:themeFill="background1"/>
            <w:textDirection w:val="btLr"/>
            <w:vAlign w:val="center"/>
            <w:hideMark/>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30 MART - 03 NİSAN</w:t>
            </w:r>
          </w:p>
        </w:tc>
        <w:tc>
          <w:tcPr>
            <w:tcW w:w="576" w:type="dxa"/>
            <w:textDirection w:val="btLr"/>
            <w:vAlign w:val="center"/>
          </w:tcPr>
          <w:p w:rsidR="000177C3" w:rsidRPr="00C84C3E" w:rsidRDefault="000177C3" w:rsidP="008E5B08">
            <w:pPr>
              <w:ind w:left="113" w:right="113"/>
              <w:jc w:val="center"/>
              <w:rPr>
                <w:rFonts w:ascii="Times New Roman" w:hAnsi="Times New Roman" w:cs="Times New Roman"/>
                <w:sz w:val="18"/>
                <w:szCs w:val="18"/>
              </w:rPr>
            </w:pPr>
            <w:r w:rsidRPr="00C84C3E">
              <w:rPr>
                <w:rFonts w:ascii="Times New Roman" w:hAnsi="Times New Roman" w:cs="Times New Roman"/>
                <w:sz w:val="18"/>
                <w:szCs w:val="18"/>
              </w:rPr>
              <w:t>1 SAAT</w:t>
            </w:r>
          </w:p>
        </w:tc>
        <w:tc>
          <w:tcPr>
            <w:tcW w:w="2407" w:type="dxa"/>
            <w:vAlign w:val="center"/>
            <w:hideMark/>
          </w:tcPr>
          <w:p w:rsidR="000177C3" w:rsidRDefault="000177C3" w:rsidP="008E5B08">
            <w:r w:rsidRPr="00E3039B">
              <w:rPr>
                <w:rFonts w:ascii="Times New Roman" w:hAnsi="Times New Roman" w:cs="Times New Roman"/>
                <w:b/>
                <w:bCs/>
                <w:sz w:val="24"/>
                <w:szCs w:val="24"/>
              </w:rPr>
              <w:t>Meslekleri Tanıma</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rPr>
              <w:t>32</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Meslekler hakkında bilgi toplayacağı kaynakları fark eder. </w:t>
            </w:r>
          </w:p>
          <w:p w:rsidR="000177C3" w:rsidRPr="00C84C3E" w:rsidRDefault="000177C3" w:rsidP="008E5B08">
            <w:pPr>
              <w:pStyle w:val="Default"/>
              <w:rPr>
                <w:rFonts w:ascii="Times New Roman" w:hAnsi="Times New Roman" w:cs="Times New Roman"/>
              </w:rPr>
            </w:pPr>
          </w:p>
        </w:tc>
        <w:tc>
          <w:tcPr>
            <w:tcW w:w="4166" w:type="dxa"/>
            <w:noWrap/>
            <w:vAlign w:val="center"/>
            <w:hideMark/>
          </w:tcPr>
          <w:p w:rsidR="000177C3" w:rsidRPr="00E46C98" w:rsidRDefault="000177C3" w:rsidP="008E5B08">
            <w:pPr>
              <w:rPr>
                <w:rFonts w:ascii="Times New Roman" w:hAnsi="Times New Roman" w:cs="Times New Roman"/>
                <w:sz w:val="24"/>
                <w:szCs w:val="24"/>
              </w:rPr>
            </w:pPr>
            <w:r w:rsidRPr="00E46C98">
              <w:rPr>
                <w:rFonts w:ascii="Times New Roman" w:hAnsi="Times New Roman" w:cs="Times New Roman"/>
                <w:sz w:val="24"/>
                <w:szCs w:val="24"/>
              </w:rPr>
              <w:t>* Bilgi toplayabileceği kurum/kuruluş (iş kurumu, rehberlik servisi gibi), dijital ortam vb. yönlendirilir.</w:t>
            </w:r>
          </w:p>
        </w:tc>
      </w:tr>
      <w:tr w:rsidR="000177C3" w:rsidRPr="00C84C3E" w:rsidTr="008E5B08">
        <w:trPr>
          <w:cantSplit/>
          <w:trHeight w:val="1370"/>
        </w:trPr>
        <w:tc>
          <w:tcPr>
            <w:tcW w:w="533" w:type="dxa"/>
            <w:shd w:val="clear" w:color="auto" w:fill="FFFFFF" w:themeFill="background1"/>
            <w:textDirection w:val="btLr"/>
          </w:tcPr>
          <w:p w:rsidR="000177C3" w:rsidRPr="00C84C3E" w:rsidRDefault="000177C3" w:rsidP="008E5B08">
            <w:pPr>
              <w:ind w:left="113" w:right="113"/>
              <w:rPr>
                <w:rFonts w:ascii="Times New Roman" w:hAnsi="Times New Roman" w:cs="Times New Roman"/>
                <w:color w:val="000000"/>
                <w:sz w:val="18"/>
                <w:szCs w:val="18"/>
              </w:rPr>
            </w:pPr>
            <w:r w:rsidRPr="00C84C3E">
              <w:rPr>
                <w:rFonts w:ascii="Times New Roman" w:hAnsi="Times New Roman" w:cs="Times New Roman"/>
                <w:color w:val="000000"/>
                <w:sz w:val="18"/>
                <w:szCs w:val="18"/>
              </w:rPr>
              <w:t>29.HAFTA</w:t>
            </w:r>
          </w:p>
        </w:tc>
        <w:tc>
          <w:tcPr>
            <w:tcW w:w="567" w:type="dxa"/>
            <w:shd w:val="clear" w:color="auto" w:fill="FFFFFF" w:themeFill="background1"/>
            <w:textDirection w:val="btLr"/>
            <w:vAlign w:val="center"/>
          </w:tcPr>
          <w:p w:rsidR="000177C3" w:rsidRPr="00D34627" w:rsidRDefault="000177C3" w:rsidP="008E5B08">
            <w:pPr>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06- 10 NİSAN</w:t>
            </w:r>
          </w:p>
        </w:tc>
        <w:tc>
          <w:tcPr>
            <w:tcW w:w="14514" w:type="dxa"/>
            <w:gridSpan w:val="5"/>
            <w:shd w:val="clear" w:color="auto" w:fill="FFFFFF" w:themeFill="background1"/>
            <w:vAlign w:val="center"/>
          </w:tcPr>
          <w:p w:rsidR="000177C3" w:rsidRPr="00D34627" w:rsidRDefault="000177C3" w:rsidP="008E5B08">
            <w:pPr>
              <w:jc w:val="center"/>
              <w:rPr>
                <w:rFonts w:ascii="Times New Roman" w:hAnsi="Times New Roman" w:cs="Times New Roman"/>
                <w:b/>
                <w:color w:val="000000"/>
                <w:sz w:val="28"/>
                <w:szCs w:val="28"/>
              </w:rPr>
            </w:pPr>
            <w:r w:rsidRPr="00D34627">
              <w:rPr>
                <w:rFonts w:ascii="Times New Roman" w:hAnsi="Times New Roman" w:cs="Times New Roman"/>
                <w:b/>
                <w:color w:val="000000"/>
                <w:sz w:val="28"/>
                <w:szCs w:val="28"/>
              </w:rPr>
              <w:t>İKİNCİ DÖNEM ARA TATİL</w:t>
            </w:r>
          </w:p>
        </w:tc>
      </w:tr>
      <w:tr w:rsidR="000177C3" w:rsidRPr="00C84C3E" w:rsidTr="008E5B08">
        <w:trPr>
          <w:cantSplit/>
          <w:trHeight w:val="1686"/>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lastRenderedPageBreak/>
              <w:t>30.HAFTA</w:t>
            </w:r>
          </w:p>
        </w:tc>
        <w:tc>
          <w:tcPr>
            <w:tcW w:w="567" w:type="dxa"/>
            <w:shd w:val="clear" w:color="auto" w:fill="FFFFFF" w:themeFill="background1"/>
            <w:textDirection w:val="btLr"/>
            <w:vAlign w:val="center"/>
            <w:hideMark/>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13-17 NİSAN</w:t>
            </w:r>
          </w:p>
        </w:tc>
        <w:tc>
          <w:tcPr>
            <w:tcW w:w="576" w:type="dxa"/>
            <w:textDirection w:val="btLr"/>
            <w:vAlign w:val="center"/>
          </w:tcPr>
          <w:p w:rsidR="000177C3" w:rsidRPr="00C84C3E" w:rsidRDefault="000177C3" w:rsidP="008E5B08">
            <w:pPr>
              <w:ind w:left="113" w:right="113"/>
              <w:jc w:val="center"/>
              <w:rPr>
                <w:rFonts w:ascii="Times New Roman" w:hAnsi="Times New Roman" w:cs="Times New Roman"/>
                <w:sz w:val="18"/>
                <w:szCs w:val="18"/>
              </w:rPr>
            </w:pPr>
            <w:r w:rsidRPr="00C84C3E">
              <w:rPr>
                <w:rFonts w:ascii="Times New Roman" w:hAnsi="Times New Roman" w:cs="Times New Roman"/>
                <w:sz w:val="18"/>
                <w:szCs w:val="18"/>
              </w:rPr>
              <w:t>1 SAAT</w:t>
            </w:r>
          </w:p>
        </w:tc>
        <w:tc>
          <w:tcPr>
            <w:tcW w:w="2407" w:type="dxa"/>
            <w:vAlign w:val="center"/>
            <w:hideMark/>
          </w:tcPr>
          <w:p w:rsidR="000177C3" w:rsidRDefault="000177C3" w:rsidP="008E5B08">
            <w:r w:rsidRPr="00C1560A">
              <w:rPr>
                <w:rFonts w:ascii="Times New Roman" w:hAnsi="Times New Roman" w:cs="Times New Roman"/>
                <w:b/>
                <w:bCs/>
                <w:sz w:val="24"/>
                <w:szCs w:val="24"/>
              </w:rPr>
              <w:t>Meslekleri Tanıma</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rPr>
              <w:t>33</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Meslekler hakkında bilgi toplar.</w:t>
            </w:r>
          </w:p>
        </w:tc>
        <w:tc>
          <w:tcPr>
            <w:tcW w:w="4166" w:type="dxa"/>
            <w:noWrap/>
            <w:vAlign w:val="center"/>
            <w:hideMark/>
          </w:tcPr>
          <w:p w:rsidR="000177C3" w:rsidRPr="00E46C98" w:rsidRDefault="000177C3" w:rsidP="008E5B08">
            <w:pPr>
              <w:rPr>
                <w:rFonts w:ascii="Times New Roman" w:hAnsi="Times New Roman" w:cs="Times New Roman"/>
                <w:sz w:val="24"/>
                <w:szCs w:val="24"/>
              </w:rPr>
            </w:pPr>
            <w:r w:rsidRPr="00E46C98">
              <w:rPr>
                <w:rFonts w:ascii="Times New Roman" w:hAnsi="Times New Roman" w:cs="Times New Roman"/>
                <w:sz w:val="24"/>
                <w:szCs w:val="24"/>
              </w:rPr>
              <w:t>Geleceğin Meslekleri</w:t>
            </w:r>
          </w:p>
          <w:p w:rsidR="000177C3" w:rsidRPr="00E46C98" w:rsidRDefault="000177C3" w:rsidP="008E5B08">
            <w:pPr>
              <w:pStyle w:val="Default"/>
              <w:rPr>
                <w:rFonts w:ascii="Times New Roman" w:hAnsi="Times New Roman" w:cs="Times New Roman"/>
              </w:rPr>
            </w:pPr>
            <w:r w:rsidRPr="00E46C98">
              <w:rPr>
                <w:rFonts w:ascii="Times New Roman" w:hAnsi="Times New Roman" w:cs="Times New Roman"/>
              </w:rPr>
              <w:t xml:space="preserve">*Mesleklerle ilgili bilgi toplayabileceği kurum/kuruluş (iş kurumu, okul rehberlik ve psikolojik danışma servisi gibi),dijital ortam (WEB) vb. yönlendirilir. </w:t>
            </w:r>
          </w:p>
        </w:tc>
      </w:tr>
      <w:tr w:rsidR="000177C3" w:rsidRPr="00C84C3E" w:rsidTr="008E5B08">
        <w:trPr>
          <w:cantSplit/>
          <w:trHeight w:val="1823"/>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31.HAFTA</w:t>
            </w:r>
          </w:p>
        </w:tc>
        <w:tc>
          <w:tcPr>
            <w:tcW w:w="567" w:type="dxa"/>
            <w:shd w:val="clear" w:color="auto" w:fill="FFFFFF" w:themeFill="background1"/>
            <w:textDirection w:val="btLr"/>
            <w:vAlign w:val="center"/>
            <w:hideMark/>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20 - 24 NİSAN</w:t>
            </w:r>
          </w:p>
        </w:tc>
        <w:tc>
          <w:tcPr>
            <w:tcW w:w="576" w:type="dxa"/>
            <w:textDirection w:val="btLr"/>
            <w:vAlign w:val="center"/>
          </w:tcPr>
          <w:p w:rsidR="000177C3" w:rsidRPr="00C84C3E" w:rsidRDefault="000177C3" w:rsidP="008E5B08">
            <w:pPr>
              <w:ind w:left="113" w:right="113"/>
              <w:jc w:val="center"/>
              <w:rPr>
                <w:rFonts w:ascii="Times New Roman" w:hAnsi="Times New Roman" w:cs="Times New Roman"/>
                <w:sz w:val="18"/>
                <w:szCs w:val="18"/>
              </w:rPr>
            </w:pPr>
            <w:r w:rsidRPr="00C84C3E">
              <w:rPr>
                <w:rFonts w:ascii="Times New Roman" w:hAnsi="Times New Roman" w:cs="Times New Roman"/>
                <w:sz w:val="18"/>
                <w:szCs w:val="18"/>
              </w:rPr>
              <w:t>1 SAAT</w:t>
            </w:r>
          </w:p>
        </w:tc>
        <w:tc>
          <w:tcPr>
            <w:tcW w:w="2407" w:type="dxa"/>
            <w:vAlign w:val="center"/>
            <w:hideMark/>
          </w:tcPr>
          <w:p w:rsidR="000177C3" w:rsidRDefault="000177C3" w:rsidP="008E5B08">
            <w:r w:rsidRPr="00C1560A">
              <w:rPr>
                <w:rFonts w:ascii="Times New Roman" w:hAnsi="Times New Roman" w:cs="Times New Roman"/>
                <w:b/>
                <w:bCs/>
                <w:sz w:val="24"/>
                <w:szCs w:val="24"/>
              </w:rPr>
              <w:t>Meslekleri Tanıma</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rPr>
              <w:t>34</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Her mesleğin toplum yaşamındaki önemini fark eder. </w:t>
            </w:r>
          </w:p>
        </w:tc>
        <w:tc>
          <w:tcPr>
            <w:tcW w:w="4166" w:type="dxa"/>
            <w:noWrap/>
            <w:vAlign w:val="center"/>
            <w:hideMark/>
          </w:tcPr>
          <w:p w:rsidR="000177C3" w:rsidRPr="00E46C98" w:rsidRDefault="000177C3" w:rsidP="008E5B08">
            <w:pPr>
              <w:rPr>
                <w:rFonts w:ascii="Times New Roman" w:hAnsi="Times New Roman" w:cs="Times New Roman"/>
                <w:sz w:val="24"/>
                <w:szCs w:val="24"/>
              </w:rPr>
            </w:pPr>
            <w:r w:rsidRPr="00E46C98">
              <w:rPr>
                <w:rFonts w:ascii="Times New Roman" w:hAnsi="Times New Roman" w:cs="Times New Roman"/>
                <w:sz w:val="24"/>
                <w:szCs w:val="24"/>
              </w:rPr>
              <w:t>İş Piyasası ve Çalışma Alanları</w:t>
            </w:r>
          </w:p>
          <w:p w:rsidR="000177C3" w:rsidRPr="00E46C98" w:rsidRDefault="000177C3" w:rsidP="008E5B08">
            <w:pPr>
              <w:pStyle w:val="Default"/>
              <w:rPr>
                <w:rFonts w:ascii="Times New Roman" w:hAnsi="Times New Roman" w:cs="Times New Roman"/>
              </w:rPr>
            </w:pPr>
            <w:r w:rsidRPr="00E46C98">
              <w:rPr>
                <w:rFonts w:ascii="Times New Roman" w:hAnsi="Times New Roman" w:cs="Times New Roman"/>
              </w:rPr>
              <w:t xml:space="preserve">Belirli meslekler hakkında toplumda var olan ön yargılara değinilmeli, her mesleğin yaşamdaki değerine ve önemine vurgu yapılmalıdır. </w:t>
            </w:r>
          </w:p>
          <w:p w:rsidR="000177C3" w:rsidRPr="00E46C98" w:rsidRDefault="000177C3" w:rsidP="008E5B08">
            <w:pPr>
              <w:rPr>
                <w:rFonts w:ascii="Times New Roman" w:hAnsi="Times New Roman" w:cs="Times New Roman"/>
                <w:sz w:val="24"/>
                <w:szCs w:val="24"/>
              </w:rPr>
            </w:pPr>
          </w:p>
        </w:tc>
      </w:tr>
      <w:tr w:rsidR="000177C3" w:rsidRPr="00C84C3E" w:rsidTr="008E5B08">
        <w:trPr>
          <w:cantSplit/>
          <w:trHeight w:val="1991"/>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32.HAFTA</w:t>
            </w:r>
          </w:p>
        </w:tc>
        <w:tc>
          <w:tcPr>
            <w:tcW w:w="567" w:type="dxa"/>
            <w:shd w:val="clear" w:color="auto" w:fill="FFFFFF" w:themeFill="background1"/>
            <w:textDirection w:val="btLr"/>
            <w:vAlign w:val="center"/>
            <w:hideMark/>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27 NİSAN- 1 MAYIS</w:t>
            </w:r>
          </w:p>
        </w:tc>
        <w:tc>
          <w:tcPr>
            <w:tcW w:w="576" w:type="dxa"/>
            <w:textDirection w:val="btLr"/>
            <w:vAlign w:val="center"/>
          </w:tcPr>
          <w:p w:rsidR="000177C3" w:rsidRPr="00C84C3E" w:rsidRDefault="000177C3" w:rsidP="008E5B08">
            <w:pPr>
              <w:ind w:left="113" w:right="113"/>
              <w:jc w:val="center"/>
              <w:rPr>
                <w:rFonts w:ascii="Times New Roman" w:hAnsi="Times New Roman" w:cs="Times New Roman"/>
                <w:sz w:val="18"/>
                <w:szCs w:val="18"/>
              </w:rPr>
            </w:pPr>
            <w:r w:rsidRPr="00C84C3E">
              <w:rPr>
                <w:rFonts w:ascii="Times New Roman" w:hAnsi="Times New Roman" w:cs="Times New Roman"/>
                <w:sz w:val="18"/>
                <w:szCs w:val="18"/>
              </w:rPr>
              <w:t>1 SAAT</w:t>
            </w:r>
          </w:p>
        </w:tc>
        <w:tc>
          <w:tcPr>
            <w:tcW w:w="2407" w:type="dxa"/>
            <w:vAlign w:val="center"/>
            <w:hideMark/>
          </w:tcPr>
          <w:p w:rsidR="000177C3" w:rsidRDefault="000177C3" w:rsidP="008E5B08">
            <w:r w:rsidRPr="00C1560A">
              <w:rPr>
                <w:rFonts w:ascii="Times New Roman" w:hAnsi="Times New Roman" w:cs="Times New Roman"/>
                <w:b/>
                <w:bCs/>
                <w:sz w:val="24"/>
                <w:szCs w:val="24"/>
              </w:rPr>
              <w:t>Meslekleri Tanıma</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rPr>
              <w:t>35</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Mesleklerin uzun vadede istihdam olanaklarını değerlendirir. </w:t>
            </w:r>
          </w:p>
        </w:tc>
        <w:tc>
          <w:tcPr>
            <w:tcW w:w="4166" w:type="dxa"/>
            <w:noWrap/>
            <w:vAlign w:val="center"/>
            <w:hideMark/>
          </w:tcPr>
          <w:p w:rsidR="000177C3" w:rsidRPr="00E46C98" w:rsidRDefault="000177C3" w:rsidP="008E5B08">
            <w:pPr>
              <w:rPr>
                <w:rFonts w:ascii="Times New Roman" w:hAnsi="Times New Roman" w:cs="Times New Roman"/>
                <w:sz w:val="24"/>
                <w:szCs w:val="24"/>
              </w:rPr>
            </w:pPr>
            <w:r w:rsidRPr="00E46C98">
              <w:rPr>
                <w:rFonts w:ascii="Times New Roman" w:hAnsi="Times New Roman" w:cs="Times New Roman"/>
                <w:sz w:val="24"/>
                <w:szCs w:val="24"/>
              </w:rPr>
              <w:t>İş Piyasası ve Çalışma Alanları</w:t>
            </w:r>
          </w:p>
        </w:tc>
      </w:tr>
      <w:tr w:rsidR="000177C3" w:rsidRPr="00C84C3E" w:rsidTr="008E5B08">
        <w:trPr>
          <w:cantSplit/>
          <w:trHeight w:val="1552"/>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33.HAFTA</w:t>
            </w:r>
          </w:p>
        </w:tc>
        <w:tc>
          <w:tcPr>
            <w:tcW w:w="567" w:type="dxa"/>
            <w:shd w:val="clear" w:color="auto" w:fill="FFFFFF" w:themeFill="background1"/>
            <w:textDirection w:val="btLr"/>
            <w:vAlign w:val="center"/>
            <w:hideMark/>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04 - 08 MAYIS</w:t>
            </w:r>
          </w:p>
        </w:tc>
        <w:tc>
          <w:tcPr>
            <w:tcW w:w="576" w:type="dxa"/>
            <w:textDirection w:val="btLr"/>
            <w:vAlign w:val="center"/>
          </w:tcPr>
          <w:p w:rsidR="000177C3" w:rsidRPr="00C84C3E" w:rsidRDefault="000177C3" w:rsidP="008E5B08">
            <w:pPr>
              <w:ind w:left="113" w:right="113"/>
              <w:jc w:val="center"/>
              <w:rPr>
                <w:rFonts w:ascii="Times New Roman" w:hAnsi="Times New Roman" w:cs="Times New Roman"/>
                <w:sz w:val="18"/>
                <w:szCs w:val="18"/>
              </w:rPr>
            </w:pPr>
            <w:r w:rsidRPr="00C84C3E">
              <w:rPr>
                <w:rFonts w:ascii="Times New Roman" w:hAnsi="Times New Roman" w:cs="Times New Roman"/>
                <w:sz w:val="18"/>
                <w:szCs w:val="18"/>
              </w:rPr>
              <w:t>1 SAAT</w:t>
            </w:r>
          </w:p>
        </w:tc>
        <w:tc>
          <w:tcPr>
            <w:tcW w:w="2407" w:type="dxa"/>
            <w:vAlign w:val="center"/>
            <w:hideMark/>
          </w:tcPr>
          <w:p w:rsidR="000177C3" w:rsidRPr="00C84C3E" w:rsidRDefault="000177C3" w:rsidP="008E5B08">
            <w:pPr>
              <w:autoSpaceDE w:val="0"/>
              <w:autoSpaceDN w:val="0"/>
              <w:adjustRightInd w:val="0"/>
              <w:rPr>
                <w:rFonts w:ascii="Times New Roman" w:hAnsi="Times New Roman" w:cs="Times New Roman"/>
                <w:sz w:val="24"/>
                <w:szCs w:val="24"/>
              </w:rPr>
            </w:pPr>
            <w:r w:rsidRPr="00C84C3E">
              <w:rPr>
                <w:rFonts w:ascii="Times New Roman" w:hAnsi="Times New Roman" w:cs="Times New Roman"/>
                <w:b/>
                <w:bCs/>
                <w:sz w:val="24"/>
                <w:szCs w:val="24"/>
              </w:rPr>
              <w:t>Kariyer</w:t>
            </w:r>
            <w:r>
              <w:rPr>
                <w:rFonts w:ascii="Times New Roman" w:hAnsi="Times New Roman" w:cs="Times New Roman"/>
                <w:b/>
                <w:bCs/>
                <w:sz w:val="24"/>
                <w:szCs w:val="24"/>
              </w:rPr>
              <w:t xml:space="preserve"> </w:t>
            </w:r>
            <w:r w:rsidRPr="00C84C3E">
              <w:rPr>
                <w:rFonts w:ascii="Times New Roman" w:hAnsi="Times New Roman" w:cs="Times New Roman"/>
                <w:b/>
                <w:bCs/>
                <w:sz w:val="24"/>
                <w:szCs w:val="24"/>
              </w:rPr>
              <w:t>Planlama</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rPr>
              <w:t>36</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Günlük yaşamında olumlu iletişim kurmanın önemini açıklar. </w:t>
            </w:r>
          </w:p>
        </w:tc>
        <w:tc>
          <w:tcPr>
            <w:tcW w:w="4166" w:type="dxa"/>
            <w:noWrap/>
            <w:vAlign w:val="center"/>
            <w:hideMark/>
          </w:tcPr>
          <w:p w:rsidR="000177C3" w:rsidRPr="00E46C98" w:rsidRDefault="000177C3" w:rsidP="008E5B08">
            <w:pPr>
              <w:rPr>
                <w:rFonts w:ascii="Times New Roman" w:hAnsi="Times New Roman" w:cs="Times New Roman"/>
                <w:sz w:val="24"/>
                <w:szCs w:val="24"/>
              </w:rPr>
            </w:pPr>
            <w:r w:rsidRPr="00E46C98">
              <w:rPr>
                <w:rFonts w:ascii="Times New Roman" w:hAnsi="Times New Roman" w:cs="Times New Roman"/>
                <w:sz w:val="24"/>
                <w:szCs w:val="24"/>
              </w:rPr>
              <w:t>Kişiler Arası İlişkiler</w:t>
            </w:r>
          </w:p>
          <w:p w:rsidR="000177C3" w:rsidRPr="00E46C98" w:rsidRDefault="000177C3" w:rsidP="008E5B08">
            <w:pPr>
              <w:pStyle w:val="Default"/>
              <w:rPr>
                <w:rFonts w:ascii="Times New Roman" w:hAnsi="Times New Roman" w:cs="Times New Roman"/>
              </w:rPr>
            </w:pPr>
            <w:r w:rsidRPr="00E46C98">
              <w:rPr>
                <w:rFonts w:ascii="Times New Roman" w:hAnsi="Times New Roman" w:cs="Times New Roman"/>
              </w:rPr>
              <w:t xml:space="preserve">*İş yaşamında iletişimin önemi vurgulanır. </w:t>
            </w:r>
          </w:p>
        </w:tc>
      </w:tr>
      <w:tr w:rsidR="000177C3" w:rsidRPr="00C84C3E" w:rsidTr="008E5B08">
        <w:trPr>
          <w:cantSplit/>
          <w:trHeight w:val="1674"/>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34.HAFTA</w:t>
            </w:r>
          </w:p>
        </w:tc>
        <w:tc>
          <w:tcPr>
            <w:tcW w:w="567" w:type="dxa"/>
            <w:shd w:val="clear" w:color="auto" w:fill="FFFFFF" w:themeFill="background1"/>
            <w:textDirection w:val="btLr"/>
            <w:vAlign w:val="center"/>
            <w:hideMark/>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11 - 15 MAYIS</w:t>
            </w:r>
          </w:p>
        </w:tc>
        <w:tc>
          <w:tcPr>
            <w:tcW w:w="576" w:type="dxa"/>
            <w:textDirection w:val="btLr"/>
            <w:vAlign w:val="center"/>
          </w:tcPr>
          <w:p w:rsidR="000177C3" w:rsidRPr="00C84C3E" w:rsidRDefault="000177C3" w:rsidP="008E5B08">
            <w:pPr>
              <w:ind w:left="113" w:right="113"/>
              <w:jc w:val="center"/>
              <w:rPr>
                <w:rFonts w:ascii="Times New Roman" w:hAnsi="Times New Roman" w:cs="Times New Roman"/>
                <w:sz w:val="18"/>
                <w:szCs w:val="18"/>
              </w:rPr>
            </w:pPr>
            <w:r w:rsidRPr="00C84C3E">
              <w:rPr>
                <w:rFonts w:ascii="Times New Roman" w:hAnsi="Times New Roman" w:cs="Times New Roman"/>
                <w:sz w:val="18"/>
                <w:szCs w:val="18"/>
              </w:rPr>
              <w:t>1 SAAT</w:t>
            </w:r>
          </w:p>
        </w:tc>
        <w:tc>
          <w:tcPr>
            <w:tcW w:w="2407" w:type="dxa"/>
            <w:vAlign w:val="center"/>
            <w:hideMark/>
          </w:tcPr>
          <w:p w:rsidR="000177C3" w:rsidRPr="00C84C3E" w:rsidRDefault="000177C3" w:rsidP="008E5B08">
            <w:pPr>
              <w:pStyle w:val="AralkYok"/>
              <w:rPr>
                <w:rFonts w:ascii="Times New Roman" w:hAnsi="Times New Roman" w:cs="Times New Roman"/>
                <w:sz w:val="24"/>
                <w:szCs w:val="24"/>
              </w:rPr>
            </w:pPr>
            <w:r w:rsidRPr="00C84C3E">
              <w:rPr>
                <w:rFonts w:ascii="Times New Roman" w:hAnsi="Times New Roman" w:cs="Times New Roman"/>
                <w:b/>
                <w:bCs/>
                <w:sz w:val="24"/>
                <w:szCs w:val="24"/>
              </w:rPr>
              <w:t>Kariyer</w:t>
            </w:r>
            <w:r>
              <w:rPr>
                <w:rFonts w:ascii="Times New Roman" w:hAnsi="Times New Roman" w:cs="Times New Roman"/>
                <w:b/>
                <w:bCs/>
                <w:sz w:val="24"/>
                <w:szCs w:val="24"/>
              </w:rPr>
              <w:t xml:space="preserve"> </w:t>
            </w:r>
            <w:r w:rsidRPr="00C84C3E">
              <w:rPr>
                <w:rFonts w:ascii="Times New Roman" w:hAnsi="Times New Roman" w:cs="Times New Roman"/>
                <w:b/>
                <w:bCs/>
                <w:sz w:val="24"/>
                <w:szCs w:val="24"/>
              </w:rPr>
              <w:t>Planlama</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rPr>
              <w:t>39</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Kariyer planlama basamaklarını açıklar. </w:t>
            </w:r>
          </w:p>
        </w:tc>
        <w:tc>
          <w:tcPr>
            <w:tcW w:w="4166" w:type="dxa"/>
            <w:noWrap/>
            <w:vAlign w:val="center"/>
            <w:hideMark/>
          </w:tcPr>
          <w:p w:rsidR="000177C3" w:rsidRPr="00E46C98" w:rsidRDefault="000177C3" w:rsidP="008E5B08">
            <w:pPr>
              <w:rPr>
                <w:rFonts w:ascii="Times New Roman" w:hAnsi="Times New Roman" w:cs="Times New Roman"/>
                <w:sz w:val="24"/>
                <w:szCs w:val="24"/>
              </w:rPr>
            </w:pPr>
            <w:r w:rsidRPr="00E46C98">
              <w:rPr>
                <w:rFonts w:ascii="Times New Roman" w:hAnsi="Times New Roman" w:cs="Times New Roman"/>
                <w:sz w:val="24"/>
                <w:szCs w:val="24"/>
              </w:rPr>
              <w:t>Meslek Seçimim</w:t>
            </w:r>
          </w:p>
        </w:tc>
      </w:tr>
      <w:tr w:rsidR="000177C3" w:rsidRPr="00C84C3E" w:rsidTr="008E5B08">
        <w:trPr>
          <w:cantSplit/>
          <w:trHeight w:val="1684"/>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lastRenderedPageBreak/>
              <w:t>35.HAFTA</w:t>
            </w:r>
          </w:p>
        </w:tc>
        <w:tc>
          <w:tcPr>
            <w:tcW w:w="567" w:type="dxa"/>
            <w:shd w:val="clear" w:color="auto" w:fill="FFFFFF" w:themeFill="background1"/>
            <w:textDirection w:val="btLr"/>
            <w:vAlign w:val="center"/>
            <w:hideMark/>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18 - 22 MAYIS</w:t>
            </w:r>
          </w:p>
        </w:tc>
        <w:tc>
          <w:tcPr>
            <w:tcW w:w="576" w:type="dxa"/>
            <w:textDirection w:val="btLr"/>
            <w:vAlign w:val="center"/>
          </w:tcPr>
          <w:p w:rsidR="000177C3" w:rsidRPr="00C84C3E" w:rsidRDefault="000177C3" w:rsidP="008E5B08">
            <w:pPr>
              <w:ind w:left="113" w:right="113"/>
              <w:jc w:val="center"/>
              <w:rPr>
                <w:rFonts w:ascii="Times New Roman" w:hAnsi="Times New Roman" w:cs="Times New Roman"/>
                <w:sz w:val="18"/>
                <w:szCs w:val="18"/>
              </w:rPr>
            </w:pPr>
            <w:r w:rsidRPr="00C84C3E">
              <w:rPr>
                <w:rFonts w:ascii="Times New Roman" w:hAnsi="Times New Roman" w:cs="Times New Roman"/>
                <w:sz w:val="18"/>
                <w:szCs w:val="18"/>
              </w:rPr>
              <w:t>1 SAAT</w:t>
            </w:r>
          </w:p>
        </w:tc>
        <w:tc>
          <w:tcPr>
            <w:tcW w:w="2407" w:type="dxa"/>
            <w:vAlign w:val="center"/>
            <w:hideMark/>
          </w:tcPr>
          <w:p w:rsidR="000177C3" w:rsidRDefault="000177C3" w:rsidP="008E5B08">
            <w:r w:rsidRPr="00E93BA3">
              <w:rPr>
                <w:rFonts w:ascii="Times New Roman" w:hAnsi="Times New Roman" w:cs="Times New Roman"/>
                <w:b/>
                <w:bCs/>
                <w:sz w:val="24"/>
                <w:szCs w:val="24"/>
              </w:rPr>
              <w:t>Kariyer Planlama</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rPr>
              <w:t>42</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Kariyer planlamanın gelişim dönemlerinde farklılık gösterebileceğini fark eder. </w:t>
            </w:r>
          </w:p>
        </w:tc>
        <w:tc>
          <w:tcPr>
            <w:tcW w:w="4166" w:type="dxa"/>
            <w:noWrap/>
            <w:vAlign w:val="center"/>
            <w:hideMark/>
          </w:tcPr>
          <w:p w:rsidR="000177C3" w:rsidRPr="00E46C98" w:rsidRDefault="000177C3" w:rsidP="008E5B08">
            <w:pPr>
              <w:rPr>
                <w:rFonts w:ascii="Times New Roman" w:hAnsi="Times New Roman" w:cs="Times New Roman"/>
                <w:sz w:val="24"/>
                <w:szCs w:val="24"/>
              </w:rPr>
            </w:pPr>
          </w:p>
        </w:tc>
      </w:tr>
      <w:tr w:rsidR="000177C3" w:rsidRPr="00C84C3E" w:rsidTr="008E5B08">
        <w:trPr>
          <w:cantSplit/>
          <w:trHeight w:val="1562"/>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36.HAFTA</w:t>
            </w:r>
          </w:p>
        </w:tc>
        <w:tc>
          <w:tcPr>
            <w:tcW w:w="567" w:type="dxa"/>
            <w:shd w:val="clear" w:color="auto" w:fill="FFFFFF" w:themeFill="background1"/>
            <w:textDirection w:val="btLr"/>
            <w:vAlign w:val="center"/>
            <w:hideMark/>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25 - 29 MAYIS</w:t>
            </w:r>
          </w:p>
        </w:tc>
        <w:tc>
          <w:tcPr>
            <w:tcW w:w="576" w:type="dxa"/>
            <w:textDirection w:val="btLr"/>
            <w:vAlign w:val="center"/>
          </w:tcPr>
          <w:p w:rsidR="000177C3" w:rsidRPr="00C84C3E" w:rsidRDefault="000177C3" w:rsidP="008E5B08">
            <w:pPr>
              <w:ind w:left="113" w:right="113"/>
              <w:jc w:val="center"/>
              <w:rPr>
                <w:rFonts w:ascii="Times New Roman" w:hAnsi="Times New Roman" w:cs="Times New Roman"/>
                <w:sz w:val="18"/>
                <w:szCs w:val="18"/>
              </w:rPr>
            </w:pPr>
            <w:r w:rsidRPr="00C84C3E">
              <w:rPr>
                <w:rFonts w:ascii="Times New Roman" w:hAnsi="Times New Roman" w:cs="Times New Roman"/>
                <w:sz w:val="18"/>
                <w:szCs w:val="18"/>
              </w:rPr>
              <w:t>1 SAAT</w:t>
            </w:r>
          </w:p>
        </w:tc>
        <w:tc>
          <w:tcPr>
            <w:tcW w:w="2407" w:type="dxa"/>
            <w:vAlign w:val="center"/>
            <w:hideMark/>
          </w:tcPr>
          <w:p w:rsidR="000177C3" w:rsidRDefault="000177C3" w:rsidP="008E5B08">
            <w:r w:rsidRPr="00E93BA3">
              <w:rPr>
                <w:rFonts w:ascii="Times New Roman" w:hAnsi="Times New Roman" w:cs="Times New Roman"/>
                <w:b/>
                <w:bCs/>
                <w:sz w:val="24"/>
                <w:szCs w:val="24"/>
              </w:rPr>
              <w:t>Kariyer Planlama</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rPr>
              <w:t>44</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Kariyer planlamada alternatifleri değerlendirir. </w:t>
            </w:r>
          </w:p>
        </w:tc>
        <w:tc>
          <w:tcPr>
            <w:tcW w:w="4166" w:type="dxa"/>
            <w:noWrap/>
            <w:vAlign w:val="center"/>
            <w:hideMark/>
          </w:tcPr>
          <w:p w:rsidR="000177C3" w:rsidRPr="00E46C98" w:rsidRDefault="000177C3" w:rsidP="008E5B08">
            <w:pPr>
              <w:rPr>
                <w:rFonts w:ascii="Times New Roman" w:hAnsi="Times New Roman" w:cs="Times New Roman"/>
                <w:sz w:val="24"/>
                <w:szCs w:val="24"/>
              </w:rPr>
            </w:pPr>
            <w:r w:rsidRPr="00E46C98">
              <w:rPr>
                <w:rFonts w:ascii="Times New Roman" w:hAnsi="Times New Roman" w:cs="Times New Roman"/>
                <w:sz w:val="24"/>
                <w:szCs w:val="24"/>
              </w:rPr>
              <w:t xml:space="preserve">Alternatifli düşünmenin önemine değinilmelidir. Tek hedefin olmasının sakıncalarına vurgu yapılmalıdır. Ön yargıların ve olumsuz düşüncelerin kariyer planlamaya etkisi vurgulanmalıdır. </w:t>
            </w:r>
          </w:p>
          <w:p w:rsidR="000177C3" w:rsidRPr="00E46C98" w:rsidRDefault="000177C3" w:rsidP="008E5B08">
            <w:pPr>
              <w:rPr>
                <w:rFonts w:ascii="Times New Roman" w:hAnsi="Times New Roman" w:cs="Times New Roman"/>
                <w:sz w:val="24"/>
                <w:szCs w:val="24"/>
              </w:rPr>
            </w:pPr>
          </w:p>
        </w:tc>
      </w:tr>
      <w:tr w:rsidR="000177C3" w:rsidRPr="00C84C3E" w:rsidTr="008E5B08">
        <w:trPr>
          <w:cantSplit/>
          <w:trHeight w:val="1711"/>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37.HAFTA</w:t>
            </w:r>
          </w:p>
        </w:tc>
        <w:tc>
          <w:tcPr>
            <w:tcW w:w="567" w:type="dxa"/>
            <w:shd w:val="clear" w:color="auto" w:fill="FFFFFF" w:themeFill="background1"/>
            <w:textDirection w:val="btLr"/>
            <w:vAlign w:val="center"/>
            <w:hideMark/>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01 - 05 HAZİRAN</w:t>
            </w:r>
          </w:p>
        </w:tc>
        <w:tc>
          <w:tcPr>
            <w:tcW w:w="576" w:type="dxa"/>
            <w:textDirection w:val="btLr"/>
            <w:vAlign w:val="center"/>
          </w:tcPr>
          <w:p w:rsidR="000177C3" w:rsidRPr="00C84C3E" w:rsidRDefault="000177C3" w:rsidP="008E5B08">
            <w:pPr>
              <w:ind w:left="113" w:right="113"/>
              <w:jc w:val="center"/>
              <w:rPr>
                <w:rFonts w:ascii="Times New Roman" w:hAnsi="Times New Roman" w:cs="Times New Roman"/>
                <w:sz w:val="18"/>
                <w:szCs w:val="18"/>
              </w:rPr>
            </w:pPr>
            <w:r w:rsidRPr="00C84C3E">
              <w:rPr>
                <w:rFonts w:ascii="Times New Roman" w:hAnsi="Times New Roman" w:cs="Times New Roman"/>
                <w:sz w:val="18"/>
                <w:szCs w:val="18"/>
              </w:rPr>
              <w:t>1 SAAT</w:t>
            </w:r>
          </w:p>
        </w:tc>
        <w:tc>
          <w:tcPr>
            <w:tcW w:w="2407" w:type="dxa"/>
            <w:vAlign w:val="center"/>
            <w:hideMark/>
          </w:tcPr>
          <w:p w:rsidR="000177C3" w:rsidRDefault="000177C3" w:rsidP="008E5B08">
            <w:r w:rsidRPr="00E93BA3">
              <w:rPr>
                <w:rFonts w:ascii="Times New Roman" w:hAnsi="Times New Roman" w:cs="Times New Roman"/>
                <w:b/>
                <w:bCs/>
                <w:sz w:val="24"/>
                <w:szCs w:val="24"/>
              </w:rPr>
              <w:t>Kariyer Planlama</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rPr>
              <w:t>41</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Ortaöğretim tercihlerini kariyer dosyasındaki verilerden yararlanarak belirler. </w:t>
            </w:r>
          </w:p>
        </w:tc>
        <w:tc>
          <w:tcPr>
            <w:tcW w:w="4166" w:type="dxa"/>
            <w:noWrap/>
            <w:vAlign w:val="center"/>
            <w:hideMark/>
          </w:tcPr>
          <w:p w:rsidR="000177C3" w:rsidRPr="00E46C98" w:rsidRDefault="000177C3" w:rsidP="008E5B08">
            <w:pPr>
              <w:pStyle w:val="AralkYok"/>
              <w:rPr>
                <w:rFonts w:ascii="Times New Roman" w:hAnsi="Times New Roman" w:cs="Times New Roman"/>
                <w:sz w:val="24"/>
                <w:szCs w:val="24"/>
              </w:rPr>
            </w:pPr>
            <w:r w:rsidRPr="00E46C98">
              <w:rPr>
                <w:rFonts w:ascii="Times New Roman" w:hAnsi="Times New Roman" w:cs="Times New Roman"/>
                <w:sz w:val="24"/>
                <w:szCs w:val="24"/>
              </w:rPr>
              <w:t>Tercihimi Yaparken</w:t>
            </w:r>
          </w:p>
        </w:tc>
      </w:tr>
      <w:tr w:rsidR="000177C3" w:rsidRPr="00C84C3E" w:rsidTr="008E5B08">
        <w:trPr>
          <w:cantSplit/>
          <w:trHeight w:val="1821"/>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38.HAFTA</w:t>
            </w:r>
          </w:p>
        </w:tc>
        <w:tc>
          <w:tcPr>
            <w:tcW w:w="567" w:type="dxa"/>
            <w:shd w:val="clear" w:color="auto" w:fill="FFFFFF" w:themeFill="background1"/>
            <w:textDirection w:val="btLr"/>
            <w:vAlign w:val="center"/>
            <w:hideMark/>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08 - 12 HAZİRAN</w:t>
            </w:r>
          </w:p>
        </w:tc>
        <w:tc>
          <w:tcPr>
            <w:tcW w:w="576" w:type="dxa"/>
            <w:textDirection w:val="btLr"/>
            <w:vAlign w:val="center"/>
          </w:tcPr>
          <w:p w:rsidR="000177C3" w:rsidRPr="00C84C3E" w:rsidRDefault="000177C3" w:rsidP="008E5B08">
            <w:pPr>
              <w:ind w:left="113" w:right="113"/>
              <w:jc w:val="center"/>
              <w:rPr>
                <w:rFonts w:ascii="Times New Roman" w:hAnsi="Times New Roman" w:cs="Times New Roman"/>
                <w:sz w:val="18"/>
                <w:szCs w:val="18"/>
              </w:rPr>
            </w:pPr>
            <w:r w:rsidRPr="00C84C3E">
              <w:rPr>
                <w:rFonts w:ascii="Times New Roman" w:hAnsi="Times New Roman" w:cs="Times New Roman"/>
                <w:sz w:val="18"/>
                <w:szCs w:val="18"/>
              </w:rPr>
              <w:t>1 SAAT</w:t>
            </w:r>
          </w:p>
        </w:tc>
        <w:tc>
          <w:tcPr>
            <w:tcW w:w="2407" w:type="dxa"/>
            <w:vAlign w:val="center"/>
            <w:hideMark/>
          </w:tcPr>
          <w:p w:rsidR="000177C3" w:rsidRDefault="000177C3" w:rsidP="008E5B08">
            <w:r w:rsidRPr="00E93BA3">
              <w:rPr>
                <w:rFonts w:ascii="Times New Roman" w:hAnsi="Times New Roman" w:cs="Times New Roman"/>
                <w:b/>
                <w:bCs/>
                <w:sz w:val="24"/>
                <w:szCs w:val="24"/>
              </w:rPr>
              <w:t>Kariyer Planlama</w:t>
            </w:r>
          </w:p>
        </w:tc>
        <w:tc>
          <w:tcPr>
            <w:tcW w:w="1560" w:type="dxa"/>
            <w:noWrap/>
            <w:vAlign w:val="center"/>
            <w:hideMark/>
          </w:tcPr>
          <w:p w:rsidR="000177C3" w:rsidRPr="00C84C3E" w:rsidRDefault="000177C3" w:rsidP="008E5B08">
            <w:pPr>
              <w:pStyle w:val="Default"/>
              <w:jc w:val="center"/>
              <w:rPr>
                <w:rFonts w:ascii="Times New Roman" w:hAnsi="Times New Roman" w:cs="Times New Roman"/>
              </w:rPr>
            </w:pPr>
            <w:r w:rsidRPr="00C84C3E">
              <w:rPr>
                <w:rFonts w:ascii="Times New Roman" w:hAnsi="Times New Roman" w:cs="Times New Roman"/>
              </w:rPr>
              <w:t>43</w:t>
            </w:r>
          </w:p>
        </w:tc>
        <w:tc>
          <w:tcPr>
            <w:tcW w:w="5805" w:type="dxa"/>
            <w:vAlign w:val="center"/>
            <w:hideMark/>
          </w:tcPr>
          <w:p w:rsidR="000177C3" w:rsidRPr="00C84C3E" w:rsidRDefault="000177C3" w:rsidP="008E5B08">
            <w:pPr>
              <w:pStyle w:val="Default"/>
              <w:rPr>
                <w:rFonts w:ascii="Times New Roman" w:hAnsi="Times New Roman" w:cs="Times New Roman"/>
              </w:rPr>
            </w:pPr>
            <w:r w:rsidRPr="00C84C3E">
              <w:rPr>
                <w:rFonts w:ascii="Times New Roman" w:hAnsi="Times New Roman" w:cs="Times New Roman"/>
              </w:rPr>
              <w:t xml:space="preserve">Mevcut kariyer hedeflerinin gerçekleşebilirliğini değerlendirir. </w:t>
            </w:r>
          </w:p>
        </w:tc>
        <w:tc>
          <w:tcPr>
            <w:tcW w:w="4166" w:type="dxa"/>
            <w:noWrap/>
            <w:vAlign w:val="center"/>
            <w:hideMark/>
          </w:tcPr>
          <w:p w:rsidR="000177C3" w:rsidRPr="00E46C98" w:rsidRDefault="000177C3" w:rsidP="008E5B08">
            <w:pPr>
              <w:pStyle w:val="AralkYok"/>
              <w:rPr>
                <w:rFonts w:ascii="Times New Roman" w:hAnsi="Times New Roman" w:cs="Times New Roman"/>
                <w:sz w:val="24"/>
                <w:szCs w:val="24"/>
              </w:rPr>
            </w:pPr>
            <w:r w:rsidRPr="00E46C98">
              <w:rPr>
                <w:rFonts w:ascii="Times New Roman" w:hAnsi="Times New Roman" w:cs="Times New Roman"/>
                <w:sz w:val="24"/>
                <w:szCs w:val="24"/>
              </w:rPr>
              <w:t>Geleceğin Meslekleri</w:t>
            </w:r>
          </w:p>
        </w:tc>
      </w:tr>
      <w:tr w:rsidR="000177C3" w:rsidRPr="00C84C3E" w:rsidTr="008E5B08">
        <w:trPr>
          <w:cantSplit/>
          <w:trHeight w:val="1834"/>
        </w:trPr>
        <w:tc>
          <w:tcPr>
            <w:tcW w:w="533" w:type="dxa"/>
            <w:shd w:val="clear" w:color="auto" w:fill="FFFFFF" w:themeFill="background1"/>
            <w:textDirection w:val="btLr"/>
            <w:vAlign w:val="center"/>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39.HAFTA</w:t>
            </w:r>
          </w:p>
        </w:tc>
        <w:tc>
          <w:tcPr>
            <w:tcW w:w="567" w:type="dxa"/>
            <w:shd w:val="clear" w:color="auto" w:fill="FFFFFF" w:themeFill="background1"/>
            <w:textDirection w:val="btLr"/>
            <w:vAlign w:val="center"/>
            <w:hideMark/>
          </w:tcPr>
          <w:p w:rsidR="000177C3" w:rsidRPr="00C84C3E" w:rsidRDefault="000177C3" w:rsidP="008E5B08">
            <w:pPr>
              <w:ind w:left="113" w:right="113"/>
              <w:jc w:val="center"/>
              <w:rPr>
                <w:rFonts w:ascii="Times New Roman" w:hAnsi="Times New Roman" w:cs="Times New Roman"/>
                <w:color w:val="000000"/>
                <w:sz w:val="18"/>
                <w:szCs w:val="18"/>
              </w:rPr>
            </w:pPr>
            <w:r w:rsidRPr="00C84C3E">
              <w:rPr>
                <w:rFonts w:ascii="Times New Roman" w:hAnsi="Times New Roman" w:cs="Times New Roman"/>
                <w:color w:val="000000"/>
                <w:sz w:val="18"/>
                <w:szCs w:val="18"/>
              </w:rPr>
              <w:t>15 - 19 HAZİRAN</w:t>
            </w:r>
          </w:p>
        </w:tc>
        <w:tc>
          <w:tcPr>
            <w:tcW w:w="576" w:type="dxa"/>
            <w:textDirection w:val="btLr"/>
            <w:vAlign w:val="center"/>
          </w:tcPr>
          <w:p w:rsidR="000177C3" w:rsidRPr="00C84C3E" w:rsidRDefault="000177C3" w:rsidP="008E5B08">
            <w:pPr>
              <w:ind w:left="113" w:right="113"/>
              <w:jc w:val="center"/>
              <w:rPr>
                <w:rFonts w:ascii="Times New Roman" w:hAnsi="Times New Roman" w:cs="Times New Roman"/>
                <w:sz w:val="18"/>
                <w:szCs w:val="18"/>
              </w:rPr>
            </w:pPr>
            <w:r w:rsidRPr="00C84C3E">
              <w:rPr>
                <w:rFonts w:ascii="Times New Roman" w:hAnsi="Times New Roman" w:cs="Times New Roman"/>
                <w:sz w:val="18"/>
                <w:szCs w:val="18"/>
              </w:rPr>
              <w:t>1 SAAT</w:t>
            </w:r>
          </w:p>
        </w:tc>
        <w:tc>
          <w:tcPr>
            <w:tcW w:w="13938" w:type="dxa"/>
            <w:gridSpan w:val="4"/>
            <w:vAlign w:val="center"/>
            <w:hideMark/>
          </w:tcPr>
          <w:p w:rsidR="000177C3" w:rsidRPr="00C84C3E" w:rsidRDefault="000177C3" w:rsidP="008E5B08">
            <w:pPr>
              <w:rPr>
                <w:rFonts w:ascii="Times New Roman" w:hAnsi="Times New Roman" w:cs="Times New Roman"/>
                <w:sz w:val="24"/>
                <w:szCs w:val="24"/>
              </w:rPr>
            </w:pPr>
            <w:r w:rsidRPr="00C84C3E">
              <w:rPr>
                <w:rFonts w:ascii="Times New Roman" w:hAnsi="Times New Roman" w:cs="Times New Roman"/>
                <w:sz w:val="24"/>
                <w:szCs w:val="24"/>
              </w:rPr>
              <w:t>Etkinliklerin sonlandırılması, sene sonu çalışma raporunun hazırlanarak okul rehberlik servisine iletilmesi.</w:t>
            </w:r>
          </w:p>
        </w:tc>
      </w:tr>
    </w:tbl>
    <w:p w:rsidR="000177C3" w:rsidRDefault="000177C3" w:rsidP="000177C3">
      <w:r>
        <w:tab/>
      </w:r>
      <w:r>
        <w:tab/>
      </w:r>
      <w:r>
        <w:tab/>
      </w:r>
      <w:r>
        <w:tab/>
      </w:r>
      <w:r>
        <w:tab/>
      </w:r>
      <w:r>
        <w:tab/>
      </w:r>
      <w:r>
        <w:tab/>
      </w:r>
      <w:r>
        <w:tab/>
      </w:r>
      <w:r>
        <w:tab/>
      </w:r>
      <w:r>
        <w:tab/>
      </w:r>
      <w:r>
        <w:tab/>
      </w:r>
      <w:r>
        <w:tab/>
        <w:t>UYGUNDUR09/09/2019</w:t>
      </w:r>
    </w:p>
    <w:p w:rsidR="000177C3" w:rsidRPr="000177C3" w:rsidRDefault="000177C3" w:rsidP="000177C3">
      <w:r>
        <w:t>EBRU ELDEN</w:t>
      </w:r>
      <w:r>
        <w:tab/>
      </w:r>
      <w:r>
        <w:tab/>
      </w:r>
      <w:r>
        <w:tab/>
      </w:r>
      <w:r>
        <w:tab/>
      </w:r>
      <w:r>
        <w:tab/>
      </w:r>
      <w:r>
        <w:tab/>
      </w:r>
      <w:r>
        <w:tab/>
      </w:r>
      <w:r>
        <w:tab/>
      </w:r>
      <w:r>
        <w:tab/>
      </w:r>
      <w:r>
        <w:tab/>
      </w:r>
      <w:r>
        <w:tab/>
        <w:t>HÜSEYİN GÖKSU</w:t>
      </w:r>
      <w:r>
        <w:br/>
        <w:t xml:space="preserve">SINIF REHBER ÖĞRETMENİ </w:t>
      </w:r>
      <w:r>
        <w:tab/>
      </w:r>
      <w:r>
        <w:tab/>
      </w:r>
      <w:r>
        <w:tab/>
      </w:r>
      <w:r>
        <w:tab/>
      </w:r>
      <w:r>
        <w:tab/>
      </w:r>
      <w:r>
        <w:tab/>
      </w:r>
      <w:r>
        <w:tab/>
      </w:r>
      <w:r>
        <w:tab/>
        <w:t xml:space="preserve">              OKUL MÜDÜRÜ</w:t>
      </w:r>
    </w:p>
    <w:p w:rsidR="000177C3" w:rsidRPr="00D8261C" w:rsidRDefault="000177C3" w:rsidP="000177C3">
      <w:pPr>
        <w:rPr>
          <w:sz w:val="18"/>
          <w:szCs w:val="18"/>
        </w:rPr>
      </w:pPr>
    </w:p>
    <w:p w:rsidR="000177C3" w:rsidRDefault="000177C3" w:rsidP="000177C3"/>
    <w:p w:rsidR="00CC268A" w:rsidRDefault="00CC268A" w:rsidP="00990336">
      <w:pPr>
        <w:rPr>
          <w:rFonts w:ascii="Times New Roman" w:hAnsi="Times New Roman" w:cs="Times New Roman"/>
          <w:b/>
          <w:sz w:val="20"/>
          <w:szCs w:val="20"/>
        </w:rPr>
      </w:pPr>
    </w:p>
    <w:p w:rsidR="00CC268A" w:rsidRPr="0035433B" w:rsidRDefault="00CC268A" w:rsidP="00990336">
      <w:pPr>
        <w:rPr>
          <w:rFonts w:ascii="Times New Roman" w:hAnsi="Times New Roman" w:cs="Times New Roman"/>
          <w:b/>
          <w:sz w:val="20"/>
          <w:szCs w:val="20"/>
        </w:rPr>
      </w:pPr>
    </w:p>
    <w:sectPr w:rsidR="00CC268A" w:rsidRPr="0035433B" w:rsidSect="008E74FA">
      <w:footerReference w:type="default" r:id="rId10"/>
      <w:pgSz w:w="16839" w:h="11907" w:orient="landscape" w:code="9"/>
      <w:pgMar w:top="720" w:right="720" w:bottom="567" w:left="720" w:header="709"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171" w:rsidRDefault="000E4171" w:rsidP="00D45B46">
      <w:pPr>
        <w:spacing w:after="0" w:line="240" w:lineRule="auto"/>
      </w:pPr>
      <w:r>
        <w:separator/>
      </w:r>
    </w:p>
  </w:endnote>
  <w:endnote w:type="continuationSeparator" w:id="0">
    <w:p w:rsidR="000E4171" w:rsidRDefault="000E4171" w:rsidP="00D45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eticaLightItalic">
    <w:altName w:val="Arial"/>
    <w:panose1 w:val="00000000000000000000"/>
    <w:charset w:val="A2"/>
    <w:family w:val="auto"/>
    <w:notTrueType/>
    <w:pitch w:val="default"/>
    <w:sig w:usb0="00000005" w:usb1="00000000" w:usb2="00000000" w:usb3="00000000" w:csb0="00000010" w:csb1="00000000"/>
  </w:font>
  <w:font w:name="Trebuchet MS">
    <w:panose1 w:val="020B0603020202020204"/>
    <w:charset w:val="A2"/>
    <w:family w:val="swiss"/>
    <w:pitch w:val="variable"/>
    <w:sig w:usb0="00000687" w:usb1="00000000" w:usb2="00000000" w:usb3="00000000" w:csb0="0000009F" w:csb1="00000000"/>
  </w:font>
  <w:font w:name="Helvetica-LightOblique">
    <w:altName w:val="MS Gothic"/>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56191"/>
      <w:docPartObj>
        <w:docPartGallery w:val="Page Numbers (Bottom of Page)"/>
        <w:docPartUnique/>
      </w:docPartObj>
    </w:sdtPr>
    <w:sdtContent>
      <w:p w:rsidR="00624422" w:rsidRDefault="00624422" w:rsidP="00F9470A">
        <w:pPr>
          <w:pStyle w:val="Altbilgi"/>
        </w:pPr>
        <w:r>
          <w:t xml:space="preserve">                                                                                                                                                              </w:t>
        </w:r>
      </w:p>
    </w:sdtContent>
  </w:sdt>
  <w:p w:rsidR="00624422" w:rsidRPr="00504ADF" w:rsidRDefault="00624422" w:rsidP="00504ADF">
    <w:pPr>
      <w:pStyle w:val="AralkYok"/>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171" w:rsidRDefault="000E4171" w:rsidP="00D45B46">
      <w:pPr>
        <w:spacing w:after="0" w:line="240" w:lineRule="auto"/>
      </w:pPr>
      <w:r>
        <w:separator/>
      </w:r>
    </w:p>
  </w:footnote>
  <w:footnote w:type="continuationSeparator" w:id="0">
    <w:p w:rsidR="000E4171" w:rsidRDefault="000E4171" w:rsidP="00D45B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42C0"/>
    <w:multiLevelType w:val="hybridMultilevel"/>
    <w:tmpl w:val="76AC23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4606B1"/>
    <w:multiLevelType w:val="hybridMultilevel"/>
    <w:tmpl w:val="76AC23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AC45EF1"/>
    <w:multiLevelType w:val="hybridMultilevel"/>
    <w:tmpl w:val="76AC23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E1D3D36"/>
    <w:multiLevelType w:val="hybridMultilevel"/>
    <w:tmpl w:val="76AC23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9B5424"/>
    <w:multiLevelType w:val="hybridMultilevel"/>
    <w:tmpl w:val="047C7BA8"/>
    <w:lvl w:ilvl="0" w:tplc="5504CCCA">
      <w:start w:val="2"/>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5">
    <w:nsid w:val="53052659"/>
    <w:multiLevelType w:val="hybridMultilevel"/>
    <w:tmpl w:val="DF80D0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hdrShapeDefaults>
    <o:shapedefaults v:ext="edit" spidmax="57346"/>
  </w:hdrShapeDefaults>
  <w:footnotePr>
    <w:footnote w:id="-1"/>
    <w:footnote w:id="0"/>
  </w:footnotePr>
  <w:endnotePr>
    <w:endnote w:id="-1"/>
    <w:endnote w:id="0"/>
  </w:endnotePr>
  <w:compat/>
  <w:rsids>
    <w:rsidRoot w:val="00807F9B"/>
    <w:rsid w:val="00000ACF"/>
    <w:rsid w:val="00010729"/>
    <w:rsid w:val="00013DA0"/>
    <w:rsid w:val="000177C3"/>
    <w:rsid w:val="00022824"/>
    <w:rsid w:val="00022875"/>
    <w:rsid w:val="00055996"/>
    <w:rsid w:val="0007043E"/>
    <w:rsid w:val="000713A6"/>
    <w:rsid w:val="000774D2"/>
    <w:rsid w:val="000828E8"/>
    <w:rsid w:val="000902C6"/>
    <w:rsid w:val="0009150C"/>
    <w:rsid w:val="0009580D"/>
    <w:rsid w:val="000965D5"/>
    <w:rsid w:val="000A3CA2"/>
    <w:rsid w:val="000B3D11"/>
    <w:rsid w:val="000B5BB0"/>
    <w:rsid w:val="000C0CE9"/>
    <w:rsid w:val="000C5E24"/>
    <w:rsid w:val="000C60D6"/>
    <w:rsid w:val="000D039F"/>
    <w:rsid w:val="000D12D4"/>
    <w:rsid w:val="000E4171"/>
    <w:rsid w:val="000F4118"/>
    <w:rsid w:val="001116E4"/>
    <w:rsid w:val="00122EAB"/>
    <w:rsid w:val="0012413F"/>
    <w:rsid w:val="001350EC"/>
    <w:rsid w:val="001375E6"/>
    <w:rsid w:val="0014518B"/>
    <w:rsid w:val="00145500"/>
    <w:rsid w:val="00161004"/>
    <w:rsid w:val="00171004"/>
    <w:rsid w:val="00195714"/>
    <w:rsid w:val="001A4DBB"/>
    <w:rsid w:val="001A726B"/>
    <w:rsid w:val="001C474C"/>
    <w:rsid w:val="001D15ED"/>
    <w:rsid w:val="001D6E6E"/>
    <w:rsid w:val="001D7AA9"/>
    <w:rsid w:val="001E2585"/>
    <w:rsid w:val="001F017C"/>
    <w:rsid w:val="001F0CC5"/>
    <w:rsid w:val="001F3210"/>
    <w:rsid w:val="002015A1"/>
    <w:rsid w:val="00205064"/>
    <w:rsid w:val="002072AA"/>
    <w:rsid w:val="0020735C"/>
    <w:rsid w:val="00221A5D"/>
    <w:rsid w:val="00225805"/>
    <w:rsid w:val="002335FF"/>
    <w:rsid w:val="00247C49"/>
    <w:rsid w:val="002565E4"/>
    <w:rsid w:val="0026059D"/>
    <w:rsid w:val="002804B3"/>
    <w:rsid w:val="00280B57"/>
    <w:rsid w:val="00282D93"/>
    <w:rsid w:val="00287DEC"/>
    <w:rsid w:val="00294B54"/>
    <w:rsid w:val="002A0901"/>
    <w:rsid w:val="002A541E"/>
    <w:rsid w:val="002B6811"/>
    <w:rsid w:val="002C7FDF"/>
    <w:rsid w:val="002D2270"/>
    <w:rsid w:val="002E024B"/>
    <w:rsid w:val="002E58B8"/>
    <w:rsid w:val="002E70D4"/>
    <w:rsid w:val="002F23E7"/>
    <w:rsid w:val="002F28C5"/>
    <w:rsid w:val="002F5D9B"/>
    <w:rsid w:val="003000EF"/>
    <w:rsid w:val="003003EF"/>
    <w:rsid w:val="00306199"/>
    <w:rsid w:val="0031257D"/>
    <w:rsid w:val="003125CF"/>
    <w:rsid w:val="003158DD"/>
    <w:rsid w:val="003270A5"/>
    <w:rsid w:val="00330FD4"/>
    <w:rsid w:val="003359D9"/>
    <w:rsid w:val="00335FBB"/>
    <w:rsid w:val="0035253E"/>
    <w:rsid w:val="0035433B"/>
    <w:rsid w:val="00356089"/>
    <w:rsid w:val="00363C7E"/>
    <w:rsid w:val="00366102"/>
    <w:rsid w:val="00391021"/>
    <w:rsid w:val="00395C10"/>
    <w:rsid w:val="003A52C0"/>
    <w:rsid w:val="003A6B11"/>
    <w:rsid w:val="003B0725"/>
    <w:rsid w:val="003B33CD"/>
    <w:rsid w:val="003C36A7"/>
    <w:rsid w:val="003D41FE"/>
    <w:rsid w:val="003D493F"/>
    <w:rsid w:val="003E1E19"/>
    <w:rsid w:val="003E7DF1"/>
    <w:rsid w:val="003F06A5"/>
    <w:rsid w:val="003F3ABA"/>
    <w:rsid w:val="00404433"/>
    <w:rsid w:val="00411FF4"/>
    <w:rsid w:val="0041749C"/>
    <w:rsid w:val="00424803"/>
    <w:rsid w:val="004251CC"/>
    <w:rsid w:val="00434DDB"/>
    <w:rsid w:val="00456053"/>
    <w:rsid w:val="004630D1"/>
    <w:rsid w:val="00463BC1"/>
    <w:rsid w:val="00466497"/>
    <w:rsid w:val="0047162D"/>
    <w:rsid w:val="00480DB1"/>
    <w:rsid w:val="00483E2B"/>
    <w:rsid w:val="004858CF"/>
    <w:rsid w:val="004A5547"/>
    <w:rsid w:val="004B5877"/>
    <w:rsid w:val="004D5F17"/>
    <w:rsid w:val="004E58C2"/>
    <w:rsid w:val="004F5CB7"/>
    <w:rsid w:val="00504A14"/>
    <w:rsid w:val="00504ADF"/>
    <w:rsid w:val="0052194B"/>
    <w:rsid w:val="0052307C"/>
    <w:rsid w:val="00524706"/>
    <w:rsid w:val="00525639"/>
    <w:rsid w:val="00525BFF"/>
    <w:rsid w:val="0054169D"/>
    <w:rsid w:val="0054385B"/>
    <w:rsid w:val="00545A72"/>
    <w:rsid w:val="0056140E"/>
    <w:rsid w:val="00565E1D"/>
    <w:rsid w:val="005678CF"/>
    <w:rsid w:val="00575F00"/>
    <w:rsid w:val="005817E1"/>
    <w:rsid w:val="00593263"/>
    <w:rsid w:val="005A280F"/>
    <w:rsid w:val="005A65C3"/>
    <w:rsid w:val="005B64D7"/>
    <w:rsid w:val="005C64F7"/>
    <w:rsid w:val="005C65E3"/>
    <w:rsid w:val="005C7D6C"/>
    <w:rsid w:val="005D0614"/>
    <w:rsid w:val="005D08E6"/>
    <w:rsid w:val="005E1748"/>
    <w:rsid w:val="005E4ABE"/>
    <w:rsid w:val="005E71A1"/>
    <w:rsid w:val="005F07D2"/>
    <w:rsid w:val="005F22FA"/>
    <w:rsid w:val="005F4AC3"/>
    <w:rsid w:val="005F6232"/>
    <w:rsid w:val="00607725"/>
    <w:rsid w:val="00613CEA"/>
    <w:rsid w:val="00624422"/>
    <w:rsid w:val="006434ED"/>
    <w:rsid w:val="00645D96"/>
    <w:rsid w:val="00651455"/>
    <w:rsid w:val="00660445"/>
    <w:rsid w:val="0066149D"/>
    <w:rsid w:val="0068334D"/>
    <w:rsid w:val="006855B1"/>
    <w:rsid w:val="006903E2"/>
    <w:rsid w:val="0069487B"/>
    <w:rsid w:val="006A0CB7"/>
    <w:rsid w:val="006C138F"/>
    <w:rsid w:val="006C7F70"/>
    <w:rsid w:val="006D0233"/>
    <w:rsid w:val="006E2928"/>
    <w:rsid w:val="006F540B"/>
    <w:rsid w:val="007001A1"/>
    <w:rsid w:val="0070029D"/>
    <w:rsid w:val="00703B18"/>
    <w:rsid w:val="00712384"/>
    <w:rsid w:val="007144EA"/>
    <w:rsid w:val="007146BD"/>
    <w:rsid w:val="00716CA9"/>
    <w:rsid w:val="00720C61"/>
    <w:rsid w:val="00721808"/>
    <w:rsid w:val="00722327"/>
    <w:rsid w:val="00727323"/>
    <w:rsid w:val="0073387C"/>
    <w:rsid w:val="007450E6"/>
    <w:rsid w:val="00750328"/>
    <w:rsid w:val="00751E4C"/>
    <w:rsid w:val="007629C3"/>
    <w:rsid w:val="00775C7D"/>
    <w:rsid w:val="00776489"/>
    <w:rsid w:val="0078374B"/>
    <w:rsid w:val="007874B7"/>
    <w:rsid w:val="00787E99"/>
    <w:rsid w:val="007916D4"/>
    <w:rsid w:val="007A0DB3"/>
    <w:rsid w:val="007A3AC0"/>
    <w:rsid w:val="007A6988"/>
    <w:rsid w:val="007A7800"/>
    <w:rsid w:val="007D03AF"/>
    <w:rsid w:val="007D524E"/>
    <w:rsid w:val="007E094A"/>
    <w:rsid w:val="007E10AA"/>
    <w:rsid w:val="007E43FA"/>
    <w:rsid w:val="008031E3"/>
    <w:rsid w:val="00806009"/>
    <w:rsid w:val="00807F9B"/>
    <w:rsid w:val="00811388"/>
    <w:rsid w:val="0081600D"/>
    <w:rsid w:val="00821336"/>
    <w:rsid w:val="00821D1C"/>
    <w:rsid w:val="00854E39"/>
    <w:rsid w:val="00861A26"/>
    <w:rsid w:val="0086326A"/>
    <w:rsid w:val="00870AF8"/>
    <w:rsid w:val="0087534F"/>
    <w:rsid w:val="00877A34"/>
    <w:rsid w:val="008808A4"/>
    <w:rsid w:val="00884915"/>
    <w:rsid w:val="0088743B"/>
    <w:rsid w:val="00896537"/>
    <w:rsid w:val="00897FA4"/>
    <w:rsid w:val="008A0250"/>
    <w:rsid w:val="008A0548"/>
    <w:rsid w:val="008A13BB"/>
    <w:rsid w:val="008A426D"/>
    <w:rsid w:val="008C0A20"/>
    <w:rsid w:val="008C7030"/>
    <w:rsid w:val="008D084D"/>
    <w:rsid w:val="008E0413"/>
    <w:rsid w:val="008E6B67"/>
    <w:rsid w:val="008E74FA"/>
    <w:rsid w:val="008F0B3C"/>
    <w:rsid w:val="008F0C9B"/>
    <w:rsid w:val="008F0CF2"/>
    <w:rsid w:val="008F31DE"/>
    <w:rsid w:val="00902291"/>
    <w:rsid w:val="00911917"/>
    <w:rsid w:val="00924402"/>
    <w:rsid w:val="00925A64"/>
    <w:rsid w:val="00934E04"/>
    <w:rsid w:val="00944CFC"/>
    <w:rsid w:val="0094576D"/>
    <w:rsid w:val="0094768F"/>
    <w:rsid w:val="0095425F"/>
    <w:rsid w:val="00956B13"/>
    <w:rsid w:val="00982680"/>
    <w:rsid w:val="00990336"/>
    <w:rsid w:val="00991B30"/>
    <w:rsid w:val="00995702"/>
    <w:rsid w:val="0099624E"/>
    <w:rsid w:val="00996B04"/>
    <w:rsid w:val="009A1172"/>
    <w:rsid w:val="009A300B"/>
    <w:rsid w:val="009A3497"/>
    <w:rsid w:val="009B35F5"/>
    <w:rsid w:val="009B4863"/>
    <w:rsid w:val="009B5885"/>
    <w:rsid w:val="009C386B"/>
    <w:rsid w:val="009C6B0C"/>
    <w:rsid w:val="009D07CA"/>
    <w:rsid w:val="009D1AAB"/>
    <w:rsid w:val="009D1B43"/>
    <w:rsid w:val="009D405E"/>
    <w:rsid w:val="009E53F2"/>
    <w:rsid w:val="009F704E"/>
    <w:rsid w:val="00A07433"/>
    <w:rsid w:val="00A1391B"/>
    <w:rsid w:val="00A26480"/>
    <w:rsid w:val="00A26DED"/>
    <w:rsid w:val="00A30298"/>
    <w:rsid w:val="00A32528"/>
    <w:rsid w:val="00A34DE6"/>
    <w:rsid w:val="00A46077"/>
    <w:rsid w:val="00A61331"/>
    <w:rsid w:val="00A616C1"/>
    <w:rsid w:val="00A646D4"/>
    <w:rsid w:val="00A7604D"/>
    <w:rsid w:val="00A80C85"/>
    <w:rsid w:val="00A91333"/>
    <w:rsid w:val="00A9312D"/>
    <w:rsid w:val="00A93530"/>
    <w:rsid w:val="00AA0022"/>
    <w:rsid w:val="00AA420F"/>
    <w:rsid w:val="00AA4DE5"/>
    <w:rsid w:val="00AB1093"/>
    <w:rsid w:val="00AB491F"/>
    <w:rsid w:val="00AC679E"/>
    <w:rsid w:val="00AC7602"/>
    <w:rsid w:val="00AD4A95"/>
    <w:rsid w:val="00AD578F"/>
    <w:rsid w:val="00AD6169"/>
    <w:rsid w:val="00AD7D28"/>
    <w:rsid w:val="00AE7F24"/>
    <w:rsid w:val="00AF174E"/>
    <w:rsid w:val="00AF199E"/>
    <w:rsid w:val="00B036E7"/>
    <w:rsid w:val="00B03754"/>
    <w:rsid w:val="00B04BC0"/>
    <w:rsid w:val="00B05569"/>
    <w:rsid w:val="00B059DA"/>
    <w:rsid w:val="00B15540"/>
    <w:rsid w:val="00B1564F"/>
    <w:rsid w:val="00B23580"/>
    <w:rsid w:val="00B242E2"/>
    <w:rsid w:val="00B24AB6"/>
    <w:rsid w:val="00B321CC"/>
    <w:rsid w:val="00B334A3"/>
    <w:rsid w:val="00B41963"/>
    <w:rsid w:val="00B43D19"/>
    <w:rsid w:val="00B444C4"/>
    <w:rsid w:val="00B7049E"/>
    <w:rsid w:val="00B71F71"/>
    <w:rsid w:val="00B7237C"/>
    <w:rsid w:val="00B7530D"/>
    <w:rsid w:val="00B80AC3"/>
    <w:rsid w:val="00B83B0D"/>
    <w:rsid w:val="00B9104A"/>
    <w:rsid w:val="00B971C6"/>
    <w:rsid w:val="00BA30AD"/>
    <w:rsid w:val="00BA3147"/>
    <w:rsid w:val="00BB5ECB"/>
    <w:rsid w:val="00BC6D20"/>
    <w:rsid w:val="00BD42C2"/>
    <w:rsid w:val="00BE064A"/>
    <w:rsid w:val="00BE31E6"/>
    <w:rsid w:val="00BF3696"/>
    <w:rsid w:val="00C039B1"/>
    <w:rsid w:val="00C13992"/>
    <w:rsid w:val="00C154BB"/>
    <w:rsid w:val="00C15C67"/>
    <w:rsid w:val="00C161D8"/>
    <w:rsid w:val="00C21DED"/>
    <w:rsid w:val="00C22413"/>
    <w:rsid w:val="00C33DCA"/>
    <w:rsid w:val="00C34682"/>
    <w:rsid w:val="00C36AFE"/>
    <w:rsid w:val="00C37FAF"/>
    <w:rsid w:val="00C46561"/>
    <w:rsid w:val="00C508C1"/>
    <w:rsid w:val="00C54EC1"/>
    <w:rsid w:val="00C61BF3"/>
    <w:rsid w:val="00C73739"/>
    <w:rsid w:val="00C77547"/>
    <w:rsid w:val="00C809EE"/>
    <w:rsid w:val="00C84E42"/>
    <w:rsid w:val="00C91DFD"/>
    <w:rsid w:val="00CA1B3B"/>
    <w:rsid w:val="00CA41C9"/>
    <w:rsid w:val="00CA7F20"/>
    <w:rsid w:val="00CB1B6A"/>
    <w:rsid w:val="00CC268A"/>
    <w:rsid w:val="00CC2D05"/>
    <w:rsid w:val="00CC6A6C"/>
    <w:rsid w:val="00CC6C98"/>
    <w:rsid w:val="00CD5496"/>
    <w:rsid w:val="00CE01A7"/>
    <w:rsid w:val="00CE5BBE"/>
    <w:rsid w:val="00CF1658"/>
    <w:rsid w:val="00D03604"/>
    <w:rsid w:val="00D178AE"/>
    <w:rsid w:val="00D25DEF"/>
    <w:rsid w:val="00D33B46"/>
    <w:rsid w:val="00D34DB4"/>
    <w:rsid w:val="00D41CCC"/>
    <w:rsid w:val="00D42FF9"/>
    <w:rsid w:val="00D45B46"/>
    <w:rsid w:val="00D4617C"/>
    <w:rsid w:val="00D503D4"/>
    <w:rsid w:val="00D56F33"/>
    <w:rsid w:val="00D6141D"/>
    <w:rsid w:val="00D66846"/>
    <w:rsid w:val="00D71759"/>
    <w:rsid w:val="00D71EBD"/>
    <w:rsid w:val="00D76DE3"/>
    <w:rsid w:val="00D779D0"/>
    <w:rsid w:val="00D80DA0"/>
    <w:rsid w:val="00D82025"/>
    <w:rsid w:val="00D824CA"/>
    <w:rsid w:val="00D8369D"/>
    <w:rsid w:val="00D853A4"/>
    <w:rsid w:val="00D86623"/>
    <w:rsid w:val="00D94F91"/>
    <w:rsid w:val="00D97712"/>
    <w:rsid w:val="00DB3B3B"/>
    <w:rsid w:val="00DD59D6"/>
    <w:rsid w:val="00DD7F0B"/>
    <w:rsid w:val="00DE3B54"/>
    <w:rsid w:val="00DE4AE7"/>
    <w:rsid w:val="00DF1D9A"/>
    <w:rsid w:val="00DF4814"/>
    <w:rsid w:val="00DF649D"/>
    <w:rsid w:val="00E03903"/>
    <w:rsid w:val="00E129BE"/>
    <w:rsid w:val="00E12D79"/>
    <w:rsid w:val="00E149EE"/>
    <w:rsid w:val="00E219BF"/>
    <w:rsid w:val="00E27364"/>
    <w:rsid w:val="00E275BB"/>
    <w:rsid w:val="00E527AE"/>
    <w:rsid w:val="00E5394A"/>
    <w:rsid w:val="00E5535D"/>
    <w:rsid w:val="00E60C02"/>
    <w:rsid w:val="00E61D80"/>
    <w:rsid w:val="00E650EF"/>
    <w:rsid w:val="00E6594F"/>
    <w:rsid w:val="00E70679"/>
    <w:rsid w:val="00E74A3D"/>
    <w:rsid w:val="00E85043"/>
    <w:rsid w:val="00EA42DD"/>
    <w:rsid w:val="00EA633C"/>
    <w:rsid w:val="00EB027C"/>
    <w:rsid w:val="00EB0711"/>
    <w:rsid w:val="00EC6C8C"/>
    <w:rsid w:val="00ED263A"/>
    <w:rsid w:val="00ED34A1"/>
    <w:rsid w:val="00ED3B63"/>
    <w:rsid w:val="00EE0D9D"/>
    <w:rsid w:val="00EF08B6"/>
    <w:rsid w:val="00F03A0E"/>
    <w:rsid w:val="00F047E3"/>
    <w:rsid w:val="00F064FD"/>
    <w:rsid w:val="00F1186D"/>
    <w:rsid w:val="00F1489F"/>
    <w:rsid w:val="00F20675"/>
    <w:rsid w:val="00F21BCD"/>
    <w:rsid w:val="00F2277E"/>
    <w:rsid w:val="00F267CC"/>
    <w:rsid w:val="00F430AF"/>
    <w:rsid w:val="00F45847"/>
    <w:rsid w:val="00F47875"/>
    <w:rsid w:val="00F61F80"/>
    <w:rsid w:val="00F62836"/>
    <w:rsid w:val="00F62A35"/>
    <w:rsid w:val="00F6482A"/>
    <w:rsid w:val="00F82E5F"/>
    <w:rsid w:val="00F86989"/>
    <w:rsid w:val="00F9470A"/>
    <w:rsid w:val="00FC511E"/>
    <w:rsid w:val="00FC5AE9"/>
    <w:rsid w:val="00FD30DE"/>
    <w:rsid w:val="00FD5689"/>
    <w:rsid w:val="00FE42C6"/>
    <w:rsid w:val="00FE6F1E"/>
    <w:rsid w:val="00FF642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6B"/>
  </w:style>
  <w:style w:type="paragraph" w:styleId="Balk1">
    <w:name w:val="heading 1"/>
    <w:basedOn w:val="Normal"/>
    <w:next w:val="Normal"/>
    <w:link w:val="Balk1Char"/>
    <w:qFormat/>
    <w:rsid w:val="00E61D80"/>
    <w:pPr>
      <w:keepNext/>
      <w:spacing w:after="0" w:line="240" w:lineRule="auto"/>
      <w:ind w:left="113" w:right="113"/>
      <w:jc w:val="center"/>
      <w:outlineLvl w:val="0"/>
    </w:pPr>
    <w:rPr>
      <w:rFonts w:ascii="Times New Roman" w:eastAsia="Times New Roman" w:hAnsi="Times New Roman" w:cs="Times New Roman"/>
      <w:b/>
      <w:sz w:val="16"/>
      <w:szCs w:val="16"/>
      <w:lang w:eastAsia="tr-TR"/>
    </w:rPr>
  </w:style>
  <w:style w:type="paragraph" w:styleId="Balk2">
    <w:name w:val="heading 2"/>
    <w:basedOn w:val="Normal"/>
    <w:next w:val="Normal"/>
    <w:link w:val="Balk2Char"/>
    <w:qFormat/>
    <w:rsid w:val="00E61D80"/>
    <w:pPr>
      <w:keepNext/>
      <w:spacing w:after="0" w:line="240" w:lineRule="auto"/>
      <w:ind w:left="-82" w:right="-98"/>
      <w:jc w:val="center"/>
      <w:outlineLvl w:val="1"/>
    </w:pPr>
    <w:rPr>
      <w:rFonts w:ascii="Times New Roman" w:eastAsia="Times New Roman" w:hAnsi="Times New Roman" w:cs="Times New Roman"/>
      <w:b/>
      <w:color w:val="000000"/>
      <w:sz w:val="16"/>
      <w:szCs w:val="16"/>
      <w:lang w:eastAsia="tr-TR"/>
    </w:rPr>
  </w:style>
  <w:style w:type="paragraph" w:styleId="Balk3">
    <w:name w:val="heading 3"/>
    <w:basedOn w:val="Normal"/>
    <w:next w:val="Normal"/>
    <w:link w:val="Balk3Char"/>
    <w:qFormat/>
    <w:rsid w:val="00E61D80"/>
    <w:pPr>
      <w:keepNext/>
      <w:tabs>
        <w:tab w:val="left" w:pos="5032"/>
      </w:tabs>
      <w:spacing w:after="0" w:line="240" w:lineRule="auto"/>
      <w:outlineLvl w:val="2"/>
    </w:pPr>
    <w:rPr>
      <w:rFonts w:ascii="Times New Roman" w:eastAsia="Times New Roman" w:hAnsi="Times New Roman" w:cs="Times New Roman"/>
      <w:b/>
      <w:color w:val="000000"/>
      <w:sz w:val="16"/>
      <w:szCs w:val="16"/>
      <w:lang w:eastAsia="tr-TR"/>
    </w:rPr>
  </w:style>
  <w:style w:type="paragraph" w:styleId="Balk4">
    <w:name w:val="heading 4"/>
    <w:basedOn w:val="Normal"/>
    <w:next w:val="Normal"/>
    <w:link w:val="Balk4Char"/>
    <w:qFormat/>
    <w:rsid w:val="00E61D80"/>
    <w:pPr>
      <w:keepNext/>
      <w:spacing w:after="0" w:line="240" w:lineRule="auto"/>
      <w:ind w:left="-110" w:right="-84"/>
      <w:jc w:val="center"/>
      <w:outlineLvl w:val="3"/>
    </w:pPr>
    <w:rPr>
      <w:rFonts w:ascii="Times New Roman" w:eastAsia="Times New Roman" w:hAnsi="Times New Roman" w:cs="Times New Roman"/>
      <w:b/>
      <w:color w:val="000000"/>
      <w:sz w:val="16"/>
      <w:szCs w:val="16"/>
      <w:lang w:eastAsia="tr-TR"/>
    </w:rPr>
  </w:style>
  <w:style w:type="paragraph" w:styleId="Balk5">
    <w:name w:val="heading 5"/>
    <w:basedOn w:val="Normal"/>
    <w:next w:val="Normal"/>
    <w:link w:val="Balk5Char"/>
    <w:qFormat/>
    <w:rsid w:val="00E61D80"/>
    <w:pPr>
      <w:keepNext/>
      <w:spacing w:after="0" w:line="240" w:lineRule="auto"/>
      <w:ind w:left="-86" w:right="-84"/>
      <w:jc w:val="center"/>
      <w:outlineLvl w:val="4"/>
    </w:pPr>
    <w:rPr>
      <w:rFonts w:ascii="Times New Roman" w:eastAsia="Times New Roman" w:hAnsi="Times New Roman" w:cs="Times New Roman"/>
      <w:b/>
      <w:color w:val="000000"/>
      <w:sz w:val="16"/>
      <w:szCs w:val="1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C7F70"/>
    <w:pPr>
      <w:spacing w:after="0" w:line="240" w:lineRule="auto"/>
    </w:pPr>
  </w:style>
  <w:style w:type="paragraph" w:styleId="ResimYazs">
    <w:name w:val="caption"/>
    <w:basedOn w:val="Normal"/>
    <w:next w:val="Normal"/>
    <w:uiPriority w:val="35"/>
    <w:unhideWhenUsed/>
    <w:qFormat/>
    <w:rsid w:val="00861A26"/>
    <w:pPr>
      <w:spacing w:line="240" w:lineRule="auto"/>
    </w:pPr>
    <w:rPr>
      <w:b/>
      <w:bCs/>
      <w:color w:val="4F81BD" w:themeColor="accent1"/>
      <w:sz w:val="18"/>
      <w:szCs w:val="18"/>
    </w:rPr>
  </w:style>
  <w:style w:type="paragraph" w:styleId="stbilgi">
    <w:name w:val="header"/>
    <w:basedOn w:val="Normal"/>
    <w:link w:val="stbilgiChar"/>
    <w:unhideWhenUsed/>
    <w:rsid w:val="00D45B46"/>
    <w:pPr>
      <w:tabs>
        <w:tab w:val="center" w:pos="4536"/>
        <w:tab w:val="right" w:pos="9072"/>
      </w:tabs>
      <w:spacing w:after="0" w:line="240" w:lineRule="auto"/>
    </w:pPr>
  </w:style>
  <w:style w:type="character" w:customStyle="1" w:styleId="stbilgiChar">
    <w:name w:val="Üstbilgi Char"/>
    <w:basedOn w:val="VarsaylanParagrafYazTipi"/>
    <w:link w:val="stbilgi"/>
    <w:rsid w:val="00D45B46"/>
  </w:style>
  <w:style w:type="paragraph" w:styleId="Altbilgi">
    <w:name w:val="footer"/>
    <w:basedOn w:val="Normal"/>
    <w:link w:val="AltbilgiChar"/>
    <w:unhideWhenUsed/>
    <w:rsid w:val="00D45B46"/>
    <w:pPr>
      <w:tabs>
        <w:tab w:val="center" w:pos="4536"/>
        <w:tab w:val="right" w:pos="9072"/>
      </w:tabs>
      <w:spacing w:after="0" w:line="240" w:lineRule="auto"/>
    </w:pPr>
  </w:style>
  <w:style w:type="character" w:customStyle="1" w:styleId="AltbilgiChar">
    <w:name w:val="Altbilgi Char"/>
    <w:basedOn w:val="VarsaylanParagrafYazTipi"/>
    <w:link w:val="Altbilgi"/>
    <w:rsid w:val="00D45B46"/>
  </w:style>
  <w:style w:type="paragraph" w:styleId="BalonMetni">
    <w:name w:val="Balloon Text"/>
    <w:basedOn w:val="Normal"/>
    <w:link w:val="BalonMetniChar"/>
    <w:uiPriority w:val="99"/>
    <w:semiHidden/>
    <w:unhideWhenUsed/>
    <w:rsid w:val="00D45B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5B46"/>
    <w:rPr>
      <w:rFonts w:ascii="Tahoma" w:hAnsi="Tahoma" w:cs="Tahoma"/>
      <w:sz w:val="16"/>
      <w:szCs w:val="16"/>
    </w:rPr>
  </w:style>
  <w:style w:type="paragraph" w:styleId="ListeParagraf">
    <w:name w:val="List Paragraph"/>
    <w:basedOn w:val="Normal"/>
    <w:uiPriority w:val="34"/>
    <w:qFormat/>
    <w:rsid w:val="00CF1658"/>
    <w:pPr>
      <w:ind w:left="720"/>
      <w:contextualSpacing/>
    </w:pPr>
  </w:style>
  <w:style w:type="table" w:styleId="TabloKlavuzu">
    <w:name w:val="Table Grid"/>
    <w:basedOn w:val="NormalTablo"/>
    <w:uiPriority w:val="59"/>
    <w:rsid w:val="003B0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4518B"/>
    <w:pPr>
      <w:widowControl w:val="0"/>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NormalWeb">
    <w:name w:val="Normal (Web)"/>
    <w:basedOn w:val="Normal"/>
    <w:rsid w:val="0014518B"/>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Pa10">
    <w:name w:val="Pa10"/>
    <w:basedOn w:val="Default"/>
    <w:next w:val="Default"/>
    <w:uiPriority w:val="99"/>
    <w:rsid w:val="0014518B"/>
    <w:pPr>
      <w:widowControl/>
      <w:spacing w:line="201" w:lineRule="atLeast"/>
    </w:pPr>
    <w:rPr>
      <w:rFonts w:ascii="Helvetica" w:eastAsiaTheme="minorHAnsi" w:hAnsi="Helvetica" w:cs="Helvetica"/>
      <w:color w:val="auto"/>
      <w:lang w:eastAsia="en-US"/>
    </w:rPr>
  </w:style>
  <w:style w:type="paragraph" w:styleId="GvdeMetniGirintisi">
    <w:name w:val="Body Text Indent"/>
    <w:basedOn w:val="Normal"/>
    <w:link w:val="GvdeMetniGirintisiChar"/>
    <w:rsid w:val="00AB491F"/>
    <w:pPr>
      <w:spacing w:after="0" w:line="240" w:lineRule="auto"/>
      <w:ind w:left="322" w:hanging="322"/>
    </w:pPr>
    <w:rPr>
      <w:rFonts w:ascii="Times New Roman" w:eastAsia="Times New Roman" w:hAnsi="Times New Roman" w:cs="Times New Roman"/>
      <w:lang w:eastAsia="tr-TR"/>
    </w:rPr>
  </w:style>
  <w:style w:type="character" w:customStyle="1" w:styleId="GvdeMetniGirintisiChar">
    <w:name w:val="Gövde Metni Girintisi Char"/>
    <w:basedOn w:val="VarsaylanParagrafYazTipi"/>
    <w:link w:val="GvdeMetniGirintisi"/>
    <w:rsid w:val="00AB491F"/>
    <w:rPr>
      <w:rFonts w:ascii="Times New Roman" w:eastAsia="Times New Roman" w:hAnsi="Times New Roman" w:cs="Times New Roman"/>
      <w:lang w:eastAsia="tr-TR"/>
    </w:rPr>
  </w:style>
  <w:style w:type="paragraph" w:styleId="GvdeMetni">
    <w:name w:val="Body Text"/>
    <w:basedOn w:val="Normal"/>
    <w:link w:val="GvdeMetniChar"/>
    <w:unhideWhenUsed/>
    <w:rsid w:val="00E61D80"/>
    <w:pPr>
      <w:spacing w:after="120"/>
    </w:pPr>
  </w:style>
  <w:style w:type="character" w:customStyle="1" w:styleId="GvdeMetniChar">
    <w:name w:val="Gövde Metni Char"/>
    <w:basedOn w:val="VarsaylanParagrafYazTipi"/>
    <w:link w:val="GvdeMetni"/>
    <w:rsid w:val="00E61D80"/>
  </w:style>
  <w:style w:type="paragraph" w:styleId="GvdeMetniGirintisi3">
    <w:name w:val="Body Text Indent 3"/>
    <w:basedOn w:val="Normal"/>
    <w:link w:val="GvdeMetniGirintisi3Char"/>
    <w:unhideWhenUsed/>
    <w:rsid w:val="00E61D80"/>
    <w:pPr>
      <w:spacing w:after="120"/>
      <w:ind w:left="283"/>
    </w:pPr>
    <w:rPr>
      <w:sz w:val="16"/>
      <w:szCs w:val="16"/>
    </w:rPr>
  </w:style>
  <w:style w:type="character" w:customStyle="1" w:styleId="GvdeMetniGirintisi3Char">
    <w:name w:val="Gövde Metni Girintisi 3 Char"/>
    <w:basedOn w:val="VarsaylanParagrafYazTipi"/>
    <w:link w:val="GvdeMetniGirintisi3"/>
    <w:rsid w:val="00E61D80"/>
    <w:rPr>
      <w:sz w:val="16"/>
      <w:szCs w:val="16"/>
    </w:rPr>
  </w:style>
  <w:style w:type="character" w:customStyle="1" w:styleId="Balk1Char">
    <w:name w:val="Başlık 1 Char"/>
    <w:basedOn w:val="VarsaylanParagrafYazTipi"/>
    <w:link w:val="Balk1"/>
    <w:rsid w:val="00E61D80"/>
    <w:rPr>
      <w:rFonts w:ascii="Times New Roman" w:eastAsia="Times New Roman" w:hAnsi="Times New Roman" w:cs="Times New Roman"/>
      <w:b/>
      <w:sz w:val="16"/>
      <w:szCs w:val="16"/>
      <w:lang w:eastAsia="tr-TR"/>
    </w:rPr>
  </w:style>
  <w:style w:type="character" w:customStyle="1" w:styleId="Balk2Char">
    <w:name w:val="Başlık 2 Char"/>
    <w:basedOn w:val="VarsaylanParagrafYazTipi"/>
    <w:link w:val="Balk2"/>
    <w:rsid w:val="00E61D80"/>
    <w:rPr>
      <w:rFonts w:ascii="Times New Roman" w:eastAsia="Times New Roman" w:hAnsi="Times New Roman" w:cs="Times New Roman"/>
      <w:b/>
      <w:color w:val="000000"/>
      <w:sz w:val="16"/>
      <w:szCs w:val="16"/>
      <w:lang w:eastAsia="tr-TR"/>
    </w:rPr>
  </w:style>
  <w:style w:type="character" w:customStyle="1" w:styleId="Balk3Char">
    <w:name w:val="Başlık 3 Char"/>
    <w:basedOn w:val="VarsaylanParagrafYazTipi"/>
    <w:link w:val="Balk3"/>
    <w:rsid w:val="00E61D80"/>
    <w:rPr>
      <w:rFonts w:ascii="Times New Roman" w:eastAsia="Times New Roman" w:hAnsi="Times New Roman" w:cs="Times New Roman"/>
      <w:b/>
      <w:color w:val="000000"/>
      <w:sz w:val="16"/>
      <w:szCs w:val="16"/>
      <w:lang w:eastAsia="tr-TR"/>
    </w:rPr>
  </w:style>
  <w:style w:type="character" w:customStyle="1" w:styleId="Balk4Char">
    <w:name w:val="Başlık 4 Char"/>
    <w:basedOn w:val="VarsaylanParagrafYazTipi"/>
    <w:link w:val="Balk4"/>
    <w:rsid w:val="00E61D80"/>
    <w:rPr>
      <w:rFonts w:ascii="Times New Roman" w:eastAsia="Times New Roman" w:hAnsi="Times New Roman" w:cs="Times New Roman"/>
      <w:b/>
      <w:color w:val="000000"/>
      <w:sz w:val="16"/>
      <w:szCs w:val="16"/>
      <w:lang w:eastAsia="tr-TR"/>
    </w:rPr>
  </w:style>
  <w:style w:type="character" w:customStyle="1" w:styleId="Balk5Char">
    <w:name w:val="Başlık 5 Char"/>
    <w:basedOn w:val="VarsaylanParagrafYazTipi"/>
    <w:link w:val="Balk5"/>
    <w:rsid w:val="00E61D80"/>
    <w:rPr>
      <w:rFonts w:ascii="Times New Roman" w:eastAsia="Times New Roman" w:hAnsi="Times New Roman" w:cs="Times New Roman"/>
      <w:b/>
      <w:color w:val="000000"/>
      <w:sz w:val="16"/>
      <w:szCs w:val="16"/>
      <w:lang w:eastAsia="tr-TR"/>
    </w:rPr>
  </w:style>
  <w:style w:type="paragraph" w:styleId="GvdeMetni2">
    <w:name w:val="Body Text 2"/>
    <w:basedOn w:val="Normal"/>
    <w:link w:val="GvdeMetni2Char"/>
    <w:rsid w:val="00E61D80"/>
    <w:pPr>
      <w:spacing w:after="0" w:line="240" w:lineRule="auto"/>
    </w:pPr>
    <w:rPr>
      <w:rFonts w:ascii="Times New Roman" w:eastAsia="Times New Roman" w:hAnsi="Times New Roman" w:cs="Times New Roman"/>
      <w:sz w:val="18"/>
      <w:szCs w:val="18"/>
      <w:lang w:eastAsia="tr-TR"/>
    </w:rPr>
  </w:style>
  <w:style w:type="character" w:customStyle="1" w:styleId="GvdeMetni2Char">
    <w:name w:val="Gövde Metni 2 Char"/>
    <w:basedOn w:val="VarsaylanParagrafYazTipi"/>
    <w:link w:val="GvdeMetni2"/>
    <w:rsid w:val="00E61D80"/>
    <w:rPr>
      <w:rFonts w:ascii="Times New Roman" w:eastAsia="Times New Roman" w:hAnsi="Times New Roman" w:cs="Times New Roman"/>
      <w:sz w:val="18"/>
      <w:szCs w:val="18"/>
      <w:lang w:eastAsia="tr-TR"/>
    </w:rPr>
  </w:style>
  <w:style w:type="paragraph" w:customStyle="1" w:styleId="StilVerdana10MaddeParag">
    <w:name w:val="Stil Verdana 10 Madde Parag"/>
    <w:basedOn w:val="Normal"/>
    <w:autoRedefine/>
    <w:rsid w:val="00E61D80"/>
    <w:pPr>
      <w:spacing w:before="80" w:after="0" w:line="240" w:lineRule="auto"/>
      <w:jc w:val="center"/>
    </w:pPr>
    <w:rPr>
      <w:rFonts w:ascii="Times New Roman" w:hAnsi="Times New Roman" w:cs="Times New Roman"/>
      <w:color w:val="000000"/>
      <w:sz w:val="18"/>
      <w:szCs w:val="18"/>
    </w:rPr>
  </w:style>
  <w:style w:type="paragraph" w:customStyle="1" w:styleId="StilVerdana10METNParag">
    <w:name w:val="Stil Verdana 10 METİN Parag"/>
    <w:basedOn w:val="Normal"/>
    <w:autoRedefine/>
    <w:rsid w:val="00E61D80"/>
    <w:pPr>
      <w:tabs>
        <w:tab w:val="left" w:pos="531"/>
        <w:tab w:val="left" w:pos="737"/>
      </w:tabs>
      <w:spacing w:after="0" w:line="240" w:lineRule="auto"/>
    </w:pPr>
    <w:rPr>
      <w:rFonts w:ascii="Verdana" w:eastAsia="Times New Roman" w:hAnsi="Verdana" w:cs="Times New Roman"/>
      <w:sz w:val="20"/>
      <w:lang w:eastAsia="tr-TR"/>
    </w:rPr>
  </w:style>
  <w:style w:type="paragraph" w:styleId="bekMetni">
    <w:name w:val="Block Text"/>
    <w:basedOn w:val="Normal"/>
    <w:rsid w:val="00E61D80"/>
    <w:pPr>
      <w:spacing w:after="0" w:line="240" w:lineRule="auto"/>
      <w:ind w:left="-86" w:right="-84"/>
      <w:jc w:val="center"/>
    </w:pPr>
    <w:rPr>
      <w:rFonts w:ascii="Times New Roman" w:eastAsia="Times New Roman" w:hAnsi="Times New Roman" w:cs="Times New Roman"/>
      <w:b/>
      <w:color w:val="000000"/>
      <w:sz w:val="16"/>
      <w:szCs w:val="16"/>
      <w:lang w:eastAsia="tr-TR"/>
    </w:rPr>
  </w:style>
  <w:style w:type="character" w:styleId="SayfaNumaras">
    <w:name w:val="page number"/>
    <w:basedOn w:val="VarsaylanParagrafYazTipi"/>
    <w:rsid w:val="00E61D80"/>
  </w:style>
  <w:style w:type="paragraph" w:styleId="GvdeMetni3">
    <w:name w:val="Body Text 3"/>
    <w:basedOn w:val="Normal"/>
    <w:link w:val="GvdeMetni3Char"/>
    <w:rsid w:val="00E61D80"/>
    <w:pPr>
      <w:spacing w:after="0" w:line="240" w:lineRule="auto"/>
    </w:pPr>
    <w:rPr>
      <w:rFonts w:ascii="Times New Roman" w:eastAsia="Times New Roman" w:hAnsi="Times New Roman" w:cs="Times New Roman"/>
      <w:szCs w:val="32"/>
      <w:lang w:eastAsia="tr-TR"/>
    </w:rPr>
  </w:style>
  <w:style w:type="character" w:customStyle="1" w:styleId="GvdeMetni3Char">
    <w:name w:val="Gövde Metni 3 Char"/>
    <w:basedOn w:val="VarsaylanParagrafYazTipi"/>
    <w:link w:val="GvdeMetni3"/>
    <w:rsid w:val="00E61D80"/>
    <w:rPr>
      <w:rFonts w:ascii="Times New Roman" w:eastAsia="Times New Roman" w:hAnsi="Times New Roman" w:cs="Times New Roman"/>
      <w:szCs w:val="32"/>
      <w:lang w:eastAsia="tr-TR"/>
    </w:rPr>
  </w:style>
  <w:style w:type="paragraph" w:styleId="GvdeMetniGirintisi2">
    <w:name w:val="Body Text Indent 2"/>
    <w:basedOn w:val="Normal"/>
    <w:link w:val="GvdeMetniGirintisi2Char"/>
    <w:rsid w:val="00E61D80"/>
    <w:pPr>
      <w:spacing w:before="100" w:after="0" w:line="240" w:lineRule="auto"/>
      <w:ind w:left="231" w:hanging="231"/>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rsid w:val="00E61D80"/>
    <w:rPr>
      <w:rFonts w:ascii="Times New Roman" w:eastAsia="Times New Roman" w:hAnsi="Times New Roman" w:cs="Times New Roman"/>
      <w:sz w:val="20"/>
      <w:szCs w:val="20"/>
      <w:lang w:eastAsia="tr-TR"/>
    </w:rPr>
  </w:style>
  <w:style w:type="paragraph" w:styleId="DipnotMetni">
    <w:name w:val="footnote text"/>
    <w:basedOn w:val="Normal"/>
    <w:link w:val="DipnotMetniChar"/>
    <w:semiHidden/>
    <w:rsid w:val="00E61D80"/>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E61D80"/>
    <w:rPr>
      <w:rFonts w:ascii="Times New Roman" w:eastAsia="Times New Roman" w:hAnsi="Times New Roman" w:cs="Times New Roman"/>
      <w:sz w:val="20"/>
      <w:szCs w:val="20"/>
      <w:lang w:eastAsia="tr-TR"/>
    </w:rPr>
  </w:style>
  <w:style w:type="character" w:styleId="Kpr">
    <w:name w:val="Hyperlink"/>
    <w:rsid w:val="00E61D80"/>
    <w:rPr>
      <w:color w:val="0000FF"/>
      <w:u w:val="single"/>
    </w:rPr>
  </w:style>
  <w:style w:type="character" w:customStyle="1" w:styleId="FontStyle13">
    <w:name w:val="Font Style13"/>
    <w:uiPriority w:val="99"/>
    <w:rsid w:val="00E61D80"/>
    <w:rPr>
      <w:rFonts w:ascii="Microsoft Sans Serif" w:hAnsi="Microsoft Sans Serif" w:cs="Microsoft Sans Serif"/>
      <w:b/>
      <w:bCs/>
      <w:sz w:val="18"/>
      <w:szCs w:val="18"/>
    </w:rPr>
  </w:style>
  <w:style w:type="character" w:customStyle="1" w:styleId="FontStyle12">
    <w:name w:val="Font Style12"/>
    <w:uiPriority w:val="99"/>
    <w:rsid w:val="00E61D80"/>
    <w:rPr>
      <w:rFonts w:ascii="Microsoft Sans Serif" w:hAnsi="Microsoft Sans Serif" w:cs="Microsoft Sans Serif"/>
      <w:sz w:val="18"/>
      <w:szCs w:val="18"/>
    </w:rPr>
  </w:style>
  <w:style w:type="character" w:customStyle="1" w:styleId="FontStyle14">
    <w:name w:val="Font Style14"/>
    <w:uiPriority w:val="99"/>
    <w:rsid w:val="00E61D80"/>
    <w:rPr>
      <w:rFonts w:ascii="Microsoft Sans Serif" w:hAnsi="Microsoft Sans Serif" w:cs="Microsoft Sans Serif"/>
      <w:b/>
      <w:bCs/>
      <w:sz w:val="18"/>
      <w:szCs w:val="18"/>
    </w:rPr>
  </w:style>
  <w:style w:type="paragraph" w:customStyle="1" w:styleId="Style5">
    <w:name w:val="Style5"/>
    <w:basedOn w:val="Normal"/>
    <w:uiPriority w:val="99"/>
    <w:rsid w:val="00E61D80"/>
    <w:pPr>
      <w:widowControl w:val="0"/>
      <w:autoSpaceDE w:val="0"/>
      <w:autoSpaceDN w:val="0"/>
      <w:adjustRightInd w:val="0"/>
      <w:spacing w:after="0" w:line="240" w:lineRule="exact"/>
    </w:pPr>
    <w:rPr>
      <w:rFonts w:ascii="Microsoft Sans Serif" w:eastAsia="Times New Roman" w:hAnsi="Microsoft Sans Serif" w:cs="Microsoft Sans Serif"/>
      <w:sz w:val="24"/>
      <w:szCs w:val="24"/>
      <w:lang w:eastAsia="tr-TR"/>
    </w:rPr>
  </w:style>
  <w:style w:type="paragraph" w:customStyle="1" w:styleId="Style3">
    <w:name w:val="Style3"/>
    <w:basedOn w:val="Normal"/>
    <w:uiPriority w:val="99"/>
    <w:rsid w:val="00E61D80"/>
    <w:pPr>
      <w:widowControl w:val="0"/>
      <w:autoSpaceDE w:val="0"/>
      <w:autoSpaceDN w:val="0"/>
      <w:adjustRightInd w:val="0"/>
      <w:spacing w:after="0" w:line="178" w:lineRule="exact"/>
      <w:jc w:val="center"/>
    </w:pPr>
    <w:rPr>
      <w:rFonts w:ascii="Microsoft Sans Serif" w:eastAsia="Times New Roman" w:hAnsi="Microsoft Sans Serif" w:cs="Microsoft Sans Serif"/>
      <w:sz w:val="24"/>
      <w:szCs w:val="24"/>
      <w:lang w:eastAsia="tr-TR"/>
    </w:rPr>
  </w:style>
  <w:style w:type="character" w:customStyle="1" w:styleId="Gvdemetni0">
    <w:name w:val="Gövde metni_"/>
    <w:link w:val="Gvdemetni1"/>
    <w:locked/>
    <w:rsid w:val="00E61D80"/>
    <w:rPr>
      <w:rFonts w:ascii="Arial" w:hAnsi="Arial"/>
      <w:sz w:val="17"/>
      <w:szCs w:val="17"/>
      <w:shd w:val="clear" w:color="auto" w:fill="FFFFFF"/>
    </w:rPr>
  </w:style>
  <w:style w:type="paragraph" w:customStyle="1" w:styleId="Gvdemetni1">
    <w:name w:val="Gövde metni1"/>
    <w:basedOn w:val="Normal"/>
    <w:link w:val="Gvdemetni0"/>
    <w:rsid w:val="00E61D80"/>
    <w:pPr>
      <w:shd w:val="clear" w:color="auto" w:fill="FFFFFF"/>
      <w:spacing w:after="0" w:line="240" w:lineRule="atLeast"/>
      <w:ind w:hanging="200"/>
    </w:pPr>
    <w:rPr>
      <w:rFonts w:ascii="Arial" w:hAnsi="Arial"/>
      <w:sz w:val="17"/>
      <w:szCs w:val="17"/>
    </w:rPr>
  </w:style>
  <w:style w:type="character" w:customStyle="1" w:styleId="Gvdemetni6">
    <w:name w:val="Gövde metni6"/>
    <w:basedOn w:val="Gvdemetni0"/>
    <w:rsid w:val="00E61D80"/>
  </w:style>
  <w:style w:type="character" w:customStyle="1" w:styleId="Gvdemetni18">
    <w:name w:val="Gövde metni (18)_"/>
    <w:link w:val="Gvdemetni181"/>
    <w:locked/>
    <w:rsid w:val="00E61D80"/>
    <w:rPr>
      <w:rFonts w:ascii="Arial" w:hAnsi="Arial"/>
      <w:sz w:val="14"/>
      <w:szCs w:val="14"/>
      <w:shd w:val="clear" w:color="auto" w:fill="FFFFFF"/>
    </w:rPr>
  </w:style>
  <w:style w:type="paragraph" w:customStyle="1" w:styleId="Gvdemetni181">
    <w:name w:val="Gövde metni (18)1"/>
    <w:basedOn w:val="Normal"/>
    <w:link w:val="Gvdemetni18"/>
    <w:rsid w:val="00E61D80"/>
    <w:pPr>
      <w:shd w:val="clear" w:color="auto" w:fill="FFFFFF"/>
      <w:spacing w:after="0" w:line="240" w:lineRule="atLeast"/>
      <w:jc w:val="both"/>
    </w:pPr>
    <w:rPr>
      <w:rFonts w:ascii="Arial" w:hAnsi="Arial"/>
      <w:sz w:val="14"/>
      <w:szCs w:val="14"/>
    </w:rPr>
  </w:style>
  <w:style w:type="character" w:customStyle="1" w:styleId="Gvdemetni4">
    <w:name w:val="Gövde metni (4)_"/>
    <w:link w:val="Gvdemetni40"/>
    <w:rsid w:val="00E61D80"/>
    <w:rPr>
      <w:shd w:val="clear" w:color="auto" w:fill="FFFFFF"/>
    </w:rPr>
  </w:style>
  <w:style w:type="paragraph" w:customStyle="1" w:styleId="Gvdemetni40">
    <w:name w:val="Gövde metni (4)"/>
    <w:basedOn w:val="Normal"/>
    <w:link w:val="Gvdemetni4"/>
    <w:rsid w:val="00E61D80"/>
    <w:pPr>
      <w:shd w:val="clear" w:color="auto" w:fill="FFFFFF"/>
      <w:spacing w:after="0" w:line="0" w:lineRule="atLeast"/>
    </w:pPr>
  </w:style>
  <w:style w:type="paragraph" w:customStyle="1" w:styleId="Gvdemetni5">
    <w:name w:val="Gövde metni"/>
    <w:basedOn w:val="Normal"/>
    <w:rsid w:val="00E61D80"/>
    <w:pPr>
      <w:shd w:val="clear" w:color="auto" w:fill="FFFFFF"/>
      <w:spacing w:after="0" w:line="0" w:lineRule="atLeast"/>
      <w:ind w:hanging="200"/>
    </w:pPr>
    <w:rPr>
      <w:rFonts w:ascii="Arial" w:eastAsia="Arial" w:hAnsi="Arial" w:cs="Arial"/>
      <w:color w:val="000000"/>
      <w:sz w:val="17"/>
      <w:szCs w:val="17"/>
      <w:lang w:eastAsia="tr-TR"/>
    </w:rPr>
  </w:style>
  <w:style w:type="character" w:styleId="Gl">
    <w:name w:val="Strong"/>
    <w:uiPriority w:val="22"/>
    <w:qFormat/>
    <w:rsid w:val="00624422"/>
    <w:rPr>
      <w:b/>
      <w:bCs/>
    </w:rPr>
  </w:style>
</w:styles>
</file>

<file path=word/webSettings.xml><?xml version="1.0" encoding="utf-8"?>
<w:webSettings xmlns:r="http://schemas.openxmlformats.org/officeDocument/2006/relationships" xmlns:w="http://schemas.openxmlformats.org/wordprocessingml/2006/main">
  <w:divs>
    <w:div w:id="1020207005">
      <w:bodyDiv w:val="1"/>
      <w:marLeft w:val="0"/>
      <w:marRight w:val="0"/>
      <w:marTop w:val="0"/>
      <w:marBottom w:val="0"/>
      <w:divBdr>
        <w:top w:val="none" w:sz="0" w:space="0" w:color="auto"/>
        <w:left w:val="none" w:sz="0" w:space="0" w:color="auto"/>
        <w:bottom w:val="none" w:sz="0" w:space="0" w:color="auto"/>
        <w:right w:val="none" w:sz="0" w:space="0" w:color="auto"/>
      </w:divBdr>
    </w:div>
    <w:div w:id="11476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syaldeyin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ksisozluk.com/?q=k%c4%b1rk+as%c4%b1rl%c4%b1k+t%c3%bcrk+yurdu+d%c3%bc%c5%9fman+elinde+esir+kalamaz"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F3ED2-6A51-4F7D-9B62-58C2143B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121</Pages>
  <Words>34014</Words>
  <Characters>193885</Characters>
  <Application>Microsoft Office Word</Application>
  <DocSecurity>0</DocSecurity>
  <Lines>1615</Lines>
  <Paragraphs>454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Yasin</dc:creator>
  <cp:lastModifiedBy>EROL</cp:lastModifiedBy>
  <cp:revision>8</cp:revision>
  <cp:lastPrinted>2019-09-08T20:46:00Z</cp:lastPrinted>
  <dcterms:created xsi:type="dcterms:W3CDTF">2019-09-08T21:28:00Z</dcterms:created>
  <dcterms:modified xsi:type="dcterms:W3CDTF">2019-09-13T17:06:00Z</dcterms:modified>
</cp:coreProperties>
</file>